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D50E" w14:textId="77777777" w:rsidR="00A85C6C" w:rsidRPr="00300CD0" w:rsidRDefault="00A85C6C" w:rsidP="00A85C6C">
      <w:pPr>
        <w:spacing w:before="120" w:after="120" w:line="240" w:lineRule="auto"/>
        <w:jc w:val="center"/>
        <w:rPr>
          <w:rFonts w:cs="Times New Roman"/>
          <w:b/>
          <w:sz w:val="20"/>
          <w:szCs w:val="20"/>
        </w:rPr>
      </w:pPr>
    </w:p>
    <w:p w14:paraId="01F45D98" w14:textId="77777777" w:rsidR="00A85C6C" w:rsidRPr="00300CD0" w:rsidRDefault="00A85C6C" w:rsidP="00662087">
      <w:pPr>
        <w:pStyle w:val="Overskrift1"/>
        <w:numPr>
          <w:ilvl w:val="0"/>
          <w:numId w:val="0"/>
        </w:numPr>
        <w:ind w:left="432"/>
        <w:rPr>
          <w:sz w:val="20"/>
          <w:szCs w:val="20"/>
          <w:u w:val="single"/>
        </w:rPr>
      </w:pPr>
      <w:bookmarkStart w:id="0" w:name="_Toc126270805"/>
      <w:bookmarkStart w:id="1" w:name="_Toc126587723"/>
      <w:r w:rsidRPr="00300CD0">
        <w:rPr>
          <w:sz w:val="20"/>
          <w:szCs w:val="20"/>
          <w:u w:val="single"/>
        </w:rPr>
        <w:t>SKEMA TIL ANSØGNING OM ÆNDRING AF DRIFTSPROGRAM</w:t>
      </w:r>
      <w:bookmarkEnd w:id="0"/>
      <w:bookmarkEnd w:id="1"/>
    </w:p>
    <w:p w14:paraId="1F49FE1A" w14:textId="77777777" w:rsidR="00000F3F" w:rsidRDefault="008F480D" w:rsidP="00CE4C44">
      <w:pPr>
        <w:rPr>
          <w:rFonts w:cs="Times New Roman"/>
          <w:sz w:val="20"/>
          <w:szCs w:val="20"/>
        </w:rPr>
      </w:pPr>
      <w:r w:rsidRPr="00300CD0">
        <w:rPr>
          <w:rFonts w:cs="Times New Roman"/>
          <w:sz w:val="20"/>
          <w:szCs w:val="20"/>
        </w:rPr>
        <w:t xml:space="preserve">Ansøgningsperioderne for ansøgning om ændring af et driftsprogram kan ses på tilskudsguiden. </w:t>
      </w:r>
    </w:p>
    <w:p w14:paraId="16B74C17" w14:textId="74A5EEBA" w:rsidR="009C7603" w:rsidRPr="00300CD0" w:rsidRDefault="008F480D" w:rsidP="00CE4C44">
      <w:pPr>
        <w:rPr>
          <w:rFonts w:cs="Times New Roman"/>
          <w:sz w:val="20"/>
          <w:szCs w:val="20"/>
        </w:rPr>
      </w:pPr>
      <w:r w:rsidRPr="00300CD0">
        <w:rPr>
          <w:rFonts w:cs="Times New Roman"/>
          <w:sz w:val="20"/>
          <w:szCs w:val="20"/>
        </w:rPr>
        <w:t>Seneste f</w:t>
      </w:r>
      <w:r w:rsidR="00CE4C44" w:rsidRPr="00300CD0">
        <w:rPr>
          <w:rFonts w:cs="Times New Roman"/>
          <w:sz w:val="20"/>
          <w:szCs w:val="20"/>
        </w:rPr>
        <w:t>rist for ansøgningen</w:t>
      </w:r>
      <w:r w:rsidR="00662087" w:rsidRPr="00300CD0">
        <w:rPr>
          <w:rFonts w:cs="Times New Roman"/>
          <w:sz w:val="20"/>
          <w:szCs w:val="20"/>
        </w:rPr>
        <w:t xml:space="preserve"> om ændring</w:t>
      </w:r>
      <w:r w:rsidR="00CE4C44" w:rsidRPr="00300CD0">
        <w:rPr>
          <w:rFonts w:cs="Times New Roman"/>
          <w:sz w:val="20"/>
          <w:szCs w:val="20"/>
        </w:rPr>
        <w:t xml:space="preserve"> </w:t>
      </w:r>
      <w:r w:rsidRPr="00300CD0">
        <w:rPr>
          <w:rFonts w:cs="Times New Roman"/>
          <w:sz w:val="20"/>
          <w:szCs w:val="20"/>
        </w:rPr>
        <w:t>er</w:t>
      </w:r>
      <w:r w:rsidR="00CE4C44" w:rsidRPr="00300CD0">
        <w:rPr>
          <w:rFonts w:cs="Times New Roman"/>
          <w:sz w:val="20"/>
          <w:szCs w:val="20"/>
        </w:rPr>
        <w:t xml:space="preserve"> den 1. november i det år, hvor driftsprogrammet gennemføres. </w:t>
      </w:r>
    </w:p>
    <w:sdt>
      <w:sdtPr>
        <w:id w:val="-1462413439"/>
        <w:docPartObj>
          <w:docPartGallery w:val="Table of Contents"/>
          <w:docPartUnique/>
        </w:docPartObj>
      </w:sdtPr>
      <w:sdtEndPr>
        <w:rPr>
          <w:b w:val="0"/>
          <w:bCs/>
        </w:rPr>
      </w:sdtEndPr>
      <w:sdtContent>
        <w:p w14:paraId="54273D4F" w14:textId="77777777" w:rsidR="00000F3F" w:rsidRPr="00000F3F" w:rsidRDefault="003969E2" w:rsidP="001E7122">
          <w:pPr>
            <w:pStyle w:val="Indholdsfortegnelse1"/>
            <w:tabs>
              <w:tab w:val="clear" w:pos="6861"/>
              <w:tab w:val="right" w:leader="dot" w:pos="8080"/>
            </w:tabs>
            <w:rPr>
              <w:rFonts w:eastAsiaTheme="minorEastAsia"/>
              <w:b w:val="0"/>
              <w:noProof/>
              <w:szCs w:val="22"/>
              <w:lang w:eastAsia="da-DK"/>
            </w:rPr>
          </w:pPr>
          <w:r w:rsidRPr="00000F3F">
            <w:rPr>
              <w:b w:val="0"/>
              <w:bCs/>
              <w:sz w:val="16"/>
              <w:szCs w:val="16"/>
            </w:rPr>
            <w:fldChar w:fldCharType="begin"/>
          </w:r>
          <w:r w:rsidRPr="00000F3F">
            <w:rPr>
              <w:b w:val="0"/>
              <w:bCs/>
              <w:sz w:val="16"/>
              <w:szCs w:val="16"/>
            </w:rPr>
            <w:instrText xml:space="preserve"> TOC \o "1-3" \h \z \u </w:instrText>
          </w:r>
          <w:r w:rsidRPr="00000F3F">
            <w:rPr>
              <w:b w:val="0"/>
              <w:bCs/>
              <w:sz w:val="16"/>
              <w:szCs w:val="16"/>
            </w:rPr>
            <w:fldChar w:fldCharType="separate"/>
          </w:r>
          <w:hyperlink w:anchor="_Toc126587723" w:history="1">
            <w:r w:rsidR="00000F3F" w:rsidRPr="00000F3F">
              <w:rPr>
                <w:rStyle w:val="Hyperlink"/>
                <w:b w:val="0"/>
                <w:noProof/>
              </w:rPr>
              <w:t>SKEMA TIL ANSØGNING OM ÆNDRING AF DRIFTSPROGRAM</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_Toc126587723 \h </w:instrText>
            </w:r>
            <w:r w:rsidR="00000F3F" w:rsidRPr="00000F3F">
              <w:rPr>
                <w:b w:val="0"/>
                <w:noProof/>
                <w:webHidden/>
              </w:rPr>
            </w:r>
            <w:r w:rsidR="00000F3F" w:rsidRPr="00000F3F">
              <w:rPr>
                <w:b w:val="0"/>
                <w:noProof/>
                <w:webHidden/>
              </w:rPr>
              <w:fldChar w:fldCharType="separate"/>
            </w:r>
            <w:r w:rsidR="00000F3F" w:rsidRPr="00000F3F">
              <w:rPr>
                <w:b w:val="0"/>
                <w:noProof/>
                <w:webHidden/>
              </w:rPr>
              <w:t>1</w:t>
            </w:r>
            <w:r w:rsidR="00000F3F" w:rsidRPr="00000F3F">
              <w:rPr>
                <w:b w:val="0"/>
                <w:noProof/>
                <w:webHidden/>
              </w:rPr>
              <w:fldChar w:fldCharType="end"/>
            </w:r>
          </w:hyperlink>
        </w:p>
        <w:p w14:paraId="0067F019" w14:textId="77777777" w:rsidR="00000F3F" w:rsidRPr="00000F3F" w:rsidRDefault="003B4196" w:rsidP="001E7122">
          <w:pPr>
            <w:pStyle w:val="Indholdsfortegnelse1"/>
            <w:tabs>
              <w:tab w:val="clear" w:pos="6861"/>
              <w:tab w:val="left" w:pos="851"/>
              <w:tab w:val="right" w:leader="dot" w:pos="8080"/>
            </w:tabs>
            <w:rPr>
              <w:rFonts w:eastAsiaTheme="minorEastAsia"/>
              <w:b w:val="0"/>
              <w:noProof/>
              <w:szCs w:val="22"/>
              <w:lang w:eastAsia="da-DK"/>
            </w:rPr>
          </w:pPr>
          <w:hyperlink w:anchor="_Toc126587724" w:history="1">
            <w:r w:rsidR="00000F3F" w:rsidRPr="00000F3F">
              <w:rPr>
                <w:rStyle w:val="Hyperlink"/>
                <w:b w:val="0"/>
                <w:noProof/>
              </w:rPr>
              <w:t>1</w:t>
            </w:r>
            <w:r w:rsidR="00000F3F" w:rsidRPr="00000F3F">
              <w:rPr>
                <w:rFonts w:eastAsiaTheme="minorEastAsia"/>
                <w:b w:val="0"/>
                <w:noProof/>
                <w:szCs w:val="22"/>
                <w:lang w:eastAsia="da-DK"/>
              </w:rPr>
              <w:tab/>
            </w:r>
            <w:r w:rsidR="00000F3F" w:rsidRPr="00000F3F">
              <w:rPr>
                <w:rStyle w:val="Hyperlink"/>
                <w:b w:val="0"/>
                <w:noProof/>
              </w:rPr>
              <w:t>Ansøger</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_Toc126587724 \h </w:instrText>
            </w:r>
            <w:r w:rsidR="00000F3F" w:rsidRPr="00000F3F">
              <w:rPr>
                <w:b w:val="0"/>
                <w:noProof/>
                <w:webHidden/>
              </w:rPr>
            </w:r>
            <w:r w:rsidR="00000F3F" w:rsidRPr="00000F3F">
              <w:rPr>
                <w:b w:val="0"/>
                <w:noProof/>
                <w:webHidden/>
              </w:rPr>
              <w:fldChar w:fldCharType="separate"/>
            </w:r>
            <w:r w:rsidR="00000F3F" w:rsidRPr="00000F3F">
              <w:rPr>
                <w:b w:val="0"/>
                <w:noProof/>
                <w:webHidden/>
              </w:rPr>
              <w:t>2</w:t>
            </w:r>
            <w:r w:rsidR="00000F3F" w:rsidRPr="00000F3F">
              <w:rPr>
                <w:b w:val="0"/>
                <w:noProof/>
                <w:webHidden/>
              </w:rPr>
              <w:fldChar w:fldCharType="end"/>
            </w:r>
          </w:hyperlink>
        </w:p>
        <w:p w14:paraId="2E728DE1" w14:textId="77777777" w:rsidR="00000F3F" w:rsidRPr="00000F3F" w:rsidRDefault="003B4196" w:rsidP="001E7122">
          <w:pPr>
            <w:pStyle w:val="Indholdsfortegnelse1"/>
            <w:tabs>
              <w:tab w:val="clear" w:pos="6861"/>
              <w:tab w:val="left" w:pos="851"/>
              <w:tab w:val="right" w:leader="dot" w:pos="8080"/>
            </w:tabs>
            <w:rPr>
              <w:rFonts w:eastAsiaTheme="minorEastAsia"/>
              <w:b w:val="0"/>
              <w:noProof/>
              <w:szCs w:val="22"/>
              <w:lang w:eastAsia="da-DK"/>
            </w:rPr>
          </w:pPr>
          <w:hyperlink w:anchor="_Toc126587725" w:history="1">
            <w:r w:rsidR="00000F3F" w:rsidRPr="00000F3F">
              <w:rPr>
                <w:rStyle w:val="Hyperlink"/>
                <w:b w:val="0"/>
                <w:noProof/>
              </w:rPr>
              <w:t>2</w:t>
            </w:r>
            <w:r w:rsidR="00000F3F" w:rsidRPr="00000F3F">
              <w:rPr>
                <w:rFonts w:eastAsiaTheme="minorEastAsia"/>
                <w:b w:val="0"/>
                <w:noProof/>
                <w:szCs w:val="22"/>
                <w:lang w:eastAsia="da-DK"/>
              </w:rPr>
              <w:tab/>
            </w:r>
            <w:r w:rsidR="00000F3F" w:rsidRPr="00000F3F">
              <w:rPr>
                <w:rStyle w:val="Hyperlink"/>
                <w:b w:val="0"/>
                <w:noProof/>
              </w:rPr>
              <w:t>Ændringer på indsatsområdeniveau</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_Toc126587725 \h </w:instrText>
            </w:r>
            <w:r w:rsidR="00000F3F" w:rsidRPr="00000F3F">
              <w:rPr>
                <w:b w:val="0"/>
                <w:noProof/>
                <w:webHidden/>
              </w:rPr>
            </w:r>
            <w:r w:rsidR="00000F3F" w:rsidRPr="00000F3F">
              <w:rPr>
                <w:b w:val="0"/>
                <w:noProof/>
                <w:webHidden/>
              </w:rPr>
              <w:fldChar w:fldCharType="separate"/>
            </w:r>
            <w:r w:rsidR="00000F3F" w:rsidRPr="00000F3F">
              <w:rPr>
                <w:b w:val="0"/>
                <w:noProof/>
                <w:webHidden/>
              </w:rPr>
              <w:t>3</w:t>
            </w:r>
            <w:r w:rsidR="00000F3F" w:rsidRPr="00000F3F">
              <w:rPr>
                <w:b w:val="0"/>
                <w:noProof/>
                <w:webHidden/>
              </w:rPr>
              <w:fldChar w:fldCharType="end"/>
            </w:r>
          </w:hyperlink>
        </w:p>
        <w:p w14:paraId="7BB9BD50" w14:textId="77777777" w:rsidR="00000F3F" w:rsidRPr="00000F3F" w:rsidRDefault="003B4196" w:rsidP="001E7122">
          <w:pPr>
            <w:pStyle w:val="Indholdsfortegnelse2"/>
            <w:tabs>
              <w:tab w:val="clear" w:pos="6861"/>
              <w:tab w:val="left" w:pos="851"/>
              <w:tab w:val="right" w:leader="dot" w:pos="8080"/>
            </w:tabs>
            <w:rPr>
              <w:rFonts w:eastAsiaTheme="minorEastAsia"/>
              <w:noProof/>
              <w:szCs w:val="22"/>
              <w:lang w:eastAsia="da-DK"/>
            </w:rPr>
          </w:pPr>
          <w:hyperlink w:anchor="_Toc126587726" w:history="1">
            <w:r w:rsidR="00000F3F" w:rsidRPr="00000F3F">
              <w:rPr>
                <w:rStyle w:val="Hyperlink"/>
                <w:noProof/>
              </w:rPr>
              <w:t>2.1</w:t>
            </w:r>
            <w:r w:rsidR="00000F3F" w:rsidRPr="00000F3F">
              <w:rPr>
                <w:rFonts w:eastAsiaTheme="minorEastAsia"/>
                <w:noProof/>
                <w:szCs w:val="22"/>
                <w:lang w:eastAsia="da-DK"/>
              </w:rPr>
              <w:tab/>
            </w:r>
            <w:r w:rsidR="00000F3F" w:rsidRPr="00000F3F">
              <w:rPr>
                <w:rStyle w:val="Hyperlink"/>
                <w:noProof/>
              </w:rPr>
              <w:t>Oversigt over ændringer på indsatsområde niveau</w:t>
            </w:r>
            <w:r w:rsidR="00000F3F" w:rsidRPr="00000F3F">
              <w:rPr>
                <w:noProof/>
                <w:webHidden/>
              </w:rPr>
              <w:tab/>
            </w:r>
            <w:r w:rsidR="00000F3F" w:rsidRPr="00000F3F">
              <w:rPr>
                <w:noProof/>
                <w:webHidden/>
              </w:rPr>
              <w:fldChar w:fldCharType="begin"/>
            </w:r>
            <w:r w:rsidR="00000F3F" w:rsidRPr="00000F3F">
              <w:rPr>
                <w:noProof/>
                <w:webHidden/>
              </w:rPr>
              <w:instrText xml:space="preserve"> PAGEREF _Toc126587726 \h </w:instrText>
            </w:r>
            <w:r w:rsidR="00000F3F" w:rsidRPr="00000F3F">
              <w:rPr>
                <w:noProof/>
                <w:webHidden/>
              </w:rPr>
            </w:r>
            <w:r w:rsidR="00000F3F" w:rsidRPr="00000F3F">
              <w:rPr>
                <w:noProof/>
                <w:webHidden/>
              </w:rPr>
              <w:fldChar w:fldCharType="separate"/>
            </w:r>
            <w:r w:rsidR="00000F3F" w:rsidRPr="00000F3F">
              <w:rPr>
                <w:noProof/>
                <w:webHidden/>
              </w:rPr>
              <w:t>3</w:t>
            </w:r>
            <w:r w:rsidR="00000F3F" w:rsidRPr="00000F3F">
              <w:rPr>
                <w:noProof/>
                <w:webHidden/>
              </w:rPr>
              <w:fldChar w:fldCharType="end"/>
            </w:r>
          </w:hyperlink>
        </w:p>
        <w:p w14:paraId="1FA0A6B7" w14:textId="77777777" w:rsidR="00000F3F" w:rsidRPr="00000F3F" w:rsidRDefault="003B4196" w:rsidP="001E7122">
          <w:pPr>
            <w:pStyle w:val="Indholdsfortegnelse2"/>
            <w:tabs>
              <w:tab w:val="clear" w:pos="6861"/>
              <w:tab w:val="left" w:pos="851"/>
              <w:tab w:val="right" w:leader="dot" w:pos="8080"/>
            </w:tabs>
            <w:rPr>
              <w:rFonts w:eastAsiaTheme="minorEastAsia"/>
              <w:noProof/>
              <w:szCs w:val="22"/>
              <w:lang w:eastAsia="da-DK"/>
            </w:rPr>
          </w:pPr>
          <w:hyperlink w:anchor="_Toc126587727" w:history="1">
            <w:r w:rsidR="00000F3F" w:rsidRPr="00000F3F">
              <w:rPr>
                <w:rStyle w:val="Hyperlink"/>
                <w:noProof/>
              </w:rPr>
              <w:t>2.2</w:t>
            </w:r>
            <w:r w:rsidR="00000F3F" w:rsidRPr="00000F3F">
              <w:rPr>
                <w:rFonts w:eastAsiaTheme="minorEastAsia"/>
                <w:noProof/>
                <w:szCs w:val="22"/>
                <w:lang w:eastAsia="da-DK"/>
              </w:rPr>
              <w:tab/>
            </w:r>
            <w:r w:rsidR="00000F3F" w:rsidRPr="00000F3F">
              <w:rPr>
                <w:rStyle w:val="Hyperlink"/>
                <w:noProof/>
              </w:rPr>
              <w:t>Ændringer for de specifikke indsatsområder</w:t>
            </w:r>
            <w:r w:rsidR="00000F3F" w:rsidRPr="00000F3F">
              <w:rPr>
                <w:noProof/>
                <w:webHidden/>
              </w:rPr>
              <w:tab/>
            </w:r>
            <w:r w:rsidR="00000F3F" w:rsidRPr="00000F3F">
              <w:rPr>
                <w:noProof/>
                <w:webHidden/>
              </w:rPr>
              <w:fldChar w:fldCharType="begin"/>
            </w:r>
            <w:r w:rsidR="00000F3F" w:rsidRPr="00000F3F">
              <w:rPr>
                <w:noProof/>
                <w:webHidden/>
              </w:rPr>
              <w:instrText xml:space="preserve"> PAGEREF _Toc126587727 \h </w:instrText>
            </w:r>
            <w:r w:rsidR="00000F3F" w:rsidRPr="00000F3F">
              <w:rPr>
                <w:noProof/>
                <w:webHidden/>
              </w:rPr>
            </w:r>
            <w:r w:rsidR="00000F3F" w:rsidRPr="00000F3F">
              <w:rPr>
                <w:noProof/>
                <w:webHidden/>
              </w:rPr>
              <w:fldChar w:fldCharType="separate"/>
            </w:r>
            <w:r w:rsidR="00000F3F" w:rsidRPr="00000F3F">
              <w:rPr>
                <w:noProof/>
                <w:webHidden/>
              </w:rPr>
              <w:t>4</w:t>
            </w:r>
            <w:r w:rsidR="00000F3F" w:rsidRPr="00000F3F">
              <w:rPr>
                <w:noProof/>
                <w:webHidden/>
              </w:rPr>
              <w:fldChar w:fldCharType="end"/>
            </w:r>
          </w:hyperlink>
        </w:p>
        <w:p w14:paraId="23700789" w14:textId="77777777" w:rsidR="00000F3F" w:rsidRPr="00000F3F" w:rsidRDefault="003B4196" w:rsidP="001E7122">
          <w:pPr>
            <w:pStyle w:val="Indholdsfortegnelse1"/>
            <w:tabs>
              <w:tab w:val="clear" w:pos="6861"/>
              <w:tab w:val="left" w:pos="851"/>
              <w:tab w:val="right" w:leader="dot" w:pos="8080"/>
            </w:tabs>
            <w:rPr>
              <w:rFonts w:eastAsiaTheme="minorEastAsia"/>
              <w:b w:val="0"/>
              <w:noProof/>
              <w:szCs w:val="22"/>
              <w:lang w:eastAsia="da-DK"/>
            </w:rPr>
          </w:pPr>
          <w:hyperlink w:anchor="_Toc126587739" w:history="1">
            <w:r w:rsidR="00000F3F" w:rsidRPr="00000F3F">
              <w:rPr>
                <w:rStyle w:val="Hyperlink"/>
                <w:rFonts w:cs="Times New Roman"/>
                <w:b w:val="0"/>
                <w:noProof/>
              </w:rPr>
              <w:t>3.</w:t>
            </w:r>
            <w:r w:rsidR="00000F3F" w:rsidRPr="00000F3F">
              <w:rPr>
                <w:rFonts w:eastAsiaTheme="minorEastAsia"/>
                <w:b w:val="0"/>
                <w:noProof/>
                <w:szCs w:val="22"/>
                <w:lang w:eastAsia="da-DK"/>
              </w:rPr>
              <w:tab/>
            </w:r>
            <w:r w:rsidR="00000F3F" w:rsidRPr="00000F3F">
              <w:rPr>
                <w:rStyle w:val="Hyperlink"/>
                <w:b w:val="0"/>
                <w:noProof/>
              </w:rPr>
              <w:t>Aktioner under driftsprogrammet</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_Toc126587739 \h </w:instrText>
            </w:r>
            <w:r w:rsidR="00000F3F" w:rsidRPr="00000F3F">
              <w:rPr>
                <w:b w:val="0"/>
                <w:noProof/>
                <w:webHidden/>
              </w:rPr>
            </w:r>
            <w:r w:rsidR="00000F3F" w:rsidRPr="00000F3F">
              <w:rPr>
                <w:b w:val="0"/>
                <w:noProof/>
                <w:webHidden/>
              </w:rPr>
              <w:fldChar w:fldCharType="separate"/>
            </w:r>
            <w:r w:rsidR="00000F3F" w:rsidRPr="00000F3F">
              <w:rPr>
                <w:b w:val="0"/>
                <w:noProof/>
                <w:webHidden/>
              </w:rPr>
              <w:t>26</w:t>
            </w:r>
            <w:r w:rsidR="00000F3F" w:rsidRPr="00000F3F">
              <w:rPr>
                <w:b w:val="0"/>
                <w:noProof/>
                <w:webHidden/>
              </w:rPr>
              <w:fldChar w:fldCharType="end"/>
            </w:r>
          </w:hyperlink>
        </w:p>
        <w:p w14:paraId="1BDDC9D8" w14:textId="464781AC" w:rsidR="00000F3F" w:rsidRPr="00000F3F" w:rsidRDefault="003B4196" w:rsidP="001E7122">
          <w:pPr>
            <w:pStyle w:val="Indholdsfortegnelse1"/>
            <w:tabs>
              <w:tab w:val="clear" w:pos="6861"/>
              <w:tab w:val="left" w:pos="851"/>
              <w:tab w:val="right" w:leader="dot" w:pos="8080"/>
            </w:tabs>
            <w:rPr>
              <w:rFonts w:eastAsiaTheme="minorEastAsia"/>
              <w:b w:val="0"/>
              <w:noProof/>
              <w:szCs w:val="22"/>
              <w:lang w:eastAsia="da-DK"/>
            </w:rPr>
          </w:pPr>
          <w:hyperlink w:anchor="_Toc126587740" w:history="1">
            <w:r w:rsidR="00000F3F" w:rsidRPr="00000F3F">
              <w:rPr>
                <w:rStyle w:val="Hyperlink"/>
                <w:b w:val="0"/>
                <w:noProof/>
              </w:rPr>
              <w:t>4.</w:t>
            </w:r>
            <w:r w:rsidR="00000F3F" w:rsidRPr="00000F3F">
              <w:rPr>
                <w:rFonts w:eastAsiaTheme="minorEastAsia"/>
                <w:b w:val="0"/>
                <w:noProof/>
                <w:szCs w:val="22"/>
                <w:lang w:eastAsia="da-DK"/>
              </w:rPr>
              <w:tab/>
            </w:r>
            <w:r w:rsidR="00543029">
              <w:rPr>
                <w:rStyle w:val="Hyperlink"/>
                <w:b w:val="0"/>
                <w:noProof/>
              </w:rPr>
              <w:t>Tilskuds</w:t>
            </w:r>
            <w:r w:rsidR="00000F3F" w:rsidRPr="00000F3F">
              <w:rPr>
                <w:rStyle w:val="Hyperlink"/>
                <w:b w:val="0"/>
                <w:noProof/>
              </w:rPr>
              <w:t>beregning</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_Toc126587740 \h </w:instrText>
            </w:r>
            <w:r w:rsidR="00000F3F" w:rsidRPr="00000F3F">
              <w:rPr>
                <w:b w:val="0"/>
                <w:noProof/>
                <w:webHidden/>
              </w:rPr>
            </w:r>
            <w:r w:rsidR="00000F3F" w:rsidRPr="00000F3F">
              <w:rPr>
                <w:b w:val="0"/>
                <w:noProof/>
                <w:webHidden/>
              </w:rPr>
              <w:fldChar w:fldCharType="separate"/>
            </w:r>
            <w:r w:rsidR="00000F3F" w:rsidRPr="00000F3F">
              <w:rPr>
                <w:b w:val="0"/>
                <w:noProof/>
                <w:webHidden/>
              </w:rPr>
              <w:t>26</w:t>
            </w:r>
            <w:r w:rsidR="00000F3F" w:rsidRPr="00000F3F">
              <w:rPr>
                <w:b w:val="0"/>
                <w:noProof/>
                <w:webHidden/>
              </w:rPr>
              <w:fldChar w:fldCharType="end"/>
            </w:r>
          </w:hyperlink>
        </w:p>
        <w:p w14:paraId="26952A5A" w14:textId="77777777" w:rsidR="00000F3F" w:rsidRPr="00000F3F" w:rsidRDefault="003B4196" w:rsidP="001E7122">
          <w:pPr>
            <w:pStyle w:val="Indholdsfortegnelse1"/>
            <w:tabs>
              <w:tab w:val="clear" w:pos="6861"/>
              <w:tab w:val="left" w:pos="851"/>
              <w:tab w:val="right" w:leader="dot" w:pos="8080"/>
            </w:tabs>
            <w:rPr>
              <w:rFonts w:eastAsiaTheme="minorEastAsia"/>
              <w:b w:val="0"/>
              <w:noProof/>
              <w:szCs w:val="22"/>
              <w:lang w:eastAsia="da-DK"/>
            </w:rPr>
          </w:pPr>
          <w:hyperlink w:anchor="_Toc126587741" w:history="1">
            <w:r w:rsidR="00000F3F" w:rsidRPr="00000F3F">
              <w:rPr>
                <w:rStyle w:val="Hyperlink"/>
                <w:b w:val="0"/>
                <w:noProof/>
              </w:rPr>
              <w:t>5.</w:t>
            </w:r>
            <w:r w:rsidR="00000F3F" w:rsidRPr="00000F3F">
              <w:rPr>
                <w:rFonts w:eastAsiaTheme="minorEastAsia"/>
                <w:b w:val="0"/>
                <w:noProof/>
                <w:szCs w:val="22"/>
                <w:lang w:eastAsia="da-DK"/>
              </w:rPr>
              <w:tab/>
            </w:r>
            <w:r w:rsidR="00000F3F" w:rsidRPr="00000F3F">
              <w:rPr>
                <w:rStyle w:val="Hyperlink"/>
                <w:b w:val="0"/>
                <w:noProof/>
              </w:rPr>
              <w:t>Opdateret oversigt over aktioner der tænkes gennemført ved forhøjet tilskudsloft til 4,6 pct. af referenceomsætningen</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_Toc126587741 \h </w:instrText>
            </w:r>
            <w:r w:rsidR="00000F3F" w:rsidRPr="00000F3F">
              <w:rPr>
                <w:b w:val="0"/>
                <w:noProof/>
                <w:webHidden/>
              </w:rPr>
            </w:r>
            <w:r w:rsidR="00000F3F" w:rsidRPr="00000F3F">
              <w:rPr>
                <w:b w:val="0"/>
                <w:noProof/>
                <w:webHidden/>
              </w:rPr>
              <w:fldChar w:fldCharType="separate"/>
            </w:r>
            <w:r w:rsidR="00000F3F" w:rsidRPr="00000F3F">
              <w:rPr>
                <w:b w:val="0"/>
                <w:noProof/>
                <w:webHidden/>
              </w:rPr>
              <w:t>27</w:t>
            </w:r>
            <w:r w:rsidR="00000F3F" w:rsidRPr="00000F3F">
              <w:rPr>
                <w:b w:val="0"/>
                <w:noProof/>
                <w:webHidden/>
              </w:rPr>
              <w:fldChar w:fldCharType="end"/>
            </w:r>
          </w:hyperlink>
        </w:p>
        <w:p w14:paraId="43869217" w14:textId="77777777" w:rsidR="00000F3F" w:rsidRPr="00000F3F" w:rsidRDefault="003B4196">
          <w:pPr>
            <w:pStyle w:val="Indholdsfortegnelse1"/>
            <w:tabs>
              <w:tab w:val="left" w:pos="851"/>
            </w:tabs>
            <w:rPr>
              <w:rFonts w:eastAsiaTheme="minorEastAsia"/>
              <w:b w:val="0"/>
              <w:noProof/>
              <w:szCs w:val="22"/>
              <w:lang w:eastAsia="da-DK"/>
            </w:rPr>
          </w:pPr>
          <w:hyperlink w:anchor="_Toc126587742" w:history="1">
            <w:r w:rsidR="00000F3F" w:rsidRPr="00000F3F">
              <w:rPr>
                <w:rStyle w:val="Hyperlink"/>
                <w:b w:val="0"/>
                <w:noProof/>
              </w:rPr>
              <w:t>6.</w:t>
            </w:r>
            <w:r w:rsidR="00000F3F" w:rsidRPr="00000F3F">
              <w:rPr>
                <w:rFonts w:eastAsiaTheme="minorEastAsia"/>
                <w:b w:val="0"/>
                <w:noProof/>
                <w:szCs w:val="22"/>
                <w:lang w:eastAsia="da-DK"/>
              </w:rPr>
              <w:tab/>
            </w:r>
            <w:r w:rsidR="00000F3F" w:rsidRPr="00000F3F">
              <w:rPr>
                <w:rStyle w:val="Hyperlink"/>
                <w:b w:val="0"/>
                <w:noProof/>
              </w:rPr>
              <w:t>Oversigt og tjekliste - Obligatoriske dokumenter til ansøgningen</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_Toc126587742 \h </w:instrText>
            </w:r>
            <w:r w:rsidR="00000F3F" w:rsidRPr="00000F3F">
              <w:rPr>
                <w:b w:val="0"/>
                <w:noProof/>
                <w:webHidden/>
              </w:rPr>
            </w:r>
            <w:r w:rsidR="00000F3F" w:rsidRPr="00000F3F">
              <w:rPr>
                <w:b w:val="0"/>
                <w:noProof/>
                <w:webHidden/>
              </w:rPr>
              <w:fldChar w:fldCharType="separate"/>
            </w:r>
            <w:r w:rsidR="00000F3F" w:rsidRPr="00000F3F">
              <w:rPr>
                <w:b w:val="0"/>
                <w:noProof/>
                <w:webHidden/>
              </w:rPr>
              <w:t>29</w:t>
            </w:r>
            <w:r w:rsidR="00000F3F" w:rsidRPr="00000F3F">
              <w:rPr>
                <w:b w:val="0"/>
                <w:noProof/>
                <w:webHidden/>
              </w:rPr>
              <w:fldChar w:fldCharType="end"/>
            </w:r>
          </w:hyperlink>
        </w:p>
        <w:p w14:paraId="1C9F5C91" w14:textId="77777777" w:rsidR="00000F3F" w:rsidRPr="00000F3F" w:rsidRDefault="003B4196" w:rsidP="001E7122">
          <w:pPr>
            <w:pStyle w:val="Indholdsfortegnelse1"/>
            <w:tabs>
              <w:tab w:val="clear" w:pos="6861"/>
              <w:tab w:val="left" w:pos="851"/>
              <w:tab w:val="right" w:leader="dot" w:pos="8080"/>
            </w:tabs>
            <w:rPr>
              <w:rFonts w:eastAsiaTheme="minorEastAsia"/>
              <w:b w:val="0"/>
              <w:noProof/>
              <w:szCs w:val="22"/>
              <w:lang w:eastAsia="da-DK"/>
            </w:rPr>
          </w:pPr>
          <w:hyperlink w:anchor="_Toc126587743" w:history="1">
            <w:r w:rsidR="00000F3F" w:rsidRPr="00000F3F">
              <w:rPr>
                <w:rStyle w:val="Hyperlink"/>
                <w:b w:val="0"/>
                <w:noProof/>
              </w:rPr>
              <w:t>7.</w:t>
            </w:r>
            <w:r w:rsidR="00000F3F" w:rsidRPr="00000F3F">
              <w:rPr>
                <w:rFonts w:eastAsiaTheme="minorEastAsia"/>
                <w:b w:val="0"/>
                <w:noProof/>
                <w:szCs w:val="22"/>
                <w:lang w:eastAsia="da-DK"/>
              </w:rPr>
              <w:tab/>
            </w:r>
            <w:r w:rsidR="00000F3F" w:rsidRPr="00000F3F">
              <w:rPr>
                <w:rStyle w:val="Hyperlink"/>
                <w:b w:val="0"/>
                <w:noProof/>
              </w:rPr>
              <w:t>Eventuelle bemærkninger fra producentorganisationen</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_Toc126587743 \h </w:instrText>
            </w:r>
            <w:r w:rsidR="00000F3F" w:rsidRPr="00000F3F">
              <w:rPr>
                <w:b w:val="0"/>
                <w:noProof/>
                <w:webHidden/>
              </w:rPr>
            </w:r>
            <w:r w:rsidR="00000F3F" w:rsidRPr="00000F3F">
              <w:rPr>
                <w:b w:val="0"/>
                <w:noProof/>
                <w:webHidden/>
              </w:rPr>
              <w:fldChar w:fldCharType="separate"/>
            </w:r>
            <w:r w:rsidR="00000F3F" w:rsidRPr="00000F3F">
              <w:rPr>
                <w:b w:val="0"/>
                <w:noProof/>
                <w:webHidden/>
              </w:rPr>
              <w:t>29</w:t>
            </w:r>
            <w:r w:rsidR="00000F3F" w:rsidRPr="00000F3F">
              <w:rPr>
                <w:b w:val="0"/>
                <w:noProof/>
                <w:webHidden/>
              </w:rPr>
              <w:fldChar w:fldCharType="end"/>
            </w:r>
          </w:hyperlink>
        </w:p>
        <w:p w14:paraId="28AEE2D8" w14:textId="77777777" w:rsidR="00000F3F" w:rsidRPr="00000F3F" w:rsidRDefault="003B4196" w:rsidP="001E7122">
          <w:pPr>
            <w:pStyle w:val="Indholdsfortegnelse1"/>
            <w:tabs>
              <w:tab w:val="clear" w:pos="6861"/>
              <w:tab w:val="left" w:pos="851"/>
              <w:tab w:val="right" w:leader="dot" w:pos="8080"/>
            </w:tabs>
            <w:rPr>
              <w:rFonts w:eastAsiaTheme="minorEastAsia"/>
              <w:b w:val="0"/>
              <w:noProof/>
              <w:szCs w:val="22"/>
              <w:lang w:eastAsia="da-DK"/>
            </w:rPr>
          </w:pPr>
          <w:hyperlink w:anchor="_Toc126587744" w:history="1">
            <w:r w:rsidR="00000F3F" w:rsidRPr="00000F3F">
              <w:rPr>
                <w:rStyle w:val="Hyperlink"/>
                <w:b w:val="0"/>
                <w:noProof/>
              </w:rPr>
              <w:t>8.</w:t>
            </w:r>
            <w:r w:rsidR="00000F3F" w:rsidRPr="00000F3F">
              <w:rPr>
                <w:rFonts w:eastAsiaTheme="minorEastAsia"/>
                <w:b w:val="0"/>
                <w:noProof/>
                <w:szCs w:val="22"/>
                <w:lang w:eastAsia="da-DK"/>
              </w:rPr>
              <w:tab/>
            </w:r>
            <w:r w:rsidR="00000F3F" w:rsidRPr="00000F3F">
              <w:rPr>
                <w:rStyle w:val="Hyperlink"/>
                <w:b w:val="0"/>
                <w:noProof/>
              </w:rPr>
              <w:t>Underskrift</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_Toc126587744 \h </w:instrText>
            </w:r>
            <w:r w:rsidR="00000F3F" w:rsidRPr="00000F3F">
              <w:rPr>
                <w:b w:val="0"/>
                <w:noProof/>
                <w:webHidden/>
              </w:rPr>
            </w:r>
            <w:r w:rsidR="00000F3F" w:rsidRPr="00000F3F">
              <w:rPr>
                <w:b w:val="0"/>
                <w:noProof/>
                <w:webHidden/>
              </w:rPr>
              <w:fldChar w:fldCharType="separate"/>
            </w:r>
            <w:r w:rsidR="00000F3F" w:rsidRPr="00000F3F">
              <w:rPr>
                <w:b w:val="0"/>
                <w:noProof/>
                <w:webHidden/>
              </w:rPr>
              <w:t>30</w:t>
            </w:r>
            <w:r w:rsidR="00000F3F" w:rsidRPr="00000F3F">
              <w:rPr>
                <w:b w:val="0"/>
                <w:noProof/>
                <w:webHidden/>
              </w:rPr>
              <w:fldChar w:fldCharType="end"/>
            </w:r>
          </w:hyperlink>
        </w:p>
        <w:p w14:paraId="610987EC" w14:textId="34266EC0" w:rsidR="003969E2" w:rsidRPr="00000F3F" w:rsidRDefault="003B4196" w:rsidP="001E7122">
          <w:pPr>
            <w:pStyle w:val="Indholdsfortegnelse1"/>
            <w:tabs>
              <w:tab w:val="clear" w:pos="6861"/>
              <w:tab w:val="right" w:leader="dot" w:pos="8080"/>
            </w:tabs>
            <w:rPr>
              <w:rFonts w:eastAsiaTheme="minorEastAsia"/>
              <w:b w:val="0"/>
              <w:noProof/>
              <w:szCs w:val="22"/>
              <w:lang w:eastAsia="da-DK"/>
            </w:rPr>
          </w:pPr>
          <w:hyperlink w:anchor="_Toc126587745" w:history="1">
            <w:r w:rsidR="00000F3F" w:rsidRPr="00000F3F">
              <w:rPr>
                <w:rStyle w:val="Hyperlink"/>
                <w:b w:val="0"/>
                <w:noProof/>
              </w:rPr>
              <w:t>Vejledning til skema</w:t>
            </w:r>
            <w:r w:rsidR="00000F3F" w:rsidRPr="00000F3F">
              <w:rPr>
                <w:b w:val="0"/>
                <w:noProof/>
                <w:webHidden/>
              </w:rPr>
              <w:tab/>
            </w:r>
            <w:r w:rsidR="00000F3F" w:rsidRPr="00000F3F">
              <w:rPr>
                <w:b w:val="0"/>
                <w:noProof/>
                <w:webHidden/>
              </w:rPr>
              <w:fldChar w:fldCharType="begin"/>
            </w:r>
            <w:r w:rsidR="00000F3F" w:rsidRPr="00000F3F">
              <w:rPr>
                <w:b w:val="0"/>
                <w:noProof/>
                <w:webHidden/>
              </w:rPr>
              <w:instrText xml:space="preserve"> PAGEREF _Toc126587745 \h </w:instrText>
            </w:r>
            <w:r w:rsidR="00000F3F" w:rsidRPr="00000F3F">
              <w:rPr>
                <w:b w:val="0"/>
                <w:noProof/>
                <w:webHidden/>
              </w:rPr>
            </w:r>
            <w:r w:rsidR="00000F3F" w:rsidRPr="00000F3F">
              <w:rPr>
                <w:b w:val="0"/>
                <w:noProof/>
                <w:webHidden/>
              </w:rPr>
              <w:fldChar w:fldCharType="separate"/>
            </w:r>
            <w:r w:rsidR="00000F3F" w:rsidRPr="00000F3F">
              <w:rPr>
                <w:b w:val="0"/>
                <w:noProof/>
                <w:webHidden/>
              </w:rPr>
              <w:t>31</w:t>
            </w:r>
            <w:r w:rsidR="00000F3F" w:rsidRPr="00000F3F">
              <w:rPr>
                <w:b w:val="0"/>
                <w:noProof/>
                <w:webHidden/>
              </w:rPr>
              <w:fldChar w:fldCharType="end"/>
            </w:r>
          </w:hyperlink>
          <w:r w:rsidR="003969E2" w:rsidRPr="00000F3F">
            <w:rPr>
              <w:b w:val="0"/>
              <w:bCs/>
              <w:sz w:val="16"/>
              <w:szCs w:val="16"/>
            </w:rPr>
            <w:fldChar w:fldCharType="end"/>
          </w:r>
        </w:p>
      </w:sdtContent>
    </w:sdt>
    <w:p w14:paraId="19E61722" w14:textId="4F909497" w:rsidR="006D3D65" w:rsidRPr="00000F3F" w:rsidRDefault="006D3D65">
      <w:pPr>
        <w:spacing w:after="0" w:line="260" w:lineRule="atLeast"/>
        <w:rPr>
          <w:rFonts w:cs="Arial"/>
          <w:b/>
          <w:bCs/>
          <w:szCs w:val="32"/>
          <w:u w:val="single"/>
        </w:rPr>
      </w:pPr>
      <w:r w:rsidRPr="00000F3F">
        <w:rPr>
          <w:u w:val="single"/>
        </w:rPr>
        <w:br w:type="page"/>
      </w:r>
    </w:p>
    <w:p w14:paraId="45868D62" w14:textId="22B87826" w:rsidR="00A85C6C" w:rsidRPr="009F0ACD" w:rsidRDefault="00A85C6C" w:rsidP="003A78B5">
      <w:pPr>
        <w:pStyle w:val="Overskrift1"/>
        <w:rPr>
          <w:sz w:val="20"/>
          <w:szCs w:val="20"/>
        </w:rPr>
      </w:pPr>
      <w:bookmarkStart w:id="2" w:name="_Toc126587724"/>
      <w:r w:rsidRPr="009F0ACD">
        <w:rPr>
          <w:sz w:val="20"/>
          <w:szCs w:val="20"/>
        </w:rPr>
        <w:lastRenderedPageBreak/>
        <w:t>Ansøger</w:t>
      </w:r>
      <w:bookmarkEnd w:id="2"/>
    </w:p>
    <w:tbl>
      <w:tblPr>
        <w:tblStyle w:val="Tabel-Gitter"/>
        <w:tblW w:w="10060" w:type="dxa"/>
        <w:tblLook w:val="04A0" w:firstRow="1" w:lastRow="0" w:firstColumn="1" w:lastColumn="0" w:noHBand="0" w:noVBand="1"/>
      </w:tblPr>
      <w:tblGrid>
        <w:gridCol w:w="4106"/>
        <w:gridCol w:w="5954"/>
      </w:tblGrid>
      <w:tr w:rsidR="008F480D" w:rsidRPr="00300CD0" w14:paraId="56AA16C4" w14:textId="77777777" w:rsidTr="00DD39EB">
        <w:tc>
          <w:tcPr>
            <w:tcW w:w="4106" w:type="dxa"/>
            <w:shd w:val="pct10" w:color="auto" w:fill="auto"/>
          </w:tcPr>
          <w:p w14:paraId="55EACC8E" w14:textId="77777777" w:rsidR="008F480D" w:rsidRPr="00300CD0" w:rsidRDefault="008F480D" w:rsidP="00DD39EB">
            <w:pPr>
              <w:rPr>
                <w:b/>
                <w:sz w:val="20"/>
                <w:szCs w:val="20"/>
                <w:lang w:val="en-GB"/>
              </w:rPr>
            </w:pPr>
            <w:r w:rsidRPr="00300CD0">
              <w:rPr>
                <w:b/>
                <w:sz w:val="20"/>
                <w:szCs w:val="20"/>
                <w:lang w:val="en-GB"/>
              </w:rPr>
              <w:t>Producentorganisationens navn og adresse:</w:t>
            </w:r>
          </w:p>
          <w:p w14:paraId="2BB64944" w14:textId="77777777" w:rsidR="008F480D" w:rsidRPr="00300CD0" w:rsidRDefault="008F480D" w:rsidP="00DD39EB">
            <w:pPr>
              <w:rPr>
                <w:b/>
                <w:sz w:val="20"/>
                <w:szCs w:val="20"/>
                <w:lang w:val="en-GB"/>
              </w:rPr>
            </w:pPr>
          </w:p>
        </w:tc>
        <w:tc>
          <w:tcPr>
            <w:tcW w:w="5954" w:type="dxa"/>
            <w:shd w:val="pct10" w:color="auto" w:fill="auto"/>
          </w:tcPr>
          <w:p w14:paraId="0B257BD7" w14:textId="77777777" w:rsidR="008F480D" w:rsidRPr="00300CD0" w:rsidRDefault="008F480D" w:rsidP="00DD39EB">
            <w:pPr>
              <w:rPr>
                <w:b/>
                <w:sz w:val="20"/>
                <w:szCs w:val="20"/>
                <w:lang w:val="en-GB"/>
              </w:rPr>
            </w:pPr>
            <w:r w:rsidRPr="00300CD0">
              <w:rPr>
                <w:b/>
                <w:sz w:val="20"/>
                <w:szCs w:val="20"/>
                <w:lang w:val="en-GB"/>
              </w:rPr>
              <w:t>Registreringsnummer:</w:t>
            </w:r>
          </w:p>
          <w:p w14:paraId="380C9B2E" w14:textId="77777777" w:rsidR="008F480D" w:rsidRPr="00300CD0" w:rsidRDefault="008F480D" w:rsidP="00DD39EB">
            <w:pPr>
              <w:rPr>
                <w:b/>
                <w:sz w:val="20"/>
                <w:szCs w:val="20"/>
                <w:lang w:val="en-GB"/>
              </w:rPr>
            </w:pPr>
          </w:p>
        </w:tc>
      </w:tr>
      <w:tr w:rsidR="008F480D" w:rsidRPr="00300CD0" w14:paraId="3EF7304B" w14:textId="77777777" w:rsidTr="00DD39EB">
        <w:tc>
          <w:tcPr>
            <w:tcW w:w="4106" w:type="dxa"/>
            <w:tcBorders>
              <w:bottom w:val="single" w:sz="4" w:space="0" w:color="auto"/>
            </w:tcBorders>
          </w:tcPr>
          <w:p w14:paraId="56383BFD" w14:textId="77777777" w:rsidR="008F480D" w:rsidRPr="00300CD0" w:rsidRDefault="008F480D" w:rsidP="00DD39EB">
            <w:pPr>
              <w:rPr>
                <w:b/>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bookmarkStart w:id="3" w:name="_GoBack"/>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r w:rsidRPr="00300CD0">
              <w:rPr>
                <w:rFonts w:cs="Arial"/>
                <w:sz w:val="20"/>
                <w:szCs w:val="20"/>
                <w:lang w:val="en-GB"/>
              </w:rPr>
              <w:t> </w:t>
            </w:r>
            <w:bookmarkEnd w:id="3"/>
            <w:r w:rsidRPr="00300CD0">
              <w:rPr>
                <w:rFonts w:cs="Arial"/>
                <w:sz w:val="20"/>
                <w:szCs w:val="20"/>
                <w:lang w:val="en-GB"/>
              </w:rPr>
              <w:fldChar w:fldCharType="end"/>
            </w:r>
          </w:p>
        </w:tc>
        <w:tc>
          <w:tcPr>
            <w:tcW w:w="5954" w:type="dxa"/>
            <w:tcBorders>
              <w:bottom w:val="single" w:sz="4" w:space="0" w:color="auto"/>
            </w:tcBorders>
          </w:tcPr>
          <w:p w14:paraId="46622A22" w14:textId="77777777" w:rsidR="008F480D" w:rsidRPr="00300CD0" w:rsidRDefault="008F480D" w:rsidP="00DD39EB">
            <w:pPr>
              <w:rPr>
                <w:b/>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tc>
      </w:tr>
      <w:tr w:rsidR="008F480D" w:rsidRPr="00300CD0" w14:paraId="5C19E283" w14:textId="77777777" w:rsidTr="00DD39EB">
        <w:tc>
          <w:tcPr>
            <w:tcW w:w="4106" w:type="dxa"/>
            <w:shd w:val="pct10" w:color="auto" w:fill="auto"/>
          </w:tcPr>
          <w:p w14:paraId="2C049433" w14:textId="77777777" w:rsidR="008F480D" w:rsidRPr="00300CD0" w:rsidRDefault="008F480D" w:rsidP="00DD39EB">
            <w:pPr>
              <w:rPr>
                <w:b/>
                <w:sz w:val="20"/>
                <w:szCs w:val="20"/>
                <w:lang w:val="en-GB"/>
              </w:rPr>
            </w:pPr>
            <w:r w:rsidRPr="00300CD0">
              <w:rPr>
                <w:b/>
                <w:sz w:val="20"/>
                <w:szCs w:val="20"/>
                <w:lang w:val="en-GB"/>
              </w:rPr>
              <w:t>Tlf. og e-mail:</w:t>
            </w:r>
          </w:p>
          <w:p w14:paraId="46B63208" w14:textId="77777777" w:rsidR="008F480D" w:rsidRPr="00300CD0" w:rsidRDefault="008F480D" w:rsidP="00DD39EB">
            <w:pPr>
              <w:rPr>
                <w:b/>
                <w:sz w:val="20"/>
                <w:szCs w:val="20"/>
                <w:lang w:val="en-GB"/>
              </w:rPr>
            </w:pPr>
          </w:p>
        </w:tc>
        <w:tc>
          <w:tcPr>
            <w:tcW w:w="5954" w:type="dxa"/>
            <w:shd w:val="pct10" w:color="auto" w:fill="auto"/>
          </w:tcPr>
          <w:p w14:paraId="56AA3E03" w14:textId="77777777" w:rsidR="008F480D" w:rsidRPr="00300CD0" w:rsidRDefault="008F480D" w:rsidP="00DD39EB">
            <w:pPr>
              <w:rPr>
                <w:b/>
                <w:sz w:val="20"/>
                <w:szCs w:val="20"/>
                <w:lang w:val="en-GB"/>
              </w:rPr>
            </w:pPr>
            <w:r w:rsidRPr="00300CD0">
              <w:rPr>
                <w:b/>
                <w:sz w:val="20"/>
                <w:szCs w:val="20"/>
                <w:lang w:val="en-GB"/>
              </w:rPr>
              <w:t>CVR nr:</w:t>
            </w:r>
          </w:p>
        </w:tc>
      </w:tr>
      <w:tr w:rsidR="008F480D" w:rsidRPr="00300CD0" w14:paraId="7FA3746C" w14:textId="77777777" w:rsidTr="00DD39EB">
        <w:tc>
          <w:tcPr>
            <w:tcW w:w="4106" w:type="dxa"/>
            <w:tcBorders>
              <w:bottom w:val="single" w:sz="4" w:space="0" w:color="auto"/>
            </w:tcBorders>
          </w:tcPr>
          <w:p w14:paraId="6813AB3B" w14:textId="77777777" w:rsidR="008F480D" w:rsidRPr="00300CD0" w:rsidRDefault="008F480D" w:rsidP="00DD39EB">
            <w:pPr>
              <w:rPr>
                <w:b/>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tc>
        <w:tc>
          <w:tcPr>
            <w:tcW w:w="5954" w:type="dxa"/>
            <w:tcBorders>
              <w:bottom w:val="single" w:sz="4" w:space="0" w:color="auto"/>
            </w:tcBorders>
          </w:tcPr>
          <w:p w14:paraId="559CE8FF" w14:textId="77777777" w:rsidR="008F480D" w:rsidRPr="00300CD0" w:rsidRDefault="008F480D" w:rsidP="00DD39EB">
            <w:pPr>
              <w:rPr>
                <w:b/>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tc>
      </w:tr>
      <w:tr w:rsidR="008F480D" w:rsidRPr="00300CD0" w14:paraId="6028D6D3" w14:textId="77777777" w:rsidTr="00DD39EB">
        <w:trPr>
          <w:trHeight w:val="305"/>
        </w:trPr>
        <w:tc>
          <w:tcPr>
            <w:tcW w:w="4106" w:type="dxa"/>
            <w:shd w:val="pct10" w:color="auto" w:fill="auto"/>
          </w:tcPr>
          <w:p w14:paraId="3CB641C1" w14:textId="77777777" w:rsidR="008F480D" w:rsidRPr="00300CD0" w:rsidRDefault="008F480D" w:rsidP="00DD39EB">
            <w:pPr>
              <w:rPr>
                <w:b/>
                <w:sz w:val="20"/>
                <w:szCs w:val="20"/>
                <w:lang w:val="en-GB"/>
              </w:rPr>
            </w:pPr>
            <w:r w:rsidRPr="00300CD0">
              <w:rPr>
                <w:b/>
                <w:sz w:val="20"/>
                <w:szCs w:val="20"/>
                <w:lang w:val="en-GB"/>
              </w:rPr>
              <w:t>Kontaktperson (navn):</w:t>
            </w:r>
          </w:p>
          <w:p w14:paraId="37055FF5" w14:textId="77777777" w:rsidR="008F480D" w:rsidRPr="00300CD0" w:rsidRDefault="008F480D" w:rsidP="00DD39EB">
            <w:pPr>
              <w:rPr>
                <w:b/>
                <w:sz w:val="20"/>
                <w:szCs w:val="20"/>
                <w:lang w:val="en-GB"/>
              </w:rPr>
            </w:pPr>
          </w:p>
        </w:tc>
        <w:tc>
          <w:tcPr>
            <w:tcW w:w="5954" w:type="dxa"/>
            <w:shd w:val="pct10" w:color="auto" w:fill="auto"/>
          </w:tcPr>
          <w:p w14:paraId="643F017C" w14:textId="77777777" w:rsidR="008F480D" w:rsidRPr="00300CD0" w:rsidRDefault="008F480D" w:rsidP="00DD39EB">
            <w:pPr>
              <w:keepNext/>
              <w:rPr>
                <w:b/>
                <w:sz w:val="20"/>
                <w:szCs w:val="20"/>
                <w:lang w:val="en-GB"/>
              </w:rPr>
            </w:pPr>
            <w:r w:rsidRPr="00300CD0">
              <w:rPr>
                <w:b/>
                <w:sz w:val="20"/>
                <w:szCs w:val="20"/>
                <w:lang w:val="en-GB"/>
              </w:rPr>
              <w:t>Kontaktperson (tlf., e-mail):</w:t>
            </w:r>
          </w:p>
        </w:tc>
      </w:tr>
      <w:tr w:rsidR="008F480D" w:rsidRPr="00300CD0" w14:paraId="27E14CA4" w14:textId="77777777" w:rsidTr="00DD39EB">
        <w:tc>
          <w:tcPr>
            <w:tcW w:w="4106" w:type="dxa"/>
          </w:tcPr>
          <w:p w14:paraId="19C64242" w14:textId="77777777" w:rsidR="008F480D" w:rsidRPr="00300CD0" w:rsidRDefault="008F480D" w:rsidP="00DD39EB">
            <w:pPr>
              <w:rPr>
                <w:b/>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tc>
        <w:tc>
          <w:tcPr>
            <w:tcW w:w="5954" w:type="dxa"/>
          </w:tcPr>
          <w:p w14:paraId="65E89D24" w14:textId="77777777" w:rsidR="008F480D" w:rsidRPr="00300CD0" w:rsidRDefault="008F480D" w:rsidP="00DD39EB">
            <w:pPr>
              <w:keepNext/>
              <w:rPr>
                <w:b/>
                <w:sz w:val="20"/>
                <w:szCs w:val="20"/>
                <w:lang w:val="en-GB"/>
              </w:rPr>
            </w:pPr>
            <w:r w:rsidRPr="00300CD0">
              <w:rPr>
                <w:rFonts w:cs="Arial"/>
                <w:sz w:val="20"/>
                <w:szCs w:val="20"/>
                <w:lang w:val="en-GB"/>
              </w:rPr>
              <w:fldChar w:fldCharType="begin">
                <w:ffData>
                  <w:name w:val="Tekst1"/>
                  <w:enabled/>
                  <w:calcOnExit w:val="0"/>
                  <w:textInput/>
                </w:ffData>
              </w:fldChar>
            </w:r>
            <w:r w:rsidRPr="00300CD0">
              <w:rPr>
                <w:rFonts w:cs="Arial"/>
                <w:sz w:val="20"/>
                <w:szCs w:val="20"/>
                <w:lang w:val="en-GB"/>
              </w:rPr>
              <w:instrText xml:space="preserve"> FORMTEXT </w:instrText>
            </w:r>
            <w:r w:rsidRPr="00300CD0">
              <w:rPr>
                <w:rFonts w:cs="Arial"/>
                <w:sz w:val="20"/>
                <w:szCs w:val="20"/>
                <w:lang w:val="en-GB"/>
              </w:rPr>
            </w:r>
            <w:r w:rsidRPr="00300CD0">
              <w:rPr>
                <w:rFonts w:cs="Arial"/>
                <w:sz w:val="20"/>
                <w:szCs w:val="20"/>
                <w:lang w:val="en-GB"/>
              </w:rPr>
              <w:fldChar w:fldCharType="separate"/>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noProof/>
                <w:sz w:val="20"/>
                <w:szCs w:val="20"/>
                <w:lang w:val="en-GB"/>
              </w:rPr>
              <w:t> </w:t>
            </w:r>
            <w:r w:rsidRPr="00300CD0">
              <w:rPr>
                <w:rFonts w:cs="Arial"/>
                <w:sz w:val="20"/>
                <w:szCs w:val="20"/>
                <w:lang w:val="en-GB"/>
              </w:rPr>
              <w:fldChar w:fldCharType="end"/>
            </w:r>
          </w:p>
        </w:tc>
      </w:tr>
    </w:tbl>
    <w:p w14:paraId="0945EBE6" w14:textId="77777777" w:rsidR="00A85C6C" w:rsidRPr="00300CD0" w:rsidRDefault="00A85C6C" w:rsidP="00A85C6C">
      <w:pPr>
        <w:spacing w:before="240" w:line="240" w:lineRule="auto"/>
        <w:rPr>
          <w:rFonts w:cs="Times New Roman"/>
          <w:b/>
          <w:sz w:val="20"/>
          <w:szCs w:val="20"/>
        </w:rPr>
      </w:pPr>
    </w:p>
    <w:p w14:paraId="5A77927F" w14:textId="77777777" w:rsidR="00A85C6C" w:rsidRPr="00300CD0" w:rsidRDefault="00A85C6C" w:rsidP="00A85C6C">
      <w:pPr>
        <w:spacing w:line="240" w:lineRule="auto"/>
        <w:rPr>
          <w:rFonts w:cs="Times New Roman"/>
          <w:b/>
          <w:sz w:val="20"/>
          <w:szCs w:val="20"/>
        </w:rPr>
      </w:pPr>
      <w:r w:rsidRPr="00300CD0">
        <w:rPr>
          <w:rFonts w:cs="Times New Roman"/>
          <w:b/>
          <w:sz w:val="20"/>
          <w:szCs w:val="20"/>
        </w:rPr>
        <w:br w:type="page"/>
      </w:r>
    </w:p>
    <w:p w14:paraId="383BF7F7" w14:textId="77777777" w:rsidR="00A85C6C" w:rsidRPr="009F0ACD" w:rsidRDefault="00A85C6C" w:rsidP="003A78B5">
      <w:pPr>
        <w:pStyle w:val="Overskrift1"/>
        <w:rPr>
          <w:sz w:val="20"/>
          <w:szCs w:val="20"/>
        </w:rPr>
      </w:pPr>
      <w:bookmarkStart w:id="4" w:name="_Toc126587725"/>
      <w:r w:rsidRPr="009F0ACD">
        <w:rPr>
          <w:sz w:val="20"/>
          <w:szCs w:val="20"/>
        </w:rPr>
        <w:lastRenderedPageBreak/>
        <w:t xml:space="preserve">Ændringer på </w:t>
      </w:r>
      <w:r w:rsidR="00DC4E88" w:rsidRPr="009F0ACD">
        <w:rPr>
          <w:sz w:val="20"/>
          <w:szCs w:val="20"/>
        </w:rPr>
        <w:t>indsatsområdeniveau</w:t>
      </w:r>
      <w:bookmarkEnd w:id="4"/>
    </w:p>
    <w:p w14:paraId="247C9E79" w14:textId="32FFCF9A" w:rsidR="00A816EB" w:rsidRDefault="0018032E" w:rsidP="00A816EB">
      <w:pPr>
        <w:pStyle w:val="Overskrift2"/>
        <w:rPr>
          <w:sz w:val="20"/>
          <w:szCs w:val="20"/>
        </w:rPr>
      </w:pPr>
      <w:bookmarkStart w:id="5" w:name="_Toc126587726"/>
      <w:bookmarkStart w:id="6" w:name="_Toc124490501"/>
      <w:bookmarkStart w:id="7" w:name="_Ref126267134"/>
      <w:r>
        <w:rPr>
          <w:sz w:val="20"/>
          <w:szCs w:val="20"/>
        </w:rPr>
        <w:t>Oversigt over ændringer på i</w:t>
      </w:r>
      <w:r w:rsidR="00CF469C" w:rsidRPr="009F0ACD">
        <w:rPr>
          <w:sz w:val="20"/>
          <w:szCs w:val="20"/>
        </w:rPr>
        <w:t>ndsatsområde niveau</w:t>
      </w:r>
      <w:bookmarkEnd w:id="5"/>
    </w:p>
    <w:p w14:paraId="0C8928BA" w14:textId="77777777" w:rsidR="00897172" w:rsidRDefault="007E16CD" w:rsidP="0018032E">
      <w:pPr>
        <w:rPr>
          <w:sz w:val="20"/>
          <w:szCs w:val="20"/>
        </w:rPr>
      </w:pPr>
      <w:r w:rsidRPr="0018032E">
        <w:rPr>
          <w:sz w:val="20"/>
          <w:szCs w:val="20"/>
        </w:rPr>
        <w:t>I tabel</w:t>
      </w:r>
      <w:r w:rsidR="00763C0D">
        <w:rPr>
          <w:sz w:val="20"/>
          <w:szCs w:val="20"/>
        </w:rPr>
        <w:t xml:space="preserve"> 2.1</w:t>
      </w:r>
      <w:r w:rsidRPr="0018032E">
        <w:rPr>
          <w:sz w:val="20"/>
          <w:szCs w:val="20"/>
        </w:rPr>
        <w:t xml:space="preserve"> angives om der er </w:t>
      </w:r>
      <w:r w:rsidR="001C250C" w:rsidRPr="0018032E">
        <w:rPr>
          <w:sz w:val="20"/>
          <w:szCs w:val="20"/>
        </w:rPr>
        <w:t xml:space="preserve">ansøges om </w:t>
      </w:r>
      <w:r w:rsidRPr="0018032E">
        <w:rPr>
          <w:sz w:val="20"/>
          <w:szCs w:val="20"/>
        </w:rPr>
        <w:t>ændringer</w:t>
      </w:r>
      <w:r w:rsidR="001C250C" w:rsidRPr="0018032E">
        <w:rPr>
          <w:sz w:val="20"/>
          <w:szCs w:val="20"/>
        </w:rPr>
        <w:t xml:space="preserve"> for de specifikke </w:t>
      </w:r>
      <w:r w:rsidR="00897172">
        <w:rPr>
          <w:sz w:val="20"/>
          <w:szCs w:val="20"/>
        </w:rPr>
        <w:t>indsats</w:t>
      </w:r>
      <w:r w:rsidR="001C250C" w:rsidRPr="0018032E">
        <w:rPr>
          <w:sz w:val="20"/>
          <w:szCs w:val="20"/>
        </w:rPr>
        <w:t>områder</w:t>
      </w:r>
      <w:r w:rsidR="00763C0D">
        <w:rPr>
          <w:sz w:val="20"/>
          <w:szCs w:val="20"/>
        </w:rPr>
        <w:t xml:space="preserve">. </w:t>
      </w:r>
    </w:p>
    <w:p w14:paraId="402C4612" w14:textId="04EC1A60" w:rsidR="007E16CD" w:rsidRPr="0018032E" w:rsidRDefault="00763C0D" w:rsidP="0018032E">
      <w:pPr>
        <w:rPr>
          <w:sz w:val="20"/>
          <w:szCs w:val="20"/>
        </w:rPr>
      </w:pPr>
      <w:r>
        <w:rPr>
          <w:sz w:val="20"/>
          <w:szCs w:val="20"/>
        </w:rPr>
        <w:t>Efterfølgende specificeres ændringerne i afsnit 2.2.1 – 2.2.11.</w:t>
      </w:r>
      <w:r w:rsidR="007E16CD" w:rsidRPr="0018032E">
        <w:rPr>
          <w:sz w:val="20"/>
          <w:szCs w:val="20"/>
        </w:rPr>
        <w:t xml:space="preserve"> </w:t>
      </w:r>
    </w:p>
    <w:p w14:paraId="4CE5154F" w14:textId="77777777" w:rsidR="0061052E" w:rsidRDefault="0061052E" w:rsidP="00763C0D">
      <w:pPr>
        <w:pStyle w:val="Billedtekst"/>
        <w:keepNext/>
      </w:pPr>
    </w:p>
    <w:p w14:paraId="37CC3288" w14:textId="011BC529" w:rsidR="00763C0D" w:rsidRDefault="00763C0D" w:rsidP="00763C0D">
      <w:pPr>
        <w:pStyle w:val="Billedtekst"/>
        <w:keepNext/>
      </w:pPr>
      <w:r>
        <w:t xml:space="preserve">Tabel </w:t>
      </w:r>
      <w:r w:rsidR="0061052E">
        <w:rPr>
          <w:noProof/>
        </w:rPr>
        <w:fldChar w:fldCharType="begin"/>
      </w:r>
      <w:r w:rsidR="0061052E">
        <w:rPr>
          <w:noProof/>
        </w:rPr>
        <w:instrText xml:space="preserve"> STYLEREF 1 \s </w:instrText>
      </w:r>
      <w:r w:rsidR="0061052E">
        <w:rPr>
          <w:noProof/>
        </w:rPr>
        <w:fldChar w:fldCharType="separate"/>
      </w:r>
      <w:r>
        <w:rPr>
          <w:noProof/>
        </w:rPr>
        <w:t>2</w:t>
      </w:r>
      <w:r w:rsidR="0061052E">
        <w:rPr>
          <w:noProof/>
        </w:rPr>
        <w:fldChar w:fldCharType="end"/>
      </w:r>
      <w:r>
        <w:t>.</w:t>
      </w:r>
      <w:r w:rsidR="0061052E">
        <w:rPr>
          <w:noProof/>
        </w:rPr>
        <w:fldChar w:fldCharType="begin"/>
      </w:r>
      <w:r w:rsidR="0061052E">
        <w:rPr>
          <w:noProof/>
        </w:rPr>
        <w:instrText xml:space="preserve"> SEQ Tabel \* ARABIC \s 1 </w:instrText>
      </w:r>
      <w:r w:rsidR="0061052E">
        <w:rPr>
          <w:noProof/>
        </w:rPr>
        <w:fldChar w:fldCharType="separate"/>
      </w:r>
      <w:r>
        <w:rPr>
          <w:noProof/>
        </w:rPr>
        <w:t>1</w:t>
      </w:r>
      <w:r w:rsidR="0061052E">
        <w:rPr>
          <w:noProof/>
        </w:rPr>
        <w:fldChar w:fldCharType="end"/>
      </w:r>
      <w:r>
        <w:t xml:space="preserve"> Oversigt over ændringer for de enkelte indsatsområder</w:t>
      </w:r>
    </w:p>
    <w:tbl>
      <w:tblPr>
        <w:tblStyle w:val="Tabel-Gitter"/>
        <w:tblW w:w="9918" w:type="dxa"/>
        <w:tblLook w:val="04A0" w:firstRow="1" w:lastRow="0" w:firstColumn="1" w:lastColumn="0" w:noHBand="0" w:noVBand="1"/>
      </w:tblPr>
      <w:tblGrid>
        <w:gridCol w:w="5888"/>
        <w:gridCol w:w="4030"/>
      </w:tblGrid>
      <w:tr w:rsidR="00800EC0" w:rsidRPr="00851D21" w14:paraId="4CFEE8AE"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776E1" w14:textId="77777777" w:rsidR="00800EC0" w:rsidRPr="00000F3F" w:rsidRDefault="00800EC0" w:rsidP="00000F3F">
            <w:pPr>
              <w:rPr>
                <w:b/>
                <w:sz w:val="16"/>
                <w:szCs w:val="16"/>
              </w:rPr>
            </w:pPr>
            <w:r w:rsidRPr="00000F3F">
              <w:rPr>
                <w:b/>
                <w:sz w:val="16"/>
                <w:szCs w:val="16"/>
              </w:rPr>
              <w:t>Indsatsområde</w:t>
            </w:r>
          </w:p>
        </w:tc>
        <w:tc>
          <w:tcPr>
            <w:tcW w:w="4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A2D54" w14:textId="77777777" w:rsidR="00800EC0" w:rsidRPr="00000F3F" w:rsidRDefault="00800EC0" w:rsidP="00000F3F">
            <w:pPr>
              <w:rPr>
                <w:b/>
                <w:sz w:val="16"/>
                <w:szCs w:val="16"/>
              </w:rPr>
            </w:pPr>
            <w:r w:rsidRPr="00000F3F">
              <w:rPr>
                <w:b/>
                <w:sz w:val="16"/>
                <w:szCs w:val="16"/>
              </w:rPr>
              <w:t>Angivelse af om der søges om ændring</w:t>
            </w:r>
          </w:p>
          <w:p w14:paraId="2D4862B1" w14:textId="2A1FC891" w:rsidR="00800EC0" w:rsidRPr="00851D21" w:rsidRDefault="00800EC0" w:rsidP="00800EC0">
            <w:pPr>
              <w:rPr>
                <w:rFonts w:ascii="Georgia" w:hAnsi="Georgia"/>
                <w:sz w:val="16"/>
                <w:szCs w:val="16"/>
              </w:rPr>
            </w:pPr>
            <w:r w:rsidRPr="00851D21">
              <w:rPr>
                <w:rFonts w:ascii="Georgia" w:hAnsi="Georgia"/>
                <w:sz w:val="16"/>
                <w:szCs w:val="16"/>
              </w:rPr>
              <w:t>(Sæt x hvis der søges om ændring)</w:t>
            </w:r>
          </w:p>
        </w:tc>
      </w:tr>
      <w:tr w:rsidR="00800EC0" w:rsidRPr="00851D21" w14:paraId="65CB3F0F"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146E1" w14:textId="514C7E53" w:rsidR="00800EC0" w:rsidRPr="00851D21" w:rsidRDefault="00800EC0" w:rsidP="00800EC0">
            <w:pPr>
              <w:spacing w:after="0" w:line="240" w:lineRule="auto"/>
              <w:rPr>
                <w:rFonts w:ascii="Georgia" w:eastAsia="Times New Roman" w:hAnsi="Georgia" w:cs="Calibri"/>
                <w:b/>
                <w:sz w:val="16"/>
                <w:szCs w:val="16"/>
              </w:rPr>
            </w:pPr>
            <w:r w:rsidRPr="00851D21">
              <w:rPr>
                <w:rFonts w:ascii="Georgia" w:hAnsi="Georgia" w:cs="Calibri"/>
                <w:b/>
                <w:sz w:val="16"/>
                <w:szCs w:val="16"/>
              </w:rPr>
              <w:t>1. Investeringer i materielle og immaterielle aktiver, innovation mv.</w:t>
            </w:r>
          </w:p>
        </w:tc>
        <w:tc>
          <w:tcPr>
            <w:tcW w:w="4030" w:type="dxa"/>
            <w:tcBorders>
              <w:top w:val="single" w:sz="4" w:space="0" w:color="auto"/>
              <w:left w:val="single" w:sz="4" w:space="0" w:color="auto"/>
              <w:bottom w:val="single" w:sz="4" w:space="0" w:color="auto"/>
              <w:right w:val="single" w:sz="4" w:space="0" w:color="auto"/>
            </w:tcBorders>
          </w:tcPr>
          <w:p w14:paraId="19352349"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7F79269D" w14:textId="4351092C" w:rsidR="00800EC0" w:rsidRPr="00851D21" w:rsidRDefault="00800EC0" w:rsidP="00800EC0">
            <w:pPr>
              <w:rPr>
                <w:rFonts w:cs="Times New Roman"/>
                <w:sz w:val="16"/>
                <w:szCs w:val="16"/>
              </w:rPr>
            </w:pPr>
            <w:r w:rsidRPr="00851D21">
              <w:rPr>
                <w:rFonts w:cs="Times New Roman"/>
                <w:sz w:val="16"/>
                <w:szCs w:val="16"/>
              </w:rPr>
              <w:t>Ændringer specificeres i afsnit 2.2.1.</w:t>
            </w:r>
          </w:p>
        </w:tc>
      </w:tr>
      <w:tr w:rsidR="00800EC0" w:rsidRPr="00851D21" w14:paraId="690E3BA9"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EFD30" w14:textId="7E9704F9" w:rsidR="00800EC0" w:rsidRPr="00851D21" w:rsidRDefault="00800EC0" w:rsidP="00800EC0">
            <w:pPr>
              <w:rPr>
                <w:rFonts w:ascii="Georgia" w:hAnsi="Georgia" w:cs="Calibri"/>
                <w:b/>
                <w:sz w:val="16"/>
                <w:szCs w:val="16"/>
              </w:rPr>
            </w:pPr>
            <w:r w:rsidRPr="00851D21">
              <w:rPr>
                <w:rFonts w:ascii="Georgia" w:hAnsi="Georgia" w:cs="Calibri"/>
                <w:b/>
                <w:sz w:val="16"/>
                <w:szCs w:val="16"/>
              </w:rPr>
              <w:t>2. Rådgivningstjenester og teknisk bistand, efteruddannelse mv.</w:t>
            </w:r>
          </w:p>
        </w:tc>
        <w:tc>
          <w:tcPr>
            <w:tcW w:w="4030" w:type="dxa"/>
            <w:tcBorders>
              <w:top w:val="single" w:sz="4" w:space="0" w:color="auto"/>
              <w:left w:val="single" w:sz="4" w:space="0" w:color="auto"/>
              <w:bottom w:val="single" w:sz="4" w:space="0" w:color="auto"/>
              <w:right w:val="single" w:sz="4" w:space="0" w:color="auto"/>
            </w:tcBorders>
          </w:tcPr>
          <w:p w14:paraId="059C51A2"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2883F301" w14:textId="1CE65F3F" w:rsidR="00800EC0" w:rsidRPr="00851D21" w:rsidRDefault="00800EC0" w:rsidP="00800EC0">
            <w:pPr>
              <w:rPr>
                <w:rFonts w:ascii="Georgia" w:hAnsi="Georgia" w:cs="Times New Roman"/>
                <w:sz w:val="16"/>
                <w:szCs w:val="16"/>
              </w:rPr>
            </w:pPr>
            <w:r w:rsidRPr="00851D21">
              <w:rPr>
                <w:rFonts w:cs="Times New Roman"/>
                <w:sz w:val="16"/>
                <w:szCs w:val="16"/>
              </w:rPr>
              <w:t>Ændringer specificeres i afsnit 2.2.2.</w:t>
            </w:r>
          </w:p>
        </w:tc>
      </w:tr>
      <w:tr w:rsidR="00800EC0" w:rsidRPr="00851D21" w14:paraId="2F090064"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13BB7A" w14:textId="02A6C7F6" w:rsidR="00800EC0" w:rsidRPr="00851D21" w:rsidRDefault="00800EC0" w:rsidP="00800EC0">
            <w:pPr>
              <w:rPr>
                <w:rFonts w:ascii="Georgia" w:hAnsi="Georgia" w:cs="Calibri"/>
                <w:b/>
                <w:sz w:val="16"/>
                <w:szCs w:val="16"/>
              </w:rPr>
            </w:pPr>
            <w:r w:rsidRPr="00851D21">
              <w:rPr>
                <w:rFonts w:ascii="Georgia" w:hAnsi="Georgia" w:cs="Calibri"/>
                <w:b/>
                <w:sz w:val="16"/>
                <w:szCs w:val="16"/>
              </w:rPr>
              <w:t>3. Aktiviteter afholdt af PO'en</w:t>
            </w:r>
          </w:p>
        </w:tc>
        <w:tc>
          <w:tcPr>
            <w:tcW w:w="4030" w:type="dxa"/>
            <w:tcBorders>
              <w:top w:val="single" w:sz="4" w:space="0" w:color="auto"/>
              <w:left w:val="single" w:sz="4" w:space="0" w:color="auto"/>
              <w:bottom w:val="single" w:sz="4" w:space="0" w:color="auto"/>
              <w:right w:val="single" w:sz="4" w:space="0" w:color="auto"/>
            </w:tcBorders>
          </w:tcPr>
          <w:p w14:paraId="4CE0B3A6"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2A0C258B" w14:textId="43DB89AC" w:rsidR="00800EC0" w:rsidRPr="00851D21" w:rsidRDefault="00800EC0" w:rsidP="00800EC0">
            <w:pPr>
              <w:rPr>
                <w:rFonts w:ascii="Georgia" w:hAnsi="Georgia" w:cs="Times New Roman"/>
                <w:sz w:val="16"/>
                <w:szCs w:val="16"/>
              </w:rPr>
            </w:pPr>
            <w:r w:rsidRPr="00851D21">
              <w:rPr>
                <w:rFonts w:cs="Times New Roman"/>
                <w:sz w:val="16"/>
                <w:szCs w:val="16"/>
              </w:rPr>
              <w:t>Ændringer specificeres i afsnit 2.2.3.</w:t>
            </w:r>
          </w:p>
        </w:tc>
      </w:tr>
      <w:tr w:rsidR="00800EC0" w:rsidRPr="00851D21" w14:paraId="6B9AA489"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0CD54" w14:textId="5351D373" w:rsidR="00800EC0" w:rsidRPr="00851D21" w:rsidRDefault="00800EC0" w:rsidP="00800EC0">
            <w:pPr>
              <w:rPr>
                <w:rFonts w:ascii="Georgia" w:hAnsi="Georgia" w:cs="Calibri"/>
                <w:b/>
                <w:sz w:val="16"/>
                <w:szCs w:val="16"/>
              </w:rPr>
            </w:pPr>
            <w:r w:rsidRPr="00851D21">
              <w:rPr>
                <w:rFonts w:ascii="Georgia" w:hAnsi="Georgia" w:cs="Calibri"/>
                <w:b/>
                <w:sz w:val="16"/>
                <w:szCs w:val="16"/>
              </w:rPr>
              <w:t>4. Økologisk produktion</w:t>
            </w:r>
          </w:p>
        </w:tc>
        <w:tc>
          <w:tcPr>
            <w:tcW w:w="4030" w:type="dxa"/>
            <w:tcBorders>
              <w:top w:val="single" w:sz="4" w:space="0" w:color="auto"/>
              <w:left w:val="single" w:sz="4" w:space="0" w:color="auto"/>
              <w:bottom w:val="single" w:sz="4" w:space="0" w:color="auto"/>
              <w:right w:val="single" w:sz="4" w:space="0" w:color="auto"/>
            </w:tcBorders>
          </w:tcPr>
          <w:p w14:paraId="583D5523"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27B1D08E" w14:textId="258E626D" w:rsidR="00800EC0" w:rsidRPr="00851D21" w:rsidRDefault="00800EC0" w:rsidP="00800EC0">
            <w:pPr>
              <w:rPr>
                <w:rFonts w:ascii="Georgia" w:hAnsi="Georgia" w:cs="Times New Roman"/>
                <w:sz w:val="16"/>
                <w:szCs w:val="16"/>
              </w:rPr>
            </w:pPr>
            <w:r w:rsidRPr="00851D21">
              <w:rPr>
                <w:rFonts w:cs="Times New Roman"/>
                <w:sz w:val="16"/>
                <w:szCs w:val="16"/>
              </w:rPr>
              <w:t>Ændringer specificeres i afsnit 2.2.4.</w:t>
            </w:r>
          </w:p>
        </w:tc>
      </w:tr>
      <w:tr w:rsidR="00800EC0" w:rsidRPr="00851D21" w14:paraId="6C66B798"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70A84" w14:textId="0529CDA2" w:rsidR="00800EC0" w:rsidRPr="00851D21" w:rsidRDefault="00800EC0" w:rsidP="00800EC0">
            <w:pPr>
              <w:rPr>
                <w:rFonts w:ascii="Georgia" w:hAnsi="Georgia" w:cs="Calibri"/>
                <w:b/>
                <w:sz w:val="16"/>
                <w:szCs w:val="16"/>
              </w:rPr>
            </w:pPr>
            <w:r w:rsidRPr="00851D21">
              <w:rPr>
                <w:rFonts w:ascii="Georgia" w:hAnsi="Georgia" w:cs="Calibri"/>
                <w:b/>
                <w:sz w:val="16"/>
                <w:szCs w:val="16"/>
              </w:rPr>
              <w:t>5. Integreret produktion</w:t>
            </w:r>
          </w:p>
        </w:tc>
        <w:tc>
          <w:tcPr>
            <w:tcW w:w="4030" w:type="dxa"/>
            <w:tcBorders>
              <w:top w:val="single" w:sz="4" w:space="0" w:color="auto"/>
              <w:left w:val="single" w:sz="4" w:space="0" w:color="auto"/>
              <w:bottom w:val="single" w:sz="4" w:space="0" w:color="auto"/>
              <w:right w:val="single" w:sz="4" w:space="0" w:color="auto"/>
            </w:tcBorders>
          </w:tcPr>
          <w:p w14:paraId="6262B4C1"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714B2F69" w14:textId="288432E7" w:rsidR="00800EC0" w:rsidRPr="00851D21" w:rsidRDefault="00800EC0">
            <w:pPr>
              <w:rPr>
                <w:rFonts w:ascii="Georgia" w:hAnsi="Georgia" w:cs="Times New Roman"/>
                <w:sz w:val="16"/>
                <w:szCs w:val="16"/>
              </w:rPr>
            </w:pPr>
            <w:r w:rsidRPr="00851D21">
              <w:rPr>
                <w:rFonts w:cs="Times New Roman"/>
                <w:sz w:val="16"/>
                <w:szCs w:val="16"/>
              </w:rPr>
              <w:t>Ændringer specificeres i afsnit 2.2.5</w:t>
            </w:r>
          </w:p>
        </w:tc>
      </w:tr>
      <w:tr w:rsidR="00800EC0" w:rsidRPr="00851D21" w14:paraId="1F9833B7"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E2427" w14:textId="2FC264B8" w:rsidR="00800EC0" w:rsidRPr="00851D21" w:rsidRDefault="00800EC0" w:rsidP="00800EC0">
            <w:pPr>
              <w:rPr>
                <w:rFonts w:ascii="Georgia" w:hAnsi="Georgia" w:cs="Calibri"/>
                <w:b/>
                <w:sz w:val="16"/>
                <w:szCs w:val="16"/>
              </w:rPr>
            </w:pPr>
            <w:r w:rsidRPr="00851D21">
              <w:rPr>
                <w:rFonts w:ascii="Georgia" w:hAnsi="Georgia" w:cs="Calibri"/>
                <w:b/>
                <w:sz w:val="16"/>
                <w:szCs w:val="16"/>
              </w:rPr>
              <w:t>6. Salgsfremstød, kommunikation og markedsføring mv.</w:t>
            </w:r>
          </w:p>
        </w:tc>
        <w:tc>
          <w:tcPr>
            <w:tcW w:w="4030" w:type="dxa"/>
            <w:tcBorders>
              <w:top w:val="single" w:sz="4" w:space="0" w:color="auto"/>
              <w:left w:val="single" w:sz="4" w:space="0" w:color="auto"/>
              <w:bottom w:val="single" w:sz="4" w:space="0" w:color="auto"/>
              <w:right w:val="single" w:sz="4" w:space="0" w:color="auto"/>
            </w:tcBorders>
          </w:tcPr>
          <w:p w14:paraId="72A18129"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3CDDAF3B" w14:textId="29F18C0F" w:rsidR="00800EC0" w:rsidRPr="00851D21" w:rsidRDefault="00800EC0" w:rsidP="00800EC0">
            <w:pPr>
              <w:rPr>
                <w:rFonts w:ascii="Georgia" w:hAnsi="Georgia" w:cs="Times New Roman"/>
                <w:sz w:val="16"/>
                <w:szCs w:val="16"/>
              </w:rPr>
            </w:pPr>
            <w:r w:rsidRPr="00851D21">
              <w:rPr>
                <w:rFonts w:cs="Times New Roman"/>
                <w:sz w:val="16"/>
                <w:szCs w:val="16"/>
              </w:rPr>
              <w:t>Ændringer specificeres i afsnit 2.2.6.</w:t>
            </w:r>
          </w:p>
        </w:tc>
      </w:tr>
      <w:tr w:rsidR="00800EC0" w:rsidRPr="00851D21" w14:paraId="1E4E0429"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4BFAF" w14:textId="4F9EA868" w:rsidR="00800EC0" w:rsidRPr="00851D21" w:rsidRDefault="00800EC0" w:rsidP="00800EC0">
            <w:pPr>
              <w:rPr>
                <w:rFonts w:ascii="Georgia" w:hAnsi="Georgia" w:cs="Calibri"/>
                <w:b/>
                <w:sz w:val="16"/>
                <w:szCs w:val="16"/>
              </w:rPr>
            </w:pPr>
            <w:r w:rsidRPr="00851D21">
              <w:rPr>
                <w:rFonts w:ascii="Georgia" w:hAnsi="Georgia" w:cs="Calibri"/>
                <w:b/>
                <w:sz w:val="16"/>
                <w:szCs w:val="16"/>
              </w:rPr>
              <w:t>7. Gennemførelse af kvalitetsordninger</w:t>
            </w:r>
          </w:p>
        </w:tc>
        <w:tc>
          <w:tcPr>
            <w:tcW w:w="4030" w:type="dxa"/>
            <w:tcBorders>
              <w:top w:val="single" w:sz="4" w:space="0" w:color="auto"/>
              <w:left w:val="single" w:sz="4" w:space="0" w:color="auto"/>
              <w:bottom w:val="single" w:sz="4" w:space="0" w:color="auto"/>
              <w:right w:val="single" w:sz="4" w:space="0" w:color="auto"/>
            </w:tcBorders>
          </w:tcPr>
          <w:p w14:paraId="3296E076"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2A3A6C00" w14:textId="51E0BDAD" w:rsidR="00800EC0" w:rsidRPr="00851D21" w:rsidRDefault="00800EC0" w:rsidP="00800EC0">
            <w:pPr>
              <w:rPr>
                <w:rFonts w:ascii="Georgia" w:hAnsi="Georgia" w:cs="Times New Roman"/>
                <w:sz w:val="16"/>
                <w:szCs w:val="16"/>
              </w:rPr>
            </w:pPr>
            <w:r w:rsidRPr="00851D21">
              <w:rPr>
                <w:rFonts w:cs="Times New Roman"/>
                <w:sz w:val="16"/>
                <w:szCs w:val="16"/>
              </w:rPr>
              <w:t>Ændringer specificeres i afsnit 2.2.7.</w:t>
            </w:r>
          </w:p>
        </w:tc>
      </w:tr>
      <w:tr w:rsidR="00800EC0" w:rsidRPr="00851D21" w14:paraId="789EB0F1"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494D" w14:textId="14AF7527" w:rsidR="00800EC0" w:rsidRPr="00851D21" w:rsidRDefault="00800EC0" w:rsidP="00800EC0">
            <w:pPr>
              <w:rPr>
                <w:rFonts w:ascii="Georgia" w:hAnsi="Georgia" w:cs="Calibri"/>
                <w:b/>
                <w:sz w:val="16"/>
                <w:szCs w:val="16"/>
              </w:rPr>
            </w:pPr>
            <w:r w:rsidRPr="00851D21">
              <w:rPr>
                <w:rFonts w:ascii="Georgia" w:hAnsi="Georgia" w:cs="Calibri"/>
                <w:b/>
                <w:sz w:val="16"/>
                <w:szCs w:val="16"/>
              </w:rPr>
              <w:t xml:space="preserve">8. Gennemførelse af sporbarheds- og certificeringssystemer </w:t>
            </w:r>
          </w:p>
        </w:tc>
        <w:tc>
          <w:tcPr>
            <w:tcW w:w="4030" w:type="dxa"/>
            <w:tcBorders>
              <w:top w:val="single" w:sz="4" w:space="0" w:color="auto"/>
              <w:left w:val="single" w:sz="4" w:space="0" w:color="auto"/>
              <w:bottom w:val="single" w:sz="4" w:space="0" w:color="auto"/>
              <w:right w:val="single" w:sz="4" w:space="0" w:color="auto"/>
            </w:tcBorders>
          </w:tcPr>
          <w:p w14:paraId="35D97588"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1CC2CF7D" w14:textId="11FE59EE" w:rsidR="00800EC0" w:rsidRPr="00851D21" w:rsidRDefault="00800EC0" w:rsidP="00800EC0">
            <w:pPr>
              <w:rPr>
                <w:rFonts w:ascii="Georgia" w:hAnsi="Georgia" w:cs="Times New Roman"/>
                <w:sz w:val="16"/>
                <w:szCs w:val="16"/>
              </w:rPr>
            </w:pPr>
            <w:r w:rsidRPr="00851D21">
              <w:rPr>
                <w:rFonts w:cs="Times New Roman"/>
                <w:sz w:val="16"/>
                <w:szCs w:val="16"/>
              </w:rPr>
              <w:t>Ændringer specificeres i afsnit 2.2.8.</w:t>
            </w:r>
          </w:p>
        </w:tc>
      </w:tr>
      <w:tr w:rsidR="00800EC0" w:rsidRPr="00851D21" w14:paraId="48C695BC"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71924" w14:textId="2A2E04B4" w:rsidR="00800EC0" w:rsidRPr="00851D21" w:rsidRDefault="00800EC0" w:rsidP="00800EC0">
            <w:pPr>
              <w:rPr>
                <w:rFonts w:ascii="Georgia" w:hAnsi="Georgia" w:cs="Calibri"/>
                <w:b/>
                <w:sz w:val="16"/>
                <w:szCs w:val="16"/>
              </w:rPr>
            </w:pPr>
            <w:r w:rsidRPr="00851D21">
              <w:rPr>
                <w:rFonts w:ascii="Georgia" w:hAnsi="Georgia" w:cs="Calibri"/>
                <w:b/>
                <w:sz w:val="16"/>
                <w:szCs w:val="16"/>
              </w:rPr>
              <w:t>9. Modvirkning af og tilpasning til klimaforandringer</w:t>
            </w:r>
          </w:p>
        </w:tc>
        <w:tc>
          <w:tcPr>
            <w:tcW w:w="4030" w:type="dxa"/>
            <w:tcBorders>
              <w:top w:val="single" w:sz="4" w:space="0" w:color="auto"/>
              <w:left w:val="single" w:sz="4" w:space="0" w:color="auto"/>
              <w:bottom w:val="single" w:sz="4" w:space="0" w:color="auto"/>
              <w:right w:val="single" w:sz="4" w:space="0" w:color="auto"/>
            </w:tcBorders>
          </w:tcPr>
          <w:p w14:paraId="65CCCC0A"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748C6333" w14:textId="0A162ABA" w:rsidR="00800EC0" w:rsidRPr="00851D21" w:rsidRDefault="00800EC0" w:rsidP="00800EC0">
            <w:pPr>
              <w:rPr>
                <w:rFonts w:ascii="Georgia" w:hAnsi="Georgia" w:cs="Times New Roman"/>
                <w:sz w:val="16"/>
                <w:szCs w:val="16"/>
              </w:rPr>
            </w:pPr>
            <w:r w:rsidRPr="00851D21">
              <w:rPr>
                <w:rFonts w:cs="Times New Roman"/>
                <w:sz w:val="16"/>
                <w:szCs w:val="16"/>
              </w:rPr>
              <w:t>Ændringer specificeres i afsnit 2.2.9.</w:t>
            </w:r>
          </w:p>
        </w:tc>
      </w:tr>
      <w:tr w:rsidR="00800EC0" w:rsidRPr="00851D21" w14:paraId="7146B7EB"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B3108" w14:textId="42773552" w:rsidR="00800EC0" w:rsidRPr="00851D21" w:rsidRDefault="00800EC0" w:rsidP="00800EC0">
            <w:pPr>
              <w:rPr>
                <w:rFonts w:ascii="Georgia" w:hAnsi="Georgia" w:cs="Calibri"/>
                <w:b/>
                <w:sz w:val="16"/>
                <w:szCs w:val="16"/>
              </w:rPr>
            </w:pPr>
            <w:r w:rsidRPr="00851D21">
              <w:rPr>
                <w:rFonts w:ascii="Georgia" w:hAnsi="Georgia" w:cs="Calibri"/>
                <w:b/>
                <w:sz w:val="16"/>
                <w:szCs w:val="16"/>
              </w:rPr>
              <w:t>10. Høstforsikring</w:t>
            </w:r>
          </w:p>
        </w:tc>
        <w:tc>
          <w:tcPr>
            <w:tcW w:w="4030" w:type="dxa"/>
            <w:tcBorders>
              <w:top w:val="single" w:sz="4" w:space="0" w:color="auto"/>
              <w:left w:val="single" w:sz="4" w:space="0" w:color="auto"/>
              <w:bottom w:val="single" w:sz="4" w:space="0" w:color="auto"/>
              <w:right w:val="single" w:sz="4" w:space="0" w:color="auto"/>
            </w:tcBorders>
          </w:tcPr>
          <w:p w14:paraId="0F71D75F"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7C44AA50" w14:textId="0AF981E9" w:rsidR="00800EC0" w:rsidRPr="00851D21" w:rsidRDefault="00800EC0">
            <w:pPr>
              <w:rPr>
                <w:rFonts w:ascii="Georgia" w:hAnsi="Georgia" w:cs="Times New Roman"/>
                <w:sz w:val="16"/>
                <w:szCs w:val="16"/>
              </w:rPr>
            </w:pPr>
            <w:r w:rsidRPr="00851D21">
              <w:rPr>
                <w:rFonts w:cs="Times New Roman"/>
                <w:sz w:val="16"/>
                <w:szCs w:val="16"/>
              </w:rPr>
              <w:t>Ændringer specificeres i afsnit 2.2.10.</w:t>
            </w:r>
          </w:p>
        </w:tc>
      </w:tr>
      <w:tr w:rsidR="00800EC0" w:rsidRPr="00851D21" w14:paraId="521AADD1" w14:textId="77777777" w:rsidTr="00851D2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0AB220" w14:textId="72457303" w:rsidR="00800EC0" w:rsidRPr="00851D21" w:rsidRDefault="00800EC0" w:rsidP="00800EC0">
            <w:pPr>
              <w:rPr>
                <w:rFonts w:ascii="Georgia" w:hAnsi="Georgia" w:cs="Calibri"/>
                <w:b/>
                <w:sz w:val="16"/>
                <w:szCs w:val="16"/>
              </w:rPr>
            </w:pPr>
            <w:r w:rsidRPr="00851D21">
              <w:rPr>
                <w:rFonts w:ascii="Georgia" w:hAnsi="Georgia" w:cs="Calibri"/>
                <w:b/>
                <w:sz w:val="16"/>
                <w:szCs w:val="16"/>
              </w:rPr>
              <w:t>14. Administrationsomkostninger</w:t>
            </w:r>
          </w:p>
        </w:tc>
        <w:tc>
          <w:tcPr>
            <w:tcW w:w="4030" w:type="dxa"/>
            <w:tcBorders>
              <w:top w:val="single" w:sz="4" w:space="0" w:color="auto"/>
              <w:left w:val="single" w:sz="4" w:space="0" w:color="auto"/>
              <w:bottom w:val="single" w:sz="4" w:space="0" w:color="auto"/>
              <w:right w:val="single" w:sz="4" w:space="0" w:color="auto"/>
            </w:tcBorders>
          </w:tcPr>
          <w:p w14:paraId="20F97B1F" w14:textId="77777777" w:rsidR="00800EC0" w:rsidRPr="00851D21" w:rsidRDefault="00800EC0">
            <w:pPr>
              <w:rPr>
                <w:rFonts w:cs="Times New Roman"/>
                <w:sz w:val="16"/>
                <w:szCs w:val="16"/>
              </w:rPr>
            </w:pPr>
            <w:r w:rsidRPr="00851D21">
              <w:rPr>
                <w:rFonts w:cs="Times New Roman"/>
                <w:sz w:val="16"/>
                <w:szCs w:val="16"/>
              </w:rPr>
              <w:fldChar w:fldCharType="begin">
                <w:ffData>
                  <w:name w:val="Tekst1"/>
                  <w:enabled/>
                  <w:calcOnExit w:val="0"/>
                  <w:textInput/>
                </w:ffData>
              </w:fldChar>
            </w:r>
            <w:r w:rsidRPr="00851D21">
              <w:rPr>
                <w:rFonts w:cs="Times New Roman"/>
                <w:sz w:val="16"/>
                <w:szCs w:val="16"/>
              </w:rPr>
              <w:instrText xml:space="preserve"> FORMTEXT </w:instrText>
            </w:r>
            <w:r w:rsidRPr="00851D21">
              <w:rPr>
                <w:rFonts w:cs="Times New Roman"/>
                <w:sz w:val="16"/>
                <w:szCs w:val="16"/>
              </w:rPr>
            </w:r>
            <w:r w:rsidRPr="00851D21">
              <w:rPr>
                <w:rFonts w:cs="Times New Roman"/>
                <w:sz w:val="16"/>
                <w:szCs w:val="16"/>
              </w:rPr>
              <w:fldChar w:fldCharType="separate"/>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noProof/>
                <w:sz w:val="16"/>
                <w:szCs w:val="16"/>
              </w:rPr>
              <w:t> </w:t>
            </w:r>
            <w:r w:rsidRPr="00851D21">
              <w:rPr>
                <w:rFonts w:cs="Times New Roman"/>
                <w:sz w:val="16"/>
                <w:szCs w:val="16"/>
              </w:rPr>
              <w:fldChar w:fldCharType="end"/>
            </w:r>
          </w:p>
          <w:p w14:paraId="526043ED" w14:textId="60BD1B36" w:rsidR="00800EC0" w:rsidRPr="00851D21" w:rsidRDefault="00800EC0">
            <w:pPr>
              <w:rPr>
                <w:rFonts w:ascii="Georgia" w:hAnsi="Georgia" w:cs="Times New Roman"/>
                <w:sz w:val="16"/>
                <w:szCs w:val="16"/>
              </w:rPr>
            </w:pPr>
            <w:r w:rsidRPr="00851D21">
              <w:rPr>
                <w:rFonts w:cs="Times New Roman"/>
                <w:sz w:val="16"/>
                <w:szCs w:val="16"/>
              </w:rPr>
              <w:t>Ændringer specificeres i afsnit 2.2.11.</w:t>
            </w:r>
          </w:p>
        </w:tc>
      </w:tr>
    </w:tbl>
    <w:p w14:paraId="71237606" w14:textId="77777777" w:rsidR="00A816EB" w:rsidRPr="0018032E" w:rsidRDefault="00A816EB" w:rsidP="0018032E">
      <w:pPr>
        <w:rPr>
          <w:sz w:val="20"/>
          <w:szCs w:val="20"/>
        </w:rPr>
      </w:pPr>
    </w:p>
    <w:p w14:paraId="6FB9EC6F" w14:textId="77777777" w:rsidR="001C250C" w:rsidRPr="0018032E" w:rsidRDefault="001C250C" w:rsidP="003A78B5">
      <w:pPr>
        <w:pStyle w:val="Overskrift2"/>
        <w:rPr>
          <w:sz w:val="20"/>
          <w:szCs w:val="20"/>
        </w:rPr>
        <w:sectPr w:rsidR="001C250C" w:rsidRPr="0018032E" w:rsidSect="003969E2">
          <w:headerReference w:type="default" r:id="rId8"/>
          <w:footerReference w:type="even" r:id="rId9"/>
          <w:footerReference w:type="default" r:id="rId10"/>
          <w:headerReference w:type="first" r:id="rId11"/>
          <w:footerReference w:type="first" r:id="rId12"/>
          <w:pgSz w:w="11906" w:h="16838" w:code="9"/>
          <w:pgMar w:top="2041" w:right="1416" w:bottom="1701" w:left="1418" w:header="459" w:footer="782" w:gutter="0"/>
          <w:cols w:space="708"/>
          <w:titlePg/>
          <w:docGrid w:linePitch="360"/>
        </w:sectPr>
      </w:pPr>
    </w:p>
    <w:p w14:paraId="6DB4865F" w14:textId="269AD291" w:rsidR="001C250C" w:rsidRPr="0018032E" w:rsidRDefault="00CF469C" w:rsidP="001C250C">
      <w:pPr>
        <w:pStyle w:val="Overskrift2"/>
        <w:rPr>
          <w:sz w:val="20"/>
          <w:szCs w:val="20"/>
        </w:rPr>
      </w:pPr>
      <w:bookmarkStart w:id="10" w:name="_Toc126587727"/>
      <w:r w:rsidRPr="0018032E">
        <w:rPr>
          <w:sz w:val="20"/>
          <w:szCs w:val="20"/>
        </w:rPr>
        <w:lastRenderedPageBreak/>
        <w:t xml:space="preserve">Ændringer for de </w:t>
      </w:r>
      <w:r w:rsidR="0018032E" w:rsidRPr="0018032E">
        <w:rPr>
          <w:sz w:val="20"/>
          <w:szCs w:val="20"/>
        </w:rPr>
        <w:t>specifikke</w:t>
      </w:r>
      <w:r w:rsidRPr="0018032E">
        <w:rPr>
          <w:sz w:val="20"/>
          <w:szCs w:val="20"/>
        </w:rPr>
        <w:t xml:space="preserve"> indsatsområder</w:t>
      </w:r>
      <w:bookmarkEnd w:id="10"/>
    </w:p>
    <w:p w14:paraId="0F546EE7" w14:textId="018AEDF1" w:rsidR="001C250C" w:rsidRDefault="001C250C" w:rsidP="0018032E">
      <w:pPr>
        <w:rPr>
          <w:rFonts w:cs="Times New Roman"/>
          <w:sz w:val="20"/>
          <w:szCs w:val="20"/>
        </w:rPr>
      </w:pPr>
      <w:r w:rsidRPr="0018032E">
        <w:rPr>
          <w:rFonts w:cs="Times New Roman"/>
          <w:sz w:val="20"/>
          <w:szCs w:val="20"/>
        </w:rPr>
        <w:t xml:space="preserve">Afsnit 2.2 udfyldes for de indsatsområder og aktioner for hvilke der ansøges om ændring.  </w:t>
      </w:r>
    </w:p>
    <w:p w14:paraId="26C161E7" w14:textId="6BD061CE" w:rsidR="0014038F" w:rsidRPr="0018032E" w:rsidRDefault="0014038F" w:rsidP="0018032E">
      <w:pPr>
        <w:rPr>
          <w:rFonts w:cs="Times New Roman"/>
          <w:sz w:val="20"/>
          <w:szCs w:val="20"/>
        </w:rPr>
      </w:pPr>
      <w:r w:rsidRPr="00300CD0">
        <w:rPr>
          <w:rFonts w:cs="Times New Roman"/>
          <w:sz w:val="20"/>
          <w:szCs w:val="20"/>
        </w:rPr>
        <w:t xml:space="preserve">Hvis ansøgningen ikke medfører ændringer </w:t>
      </w:r>
      <w:r>
        <w:rPr>
          <w:rFonts w:cs="Times New Roman"/>
          <w:sz w:val="20"/>
          <w:szCs w:val="20"/>
        </w:rPr>
        <w:t xml:space="preserve">for enkelte </w:t>
      </w:r>
      <w:r w:rsidRPr="00300CD0">
        <w:rPr>
          <w:rFonts w:cs="Times New Roman"/>
          <w:sz w:val="20"/>
          <w:szCs w:val="20"/>
        </w:rPr>
        <w:t>anføres ”Ingen ændring” i de tre punkter</w:t>
      </w:r>
      <w:r>
        <w:rPr>
          <w:rFonts w:cs="Times New Roman"/>
          <w:sz w:val="20"/>
          <w:szCs w:val="20"/>
        </w:rPr>
        <w:t xml:space="preserve"> a.-c.</w:t>
      </w:r>
      <w:r w:rsidRPr="00300CD0">
        <w:rPr>
          <w:rFonts w:cs="Times New Roman"/>
          <w:sz w:val="20"/>
          <w:szCs w:val="20"/>
        </w:rPr>
        <w:t xml:space="preserve"> </w:t>
      </w:r>
      <w:r w:rsidR="00101F44">
        <w:rPr>
          <w:rFonts w:cs="Times New Roman"/>
          <w:sz w:val="20"/>
          <w:szCs w:val="20"/>
        </w:rPr>
        <w:t xml:space="preserve">for ændringer for indsatsområdet </w:t>
      </w:r>
      <w:r>
        <w:rPr>
          <w:rFonts w:cs="Times New Roman"/>
          <w:sz w:val="20"/>
          <w:szCs w:val="20"/>
        </w:rPr>
        <w:t>og pun</w:t>
      </w:r>
      <w:r w:rsidR="00101F44">
        <w:rPr>
          <w:rFonts w:cs="Times New Roman"/>
          <w:sz w:val="20"/>
          <w:szCs w:val="20"/>
        </w:rPr>
        <w:t>k</w:t>
      </w:r>
      <w:r>
        <w:rPr>
          <w:rFonts w:cs="Times New Roman"/>
          <w:sz w:val="20"/>
          <w:szCs w:val="20"/>
        </w:rPr>
        <w:t>tet vedr. Ændring på aktionsniveau udfyldes ikke</w:t>
      </w:r>
      <w:r w:rsidRPr="00300CD0">
        <w:rPr>
          <w:rFonts w:cs="Times New Roman"/>
          <w:sz w:val="20"/>
          <w:szCs w:val="20"/>
        </w:rPr>
        <w:t>.</w:t>
      </w:r>
    </w:p>
    <w:p w14:paraId="65A8933A" w14:textId="74788EE5" w:rsidR="003969E2" w:rsidRDefault="00DD39EB" w:rsidP="00B03361">
      <w:pPr>
        <w:pStyle w:val="Overskrift3"/>
      </w:pPr>
      <w:bookmarkStart w:id="11" w:name="_Toc126587530"/>
      <w:bookmarkStart w:id="12" w:name="_Toc126587613"/>
      <w:bookmarkStart w:id="13" w:name="_Toc126587728"/>
      <w:bookmarkStart w:id="14" w:name="_Toc126577400"/>
      <w:r w:rsidRPr="009F0ACD">
        <w:t>Investeringer i materielle og immaterielle aktiver, innovation mv.</w:t>
      </w:r>
      <w:bookmarkEnd w:id="6"/>
      <w:bookmarkEnd w:id="7"/>
      <w:bookmarkEnd w:id="11"/>
      <w:bookmarkEnd w:id="12"/>
      <w:bookmarkEnd w:id="13"/>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C30DD" w:rsidRPr="00300CD0" w14:paraId="7A3D3E5E" w14:textId="77777777" w:rsidTr="0061052E">
        <w:trPr>
          <w:trHeight w:val="426"/>
        </w:trPr>
        <w:tc>
          <w:tcPr>
            <w:tcW w:w="5000" w:type="pct"/>
            <w:shd w:val="clear" w:color="auto" w:fill="D9D9D9" w:themeFill="background1" w:themeFillShade="D9"/>
          </w:tcPr>
          <w:bookmarkEnd w:id="14"/>
          <w:p w14:paraId="35FB06B6" w14:textId="0E4228D4" w:rsidR="005C30DD" w:rsidRPr="00CF469C" w:rsidRDefault="00897172" w:rsidP="00897172">
            <w:pPr>
              <w:pStyle w:val="Listeafsnit"/>
              <w:rPr>
                <w:b/>
                <w:sz w:val="20"/>
                <w:szCs w:val="20"/>
              </w:rPr>
            </w:pPr>
            <w:r>
              <w:rPr>
                <w:b/>
                <w:sz w:val="20"/>
                <w:szCs w:val="20"/>
              </w:rPr>
              <w:t xml:space="preserve">Ændringer vedr. indsatsområde: 1. </w:t>
            </w:r>
            <w:r w:rsidR="005C30DD" w:rsidRPr="00CF469C">
              <w:rPr>
                <w:b/>
                <w:sz w:val="20"/>
                <w:szCs w:val="20"/>
              </w:rPr>
              <w:t>Investeringer i materielle og immaterielle aktiver, innovation mv.</w:t>
            </w:r>
          </w:p>
        </w:tc>
      </w:tr>
      <w:tr w:rsidR="00A85C6C" w:rsidRPr="00300CD0" w14:paraId="6C199A20" w14:textId="77777777" w:rsidTr="0061052E">
        <w:trPr>
          <w:trHeight w:val="730"/>
        </w:trPr>
        <w:tc>
          <w:tcPr>
            <w:tcW w:w="5000" w:type="pct"/>
          </w:tcPr>
          <w:p w14:paraId="1A8E9C94" w14:textId="6F4595F4" w:rsidR="00A85C6C" w:rsidRPr="00300CD0" w:rsidRDefault="00A85C6C" w:rsidP="00300CD0">
            <w:pPr>
              <w:pStyle w:val="Listeafsnit"/>
              <w:numPr>
                <w:ilvl w:val="0"/>
                <w:numId w:val="28"/>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A85C6C" w:rsidRPr="00300CD0" w14:paraId="729FEEE6" w14:textId="77777777" w:rsidTr="0061052E">
        <w:tc>
          <w:tcPr>
            <w:tcW w:w="5000" w:type="pct"/>
          </w:tcPr>
          <w:p w14:paraId="2D3ABEF4" w14:textId="7FF5464F" w:rsidR="00A85C6C" w:rsidRPr="00300CD0" w:rsidRDefault="00A85C6C" w:rsidP="00300CD0">
            <w:pPr>
              <w:pStyle w:val="Listeafsnit"/>
              <w:numPr>
                <w:ilvl w:val="0"/>
                <w:numId w:val="28"/>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bookmarkStart w:id="15" w:name="Tekst2"/>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bookmarkEnd w:id="15"/>
          </w:p>
          <w:p w14:paraId="1528536A" w14:textId="77777777" w:rsidR="00300CD0" w:rsidRPr="00300CD0" w:rsidRDefault="00300CD0" w:rsidP="00300CD0">
            <w:pPr>
              <w:pStyle w:val="Listeafsnit"/>
              <w:spacing w:before="60" w:line="240" w:lineRule="auto"/>
              <w:rPr>
                <w:rFonts w:cs="Times New Roman"/>
                <w:sz w:val="20"/>
                <w:szCs w:val="20"/>
              </w:rPr>
            </w:pPr>
          </w:p>
          <w:p w14:paraId="41BC5DE6" w14:textId="4714B33E" w:rsidR="00A85C6C" w:rsidRPr="00300CD0" w:rsidRDefault="00A85C6C" w:rsidP="00300CD0">
            <w:pPr>
              <w:pStyle w:val="Listeafsnit"/>
              <w:numPr>
                <w:ilvl w:val="0"/>
                <w:numId w:val="28"/>
              </w:numPr>
              <w:spacing w:before="60" w:line="240" w:lineRule="auto"/>
              <w:rPr>
                <w:rFonts w:cs="Times New Roman"/>
                <w:color w:val="000000"/>
                <w:sz w:val="20"/>
                <w:szCs w:val="20"/>
              </w:rPr>
            </w:pPr>
            <w:r w:rsidRPr="00300CD0">
              <w:rPr>
                <w:rFonts w:cs="Times New Roman"/>
                <w:color w:val="000000"/>
                <w:sz w:val="20"/>
                <w:szCs w:val="20"/>
              </w:rPr>
              <w:t>Årsplan</w:t>
            </w:r>
            <w:r w:rsidR="00300CD0" w:rsidRPr="00300CD0">
              <w:rPr>
                <w:rFonts w:cs="Times New Roman"/>
                <w:color w:val="000000"/>
                <w:sz w:val="20"/>
                <w:szCs w:val="20"/>
              </w:rPr>
              <w:t>:</w:t>
            </w:r>
          </w:p>
          <w:p w14:paraId="726B106D" w14:textId="77777777" w:rsidR="00A85C6C" w:rsidRPr="00300CD0" w:rsidRDefault="00A85C6C" w:rsidP="00DD39EB">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0621791" w14:textId="77777777" w:rsidR="00A85C6C" w:rsidRPr="00300CD0" w:rsidRDefault="00A85C6C" w:rsidP="00DD39EB">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E2ED3CB" w14:textId="77777777" w:rsidR="00A85C6C" w:rsidRPr="00300CD0" w:rsidRDefault="00A85C6C" w:rsidP="00DD39EB">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57FDC7B" w14:textId="77777777" w:rsidR="00A85C6C" w:rsidRPr="00300CD0" w:rsidRDefault="00A85C6C" w:rsidP="00DD39EB">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53A03F9" w14:textId="77777777" w:rsidR="00A85C6C" w:rsidRPr="00300CD0" w:rsidRDefault="00A85C6C" w:rsidP="00DD39EB">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DB71E27" w14:textId="77777777" w:rsidR="00DD39EB" w:rsidRPr="00300CD0" w:rsidRDefault="00DD39EB" w:rsidP="00DD39EB">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50CAEF0" w14:textId="77777777" w:rsidR="00DD39EB" w:rsidRPr="00300CD0" w:rsidRDefault="00DD39EB" w:rsidP="00DD39EB">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00936D36" w14:textId="77777777" w:rsidR="00CF469C" w:rsidRDefault="00CF469C" w:rsidP="008166D5"/>
    <w:p w14:paraId="7C9CD2DB" w14:textId="3E62A6D6" w:rsidR="00217DF7" w:rsidRPr="0018032E" w:rsidRDefault="0018032E" w:rsidP="0018032E">
      <w:pPr>
        <w:pStyle w:val="overskrift40"/>
        <w:ind w:left="0"/>
      </w:pPr>
      <w:r>
        <w:t>Æ</w:t>
      </w:r>
      <w:r w:rsidR="00A85C6C" w:rsidRPr="0018032E">
        <w:t>ndringer på aktionsniveau</w:t>
      </w:r>
      <w:r w:rsidR="00DD39EB" w:rsidRPr="0018032E">
        <w:t xml:space="preserve"> under indsatsområdet </w:t>
      </w:r>
      <w:bookmarkStart w:id="16" w:name="_Toc126264756"/>
      <w:bookmarkEnd w:id="16"/>
      <w:r w:rsidR="00217DF7" w:rsidRPr="0018032E">
        <w:fldChar w:fldCharType="begin"/>
      </w:r>
      <w:r w:rsidR="00217DF7" w:rsidRPr="0018032E">
        <w:instrText xml:space="preserve"> REF _Ref126267134 \h </w:instrText>
      </w:r>
      <w:r w:rsidR="005B4131" w:rsidRPr="0018032E">
        <w:instrText xml:space="preserve"> \* MERGEFORMAT </w:instrText>
      </w:r>
      <w:r w:rsidR="00217DF7" w:rsidRPr="0018032E">
        <w:fldChar w:fldCharType="separate"/>
      </w:r>
      <w:r w:rsidR="00217DF7" w:rsidRPr="0018032E">
        <w:t>Investeringer i materielle og immaterielle aktiver, innovation mv.</w:t>
      </w:r>
      <w:r w:rsidR="00217DF7" w:rsidRPr="0018032E">
        <w:fldChar w:fldCharType="end"/>
      </w:r>
    </w:p>
    <w:p w14:paraId="1192F586" w14:textId="77777777" w:rsidR="00A85C6C" w:rsidRPr="00CA31B3" w:rsidRDefault="00217DF7" w:rsidP="00CA31B3">
      <w:pPr>
        <w:pStyle w:val="Typografi1"/>
        <w:numPr>
          <w:ilvl w:val="0"/>
          <w:numId w:val="0"/>
        </w:numPr>
        <w:ind w:left="720"/>
        <w:rPr>
          <w:sz w:val="20"/>
          <w:szCs w:val="20"/>
        </w:rPr>
      </w:pPr>
      <w:r w:rsidRPr="00CA31B3">
        <w:rPr>
          <w:sz w:val="20"/>
          <w:szCs w:val="20"/>
        </w:rPr>
        <w:t>Aktioner der</w:t>
      </w:r>
      <w:r w:rsidR="00A85C6C" w:rsidRPr="00CA31B3">
        <w:rPr>
          <w:sz w:val="20"/>
          <w:szCs w:val="20"/>
        </w:rPr>
        <w:t xml:space="preserve">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9F0ACD" w:rsidRPr="00300CD0" w14:paraId="50FF0665" w14:textId="77777777" w:rsidTr="009F0ACD">
        <w:tc>
          <w:tcPr>
            <w:tcW w:w="1464" w:type="pct"/>
            <w:shd w:val="clear" w:color="auto" w:fill="F3F3F3"/>
          </w:tcPr>
          <w:p w14:paraId="58AA255C" w14:textId="22254F1A" w:rsidR="009F0ACD" w:rsidRPr="00300CD0" w:rsidRDefault="009F0ACD" w:rsidP="00AE3F8A">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w:t>
            </w:r>
            <w:r w:rsidR="00AE3F8A">
              <w:rPr>
                <w:rFonts w:ascii="Georgia" w:hAnsi="Georgia" w:cs="Calibri"/>
                <w:sz w:val="16"/>
                <w:szCs w:val="16"/>
              </w:rPr>
              <w:t>nr.</w:t>
            </w:r>
          </w:p>
        </w:tc>
        <w:tc>
          <w:tcPr>
            <w:tcW w:w="1768" w:type="pct"/>
            <w:shd w:val="clear" w:color="auto" w:fill="F3F3F3"/>
          </w:tcPr>
          <w:p w14:paraId="3EF18365" w14:textId="77777777" w:rsidR="00AE3F8A" w:rsidRDefault="009F0ACD" w:rsidP="009F0ACD">
            <w:pPr>
              <w:jc w:val="center"/>
              <w:rPr>
                <w:rFonts w:ascii="Calibri" w:eastAsia="Times New Roman" w:hAnsi="Calibri" w:cs="Calibri"/>
                <w:color w:val="000000"/>
                <w:sz w:val="16"/>
                <w:szCs w:val="16"/>
              </w:rPr>
            </w:pPr>
            <w:r w:rsidRPr="00440CFC">
              <w:rPr>
                <w:rFonts w:ascii="Calibri" w:eastAsia="Times New Roman" w:hAnsi="Calibri" w:cs="Calibri"/>
                <w:b/>
                <w:bCs/>
                <w:color w:val="000000"/>
              </w:rPr>
              <w:t xml:space="preserve">Beskrivelse </w:t>
            </w:r>
            <w:r w:rsidRPr="00440CFC">
              <w:rPr>
                <w:rFonts w:ascii="Calibri" w:eastAsia="Times New Roman" w:hAnsi="Calibri" w:cs="Calibri"/>
                <w:b/>
                <w:bCs/>
                <w:color w:val="000000"/>
              </w:rPr>
              <w:br/>
            </w:r>
            <w:r w:rsidRPr="00AE3F8A">
              <w:rPr>
                <w:rFonts w:ascii="Calibri" w:eastAsia="Times New Roman" w:hAnsi="Calibri" w:cs="Calibri"/>
                <w:color w:val="000000"/>
                <w:sz w:val="16"/>
                <w:szCs w:val="16"/>
              </w:rPr>
              <w:t xml:space="preserve">Beskrivelse af investeringen </w:t>
            </w:r>
          </w:p>
          <w:p w14:paraId="4DD176AE" w14:textId="524A90C2" w:rsidR="009F0ACD" w:rsidRPr="00300CD0" w:rsidRDefault="009F0ACD" w:rsidP="009F0ACD">
            <w:pPr>
              <w:jc w:val="center"/>
              <w:rPr>
                <w:rFonts w:cs="Times New Roman"/>
                <w:sz w:val="20"/>
                <w:szCs w:val="20"/>
              </w:rPr>
            </w:pPr>
            <w:r w:rsidRPr="00AE3F8A">
              <w:rPr>
                <w:rFonts w:ascii="Calibri" w:eastAsia="Times New Roman" w:hAnsi="Calibri" w:cs="Calibri"/>
                <w:color w:val="000000"/>
                <w:sz w:val="16"/>
                <w:szCs w:val="16"/>
              </w:rPr>
              <w:t>(fx sprøjte, gardiner, kølerum)</w:t>
            </w:r>
          </w:p>
        </w:tc>
        <w:tc>
          <w:tcPr>
            <w:tcW w:w="1768" w:type="pct"/>
            <w:shd w:val="clear" w:color="auto" w:fill="F3F3F3"/>
          </w:tcPr>
          <w:p w14:paraId="6C13DC80" w14:textId="4B987CB3" w:rsidR="009F0ACD" w:rsidRPr="009F0ACD" w:rsidRDefault="00AE3F8A" w:rsidP="005C30DD">
            <w:pPr>
              <w:jc w:val="center"/>
              <w:rPr>
                <w:rFonts w:ascii="Georgia" w:hAnsi="Georgia"/>
                <w:b/>
                <w:sz w:val="20"/>
                <w:szCs w:val="20"/>
              </w:rPr>
            </w:pPr>
            <w:r>
              <w:rPr>
                <w:rFonts w:cs="Times New Roman"/>
                <w:b/>
                <w:sz w:val="20"/>
                <w:szCs w:val="20"/>
              </w:rPr>
              <w:t>Begrundelse for ændring</w:t>
            </w:r>
          </w:p>
        </w:tc>
      </w:tr>
      <w:tr w:rsidR="009F0ACD" w:rsidRPr="00300CD0" w14:paraId="2C987A2B" w14:textId="77777777" w:rsidTr="009F0ACD">
        <w:tc>
          <w:tcPr>
            <w:tcW w:w="1464" w:type="pct"/>
          </w:tcPr>
          <w:p w14:paraId="7C5BBC6D" w14:textId="77777777" w:rsidR="009F0ACD" w:rsidRPr="00300CD0" w:rsidRDefault="009F0ACD" w:rsidP="0002469E">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05B851A0" w14:textId="43D2E6B4"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8994FD4" w14:textId="77C2C2CE" w:rsidR="009F0ACD" w:rsidRPr="00300CD0" w:rsidRDefault="009F0ACD" w:rsidP="0002469E">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9F0ACD" w:rsidRPr="00300CD0" w14:paraId="72AA2D19" w14:textId="77777777" w:rsidTr="009F0ACD">
        <w:tc>
          <w:tcPr>
            <w:tcW w:w="1464" w:type="pct"/>
          </w:tcPr>
          <w:p w14:paraId="78A4A261" w14:textId="53FB8399"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EF649BD" w14:textId="5AEEC673"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977C415" w14:textId="4F927ACA"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9F0ACD" w:rsidRPr="00300CD0" w14:paraId="0640B0BD" w14:textId="77777777" w:rsidTr="009F0ACD">
        <w:tc>
          <w:tcPr>
            <w:tcW w:w="1464" w:type="pct"/>
          </w:tcPr>
          <w:p w14:paraId="5DDC8331" w14:textId="72F459C6"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FA1D453" w14:textId="15400724"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E5B7914" w14:textId="417D7737"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9F0ACD" w:rsidRPr="00300CD0" w14:paraId="00C286F8" w14:textId="77777777" w:rsidTr="009F0ACD">
        <w:tc>
          <w:tcPr>
            <w:tcW w:w="1464" w:type="pct"/>
          </w:tcPr>
          <w:p w14:paraId="7AC8E62C" w14:textId="2324EEED"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83329F0" w14:textId="545EAFFE"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DDC8AB8" w14:textId="05535F09" w:rsidR="009F0ACD" w:rsidRPr="00300CD0" w:rsidRDefault="009F0ACD" w:rsidP="0002469E">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1F028FE4" w14:textId="77777777" w:rsidTr="009F0ACD">
        <w:tc>
          <w:tcPr>
            <w:tcW w:w="1464" w:type="pct"/>
          </w:tcPr>
          <w:p w14:paraId="1B601A69" w14:textId="1FC18D4D"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50E1E43E" w14:textId="5F568C67"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4FDFDE9" w14:textId="1655258F"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58A4862D" w14:textId="77777777" w:rsidTr="009F0ACD">
        <w:tc>
          <w:tcPr>
            <w:tcW w:w="1464" w:type="pct"/>
          </w:tcPr>
          <w:p w14:paraId="4056D2CE" w14:textId="5B8EA621"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DE1EC6B" w14:textId="0A882F43"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F37BEEE" w14:textId="2589C6B4"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6DDFED44" w14:textId="77777777" w:rsidTr="009F0ACD">
        <w:tc>
          <w:tcPr>
            <w:tcW w:w="1464" w:type="pct"/>
          </w:tcPr>
          <w:p w14:paraId="3ABC64C2" w14:textId="3198A50F"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8723C58" w14:textId="4800F6BB"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181DBF5" w14:textId="68064C4E" w:rsidR="00101F44" w:rsidRPr="00300CD0" w:rsidRDefault="00101F44" w:rsidP="00101F44">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6E368902" w14:textId="77777777" w:rsidR="008166D5" w:rsidRDefault="008166D5" w:rsidP="008166D5"/>
    <w:p w14:paraId="4D41E3DB" w14:textId="3D331022" w:rsidR="00A85C6C" w:rsidRDefault="00217DF7" w:rsidP="003A78B5">
      <w:pPr>
        <w:pStyle w:val="Typografi1"/>
        <w:numPr>
          <w:ilvl w:val="0"/>
          <w:numId w:val="0"/>
        </w:numPr>
        <w:ind w:left="720"/>
        <w:rPr>
          <w:sz w:val="20"/>
          <w:szCs w:val="20"/>
        </w:rPr>
      </w:pPr>
      <w:r w:rsidRPr="00300CD0">
        <w:rPr>
          <w:sz w:val="20"/>
          <w:szCs w:val="20"/>
        </w:rPr>
        <w:lastRenderedPageBreak/>
        <w:t>Aktioner der</w:t>
      </w:r>
      <w:r w:rsidR="00A85C6C" w:rsidRPr="00300CD0">
        <w:rPr>
          <w:sz w:val="20"/>
          <w:szCs w:val="20"/>
        </w:rPr>
        <w:t xml:space="preserve">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9F0ACD" w:rsidRPr="00300CD0" w14:paraId="45458DB1" w14:textId="77777777" w:rsidTr="009F0ACD">
        <w:tc>
          <w:tcPr>
            <w:tcW w:w="1404" w:type="pct"/>
            <w:shd w:val="clear" w:color="auto" w:fill="F3F3F3"/>
          </w:tcPr>
          <w:p w14:paraId="5D148DC5" w14:textId="77777777" w:rsidR="009F0ACD" w:rsidRPr="00300CD0" w:rsidRDefault="009F0ACD" w:rsidP="00D611DC">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t>Producentorganisationens lokale Aktionstype</w:t>
            </w:r>
          </w:p>
        </w:tc>
        <w:tc>
          <w:tcPr>
            <w:tcW w:w="1198" w:type="pct"/>
            <w:shd w:val="clear" w:color="auto" w:fill="F3F3F3"/>
          </w:tcPr>
          <w:p w14:paraId="788FA55D" w14:textId="77777777" w:rsidR="009F0ACD" w:rsidRPr="00300CD0" w:rsidRDefault="009F0ACD" w:rsidP="00D611DC">
            <w:pPr>
              <w:jc w:val="center"/>
              <w:rPr>
                <w:rFonts w:cs="Times New Roman"/>
                <w:sz w:val="20"/>
                <w:szCs w:val="20"/>
              </w:rPr>
            </w:pPr>
            <w:r w:rsidRPr="00440CFC">
              <w:rPr>
                <w:rFonts w:ascii="Calibri" w:eastAsia="Times New Roman" w:hAnsi="Calibri" w:cs="Calibri"/>
                <w:b/>
                <w:bCs/>
                <w:color w:val="000000"/>
              </w:rPr>
              <w:t xml:space="preserve">Beskrivelse </w:t>
            </w:r>
            <w:r w:rsidRPr="00440CFC">
              <w:rPr>
                <w:rFonts w:ascii="Calibri" w:eastAsia="Times New Roman" w:hAnsi="Calibri" w:cs="Calibri"/>
                <w:b/>
                <w:bCs/>
                <w:color w:val="000000"/>
              </w:rPr>
              <w:br/>
            </w:r>
            <w:r w:rsidRPr="00440CFC">
              <w:rPr>
                <w:rFonts w:ascii="Calibri" w:eastAsia="Times New Roman" w:hAnsi="Calibri" w:cs="Calibri"/>
                <w:color w:val="000000"/>
                <w:sz w:val="20"/>
                <w:szCs w:val="20"/>
              </w:rPr>
              <w:t>Beskrivelse af investeringen (fx sprøjte, gardiner, kølerum)</w:t>
            </w:r>
          </w:p>
        </w:tc>
        <w:tc>
          <w:tcPr>
            <w:tcW w:w="1199" w:type="pct"/>
            <w:shd w:val="clear" w:color="auto" w:fill="F3F3F3"/>
          </w:tcPr>
          <w:p w14:paraId="145B5F7F" w14:textId="77777777" w:rsidR="009F0ACD" w:rsidRPr="008166D5" w:rsidRDefault="008166D5" w:rsidP="008166D5">
            <w:pPr>
              <w:jc w:val="center"/>
              <w:rPr>
                <w:rFonts w:cs="Times New Roman"/>
                <w:b/>
                <w:sz w:val="20"/>
                <w:szCs w:val="20"/>
              </w:rPr>
            </w:pPr>
            <w:r w:rsidRPr="008166D5">
              <w:rPr>
                <w:rFonts w:cs="Times New Roman"/>
                <w:b/>
                <w:sz w:val="20"/>
                <w:szCs w:val="20"/>
              </w:rPr>
              <w:t xml:space="preserve">Placering: </w:t>
            </w:r>
          </w:p>
          <w:p w14:paraId="0D03520E" w14:textId="237A0B23" w:rsidR="008166D5" w:rsidRDefault="0082505A" w:rsidP="008166D5">
            <w:pPr>
              <w:jc w:val="center"/>
              <w:rPr>
                <w:rFonts w:cs="Times New Roman"/>
                <w:sz w:val="20"/>
                <w:szCs w:val="20"/>
              </w:rPr>
            </w:pPr>
            <w:r>
              <w:rPr>
                <w:rFonts w:cs="Times New Roman"/>
                <w:sz w:val="20"/>
                <w:szCs w:val="20"/>
              </w:rPr>
              <w:t>Medlemsnummer mm.</w:t>
            </w:r>
            <w:r w:rsidR="008166D5">
              <w:rPr>
                <w:rFonts w:cs="Times New Roman"/>
                <w:sz w:val="20"/>
                <w:szCs w:val="20"/>
              </w:rPr>
              <w:t xml:space="preserve"> </w:t>
            </w:r>
            <w:r w:rsidR="008166D5" w:rsidRPr="008166D5">
              <w:rPr>
                <w:rFonts w:cs="Times New Roman"/>
                <w:sz w:val="20"/>
                <w:szCs w:val="20"/>
              </w:rPr>
              <w:t xml:space="preserve">på det medlem hvor investeringen er placeret. </w:t>
            </w:r>
          </w:p>
          <w:p w14:paraId="5F8210FE" w14:textId="536F8E65" w:rsidR="008166D5" w:rsidRPr="008166D5" w:rsidRDefault="008166D5" w:rsidP="008166D5">
            <w:pPr>
              <w:jc w:val="center"/>
              <w:rPr>
                <w:rFonts w:cs="Times New Roman"/>
                <w:sz w:val="20"/>
                <w:szCs w:val="20"/>
              </w:rPr>
            </w:pPr>
            <w:r w:rsidRPr="008166D5">
              <w:rPr>
                <w:rFonts w:cs="Times New Roman"/>
                <w:sz w:val="20"/>
                <w:szCs w:val="20"/>
              </w:rPr>
              <w:t>Hvis investeringen findes på PO'ens matrikel skrives "PO".</w:t>
            </w:r>
          </w:p>
        </w:tc>
        <w:tc>
          <w:tcPr>
            <w:tcW w:w="1199" w:type="pct"/>
            <w:shd w:val="clear" w:color="auto" w:fill="F3F3F3"/>
          </w:tcPr>
          <w:p w14:paraId="39C7E915" w14:textId="567C1B71" w:rsidR="009F0ACD" w:rsidRPr="009F0ACD" w:rsidRDefault="009F0ACD" w:rsidP="00D611DC">
            <w:pPr>
              <w:jc w:val="center"/>
              <w:rPr>
                <w:rFonts w:ascii="Georgia" w:hAnsi="Georgia"/>
                <w:b/>
                <w:sz w:val="20"/>
                <w:szCs w:val="20"/>
              </w:rPr>
            </w:pPr>
            <w:r w:rsidRPr="009F0ACD">
              <w:rPr>
                <w:rFonts w:cs="Times New Roman"/>
                <w:b/>
                <w:sz w:val="20"/>
                <w:szCs w:val="20"/>
              </w:rPr>
              <w:t>Begrundelse for ændring</w:t>
            </w:r>
            <w:r w:rsidR="008166D5">
              <w:rPr>
                <w:rFonts w:cs="Times New Roman"/>
                <w:b/>
                <w:sz w:val="20"/>
                <w:szCs w:val="20"/>
              </w:rPr>
              <w:t xml:space="preserve"> eller tilføjelse</w:t>
            </w:r>
            <w:r w:rsidRPr="009F0ACD">
              <w:rPr>
                <w:rFonts w:cs="Times New Roman"/>
                <w:b/>
                <w:sz w:val="20"/>
                <w:szCs w:val="20"/>
              </w:rPr>
              <w:t>:</w:t>
            </w:r>
          </w:p>
        </w:tc>
      </w:tr>
      <w:tr w:rsidR="009F0ACD" w:rsidRPr="00300CD0" w14:paraId="5F5C1C7E" w14:textId="77777777" w:rsidTr="009F0ACD">
        <w:tc>
          <w:tcPr>
            <w:tcW w:w="1404" w:type="pct"/>
          </w:tcPr>
          <w:p w14:paraId="18598895" w14:textId="77777777" w:rsidR="009F0ACD" w:rsidRPr="00300CD0" w:rsidRDefault="009F0ACD" w:rsidP="00D611DC">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198" w:type="pct"/>
          </w:tcPr>
          <w:p w14:paraId="3DD98855" w14:textId="77777777"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7F882D34" w14:textId="7BFCE84C" w:rsidR="009F0ACD" w:rsidRPr="00300CD0" w:rsidRDefault="008166D5"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5D4FF44D" w14:textId="1BD2C2CF" w:rsidR="009F0ACD" w:rsidRPr="00300CD0" w:rsidRDefault="009F0ACD" w:rsidP="00D611DC">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9F0ACD" w:rsidRPr="00300CD0" w14:paraId="0906714D" w14:textId="77777777" w:rsidTr="009F0ACD">
        <w:tc>
          <w:tcPr>
            <w:tcW w:w="1404" w:type="pct"/>
          </w:tcPr>
          <w:p w14:paraId="6BBDE48A" w14:textId="77777777"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6EF56902" w14:textId="77777777"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432CDDC3" w14:textId="384A6324" w:rsidR="009F0ACD" w:rsidRPr="00300CD0" w:rsidRDefault="008166D5"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57CA5AB3" w14:textId="263B11F6"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9F0ACD" w:rsidRPr="00300CD0" w14:paraId="080208B7" w14:textId="77777777" w:rsidTr="009F0ACD">
        <w:tc>
          <w:tcPr>
            <w:tcW w:w="1404" w:type="pct"/>
          </w:tcPr>
          <w:p w14:paraId="57355C81" w14:textId="77777777"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352AB048" w14:textId="77777777"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797248E3" w14:textId="18CA1DA5" w:rsidR="009F0ACD" w:rsidRPr="00300CD0" w:rsidRDefault="008166D5"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41B997D1" w14:textId="2B44620D"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9F0ACD" w:rsidRPr="00300CD0" w14:paraId="418A904F" w14:textId="77777777" w:rsidTr="009F0ACD">
        <w:tc>
          <w:tcPr>
            <w:tcW w:w="1404" w:type="pct"/>
          </w:tcPr>
          <w:p w14:paraId="51151B83" w14:textId="77777777"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31CD51EC" w14:textId="77777777"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66E39762" w14:textId="1CDFF3F2" w:rsidR="009F0ACD" w:rsidRPr="00300CD0" w:rsidRDefault="008166D5"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2CCCA2B4" w14:textId="30632733" w:rsidR="009F0ACD" w:rsidRPr="00300CD0" w:rsidRDefault="009F0ACD" w:rsidP="00D611DC">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1D7E01AF" w14:textId="77777777" w:rsidTr="009F0ACD">
        <w:tc>
          <w:tcPr>
            <w:tcW w:w="1404" w:type="pct"/>
          </w:tcPr>
          <w:p w14:paraId="278FD74C" w14:textId="0125B19A"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198" w:type="pct"/>
          </w:tcPr>
          <w:p w14:paraId="544353F4" w14:textId="1E1B0C7B"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35F88D36" w14:textId="0EBA929F"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1B4E14BB" w14:textId="269784C4"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363B90E1" w14:textId="77777777" w:rsidTr="009F0ACD">
        <w:tc>
          <w:tcPr>
            <w:tcW w:w="1404" w:type="pct"/>
          </w:tcPr>
          <w:p w14:paraId="06134F73" w14:textId="1DCD085E"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2DDB9D16" w14:textId="5DC6BFF9"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5D261235" w14:textId="2CBF9008"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18956475" w14:textId="4C055986"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4CA1B741" w14:textId="77777777" w:rsidTr="009F0ACD">
        <w:tc>
          <w:tcPr>
            <w:tcW w:w="1404" w:type="pct"/>
          </w:tcPr>
          <w:p w14:paraId="2631E04E" w14:textId="044842A0"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6276DEA2" w14:textId="6330988A"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0547E5F1" w14:textId="5A58CA9C"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324CF00B" w14:textId="1B61B2C4"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652CC5DC" w14:textId="77777777" w:rsidTr="009F0ACD">
        <w:tc>
          <w:tcPr>
            <w:tcW w:w="1404" w:type="pct"/>
          </w:tcPr>
          <w:p w14:paraId="7300099C" w14:textId="0E13D8DB"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637D8D12" w14:textId="2A730042"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6299DEDA" w14:textId="18DDAE62"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44073FF0" w14:textId="0B77A73E"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1F5D0606" w14:textId="77777777" w:rsidTr="009F0ACD">
        <w:tc>
          <w:tcPr>
            <w:tcW w:w="1404" w:type="pct"/>
          </w:tcPr>
          <w:p w14:paraId="7417BAF0" w14:textId="7CB31A85"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198" w:type="pct"/>
          </w:tcPr>
          <w:p w14:paraId="4D6B8651" w14:textId="7E0D6B28"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310CB874" w14:textId="63D4CDB2"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500D0A9D" w14:textId="75E422B7"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699B1873" w14:textId="77777777" w:rsidTr="009F0ACD">
        <w:tc>
          <w:tcPr>
            <w:tcW w:w="1404" w:type="pct"/>
          </w:tcPr>
          <w:p w14:paraId="4EBCD79D" w14:textId="4C14CCC0"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3DA88E28" w14:textId="54FFCEC5"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0662727F" w14:textId="74AC406B"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09CF1D13" w14:textId="0F303572"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237D86C1" w14:textId="77777777" w:rsidTr="009F0ACD">
        <w:tc>
          <w:tcPr>
            <w:tcW w:w="1404" w:type="pct"/>
          </w:tcPr>
          <w:p w14:paraId="7E05D69B" w14:textId="477F1188"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4106E88D" w14:textId="70D0744E"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411446F5" w14:textId="080AD5BE"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41F307C2" w14:textId="22B681D0"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487ABDB8" w14:textId="77777777" w:rsidTr="009F0ACD">
        <w:tc>
          <w:tcPr>
            <w:tcW w:w="1404" w:type="pct"/>
          </w:tcPr>
          <w:p w14:paraId="21A75575" w14:textId="4E9ECD59"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2B863DF3" w14:textId="3D389F6E"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580361F3" w14:textId="40491F78"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14D19CD8" w14:textId="504916A2"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4DC4D452" w14:textId="77777777" w:rsidTr="009F0ACD">
        <w:tc>
          <w:tcPr>
            <w:tcW w:w="1404" w:type="pct"/>
          </w:tcPr>
          <w:p w14:paraId="27CD1EFA" w14:textId="178A7F9E"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198" w:type="pct"/>
          </w:tcPr>
          <w:p w14:paraId="032A1C37" w14:textId="374EA166"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018910B9" w14:textId="5E928717"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0253392B" w14:textId="365570AC"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33C9E2CB" w14:textId="77777777" w:rsidTr="009F0ACD">
        <w:tc>
          <w:tcPr>
            <w:tcW w:w="1404" w:type="pct"/>
          </w:tcPr>
          <w:p w14:paraId="1312333B" w14:textId="06D03EDE"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3C44082B" w14:textId="7E088FF4"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18FA3A22" w14:textId="29878485"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5294DC07" w14:textId="4EF3A5FA"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55CAEE3E" w14:textId="77777777" w:rsidTr="009F0ACD">
        <w:tc>
          <w:tcPr>
            <w:tcW w:w="1404" w:type="pct"/>
          </w:tcPr>
          <w:p w14:paraId="630E4EF3" w14:textId="7433427B"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36F7ABE0" w14:textId="6D8A60A4"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568983EB" w14:textId="70AA6C6F"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7496BC83" w14:textId="550EDE13"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3969E2" w:rsidRPr="00300CD0" w14:paraId="34DE769E" w14:textId="77777777" w:rsidTr="009F0ACD">
        <w:tc>
          <w:tcPr>
            <w:tcW w:w="1404" w:type="pct"/>
          </w:tcPr>
          <w:p w14:paraId="652295B7" w14:textId="366A7391"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8" w:type="pct"/>
          </w:tcPr>
          <w:p w14:paraId="7AD67B79" w14:textId="2CE05466"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114BC3AD" w14:textId="351294E9"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199" w:type="pct"/>
          </w:tcPr>
          <w:p w14:paraId="229E7AEC" w14:textId="24E78FE7" w:rsidR="003969E2" w:rsidRPr="00300CD0" w:rsidRDefault="003969E2" w:rsidP="003969E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29E5025C" w14:textId="77777777" w:rsidR="008166D5" w:rsidRDefault="008166D5" w:rsidP="008166D5">
      <w:pPr>
        <w:pStyle w:val="Overskrift3"/>
        <w:rPr>
          <w:sz w:val="20"/>
          <w:szCs w:val="20"/>
        </w:rPr>
        <w:sectPr w:rsidR="008166D5" w:rsidSect="0018032E">
          <w:pgSz w:w="11906" w:h="16838" w:code="9"/>
          <w:pgMar w:top="2041" w:right="1416" w:bottom="1701" w:left="1418" w:header="459" w:footer="782" w:gutter="0"/>
          <w:cols w:space="708"/>
          <w:titlePg/>
          <w:docGrid w:linePitch="360"/>
        </w:sectPr>
      </w:pPr>
    </w:p>
    <w:p w14:paraId="407F5202" w14:textId="500EEC1D" w:rsidR="008166D5" w:rsidRDefault="008166D5" w:rsidP="008166D5">
      <w:pPr>
        <w:pStyle w:val="Overskrift3"/>
        <w:rPr>
          <w:sz w:val="20"/>
          <w:szCs w:val="20"/>
        </w:rPr>
      </w:pPr>
      <w:bookmarkStart w:id="17" w:name="_Toc126577401"/>
      <w:bookmarkStart w:id="18" w:name="_Toc126587531"/>
      <w:bookmarkStart w:id="19" w:name="_Toc126587614"/>
      <w:bookmarkStart w:id="20" w:name="_Toc126587729"/>
      <w:r w:rsidRPr="008166D5">
        <w:rPr>
          <w:sz w:val="20"/>
          <w:szCs w:val="20"/>
        </w:rPr>
        <w:lastRenderedPageBreak/>
        <w:t>Rådgivningstjenester og teknisk bistand, efteruddannelse mv.</w:t>
      </w:r>
      <w:bookmarkEnd w:id="17"/>
      <w:bookmarkEnd w:id="18"/>
      <w:bookmarkEnd w:id="19"/>
      <w:bookmarkEnd w:id="2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166D5" w:rsidRPr="00300CD0" w14:paraId="310F55E2" w14:textId="77777777" w:rsidTr="0061052E">
        <w:trPr>
          <w:trHeight w:val="426"/>
        </w:trPr>
        <w:tc>
          <w:tcPr>
            <w:tcW w:w="5000" w:type="pct"/>
            <w:shd w:val="clear" w:color="auto" w:fill="D9D9D9" w:themeFill="background1" w:themeFillShade="D9"/>
          </w:tcPr>
          <w:p w14:paraId="6F79DC8F" w14:textId="1B24F4BB" w:rsidR="008166D5" w:rsidRPr="00CF469C" w:rsidRDefault="00897172" w:rsidP="00897172">
            <w:pPr>
              <w:pStyle w:val="Listeafsnit"/>
              <w:rPr>
                <w:b/>
                <w:sz w:val="20"/>
                <w:szCs w:val="20"/>
              </w:rPr>
            </w:pPr>
            <w:r>
              <w:rPr>
                <w:b/>
                <w:sz w:val="20"/>
                <w:szCs w:val="20"/>
              </w:rPr>
              <w:t xml:space="preserve">Ændringer vedr. indsatsområde: 2. </w:t>
            </w:r>
            <w:r w:rsidR="008166D5" w:rsidRPr="008166D5">
              <w:rPr>
                <w:b/>
                <w:sz w:val="20"/>
                <w:szCs w:val="20"/>
              </w:rPr>
              <w:t>Rådgivningstjenester og teknisk bistand, efteruddannelse mv.</w:t>
            </w:r>
          </w:p>
        </w:tc>
      </w:tr>
      <w:tr w:rsidR="008166D5" w:rsidRPr="00300CD0" w14:paraId="28E24C78" w14:textId="77777777" w:rsidTr="0061052E">
        <w:trPr>
          <w:trHeight w:val="730"/>
        </w:trPr>
        <w:tc>
          <w:tcPr>
            <w:tcW w:w="5000" w:type="pct"/>
          </w:tcPr>
          <w:p w14:paraId="345E835D" w14:textId="77777777" w:rsidR="008166D5" w:rsidRPr="00300CD0" w:rsidRDefault="008166D5" w:rsidP="00D611DC">
            <w:pPr>
              <w:pStyle w:val="Listeafsnit"/>
              <w:numPr>
                <w:ilvl w:val="0"/>
                <w:numId w:val="36"/>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8166D5" w:rsidRPr="00300CD0" w14:paraId="633DDED1" w14:textId="77777777" w:rsidTr="0061052E">
        <w:tc>
          <w:tcPr>
            <w:tcW w:w="5000" w:type="pct"/>
          </w:tcPr>
          <w:p w14:paraId="0C9C6E97" w14:textId="77777777" w:rsidR="008166D5" w:rsidRPr="00300CD0" w:rsidRDefault="008166D5" w:rsidP="00D611DC">
            <w:pPr>
              <w:pStyle w:val="Listeafsnit"/>
              <w:numPr>
                <w:ilvl w:val="0"/>
                <w:numId w:val="36"/>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684B45E9" w14:textId="77777777" w:rsidR="008166D5" w:rsidRPr="00300CD0" w:rsidRDefault="008166D5" w:rsidP="00D611DC">
            <w:pPr>
              <w:pStyle w:val="Listeafsnit"/>
              <w:spacing w:before="60" w:line="240" w:lineRule="auto"/>
              <w:rPr>
                <w:rFonts w:cs="Times New Roman"/>
                <w:sz w:val="20"/>
                <w:szCs w:val="20"/>
              </w:rPr>
            </w:pPr>
          </w:p>
          <w:p w14:paraId="2AC5D82F" w14:textId="77777777" w:rsidR="008166D5" w:rsidRPr="00300CD0" w:rsidRDefault="008166D5" w:rsidP="00D611DC">
            <w:pPr>
              <w:pStyle w:val="Listeafsnit"/>
              <w:numPr>
                <w:ilvl w:val="0"/>
                <w:numId w:val="36"/>
              </w:numPr>
              <w:spacing w:before="60" w:line="240" w:lineRule="auto"/>
              <w:rPr>
                <w:rFonts w:cs="Times New Roman"/>
                <w:color w:val="000000"/>
                <w:sz w:val="20"/>
                <w:szCs w:val="20"/>
              </w:rPr>
            </w:pPr>
            <w:r w:rsidRPr="00300CD0">
              <w:rPr>
                <w:rFonts w:cs="Times New Roman"/>
                <w:color w:val="000000"/>
                <w:sz w:val="20"/>
                <w:szCs w:val="20"/>
              </w:rPr>
              <w:t>Årsplan:</w:t>
            </w:r>
          </w:p>
          <w:p w14:paraId="03034311"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F309B4C"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6C28E52"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0DADD39"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76589E2" w14:textId="77777777" w:rsidR="008166D5" w:rsidRPr="00300CD0" w:rsidRDefault="008166D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5D676317" w14:textId="77777777" w:rsidR="008166D5" w:rsidRPr="00300CD0" w:rsidRDefault="008166D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25147D7" w14:textId="77777777" w:rsidR="008166D5" w:rsidRPr="00300CD0" w:rsidRDefault="008166D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5799DE5A" w14:textId="77777777" w:rsidR="008166D5" w:rsidRDefault="008166D5" w:rsidP="00D611DC"/>
    <w:p w14:paraId="44F40826" w14:textId="437D5A02" w:rsidR="008166D5" w:rsidRPr="00300CD0" w:rsidRDefault="008166D5" w:rsidP="008166D5">
      <w:pPr>
        <w:pStyle w:val="Typografi1"/>
        <w:numPr>
          <w:ilvl w:val="0"/>
          <w:numId w:val="0"/>
        </w:numPr>
        <w:rPr>
          <w:sz w:val="20"/>
          <w:szCs w:val="20"/>
        </w:rPr>
      </w:pPr>
      <w:r w:rsidRPr="00300CD0">
        <w:rPr>
          <w:sz w:val="20"/>
          <w:szCs w:val="20"/>
        </w:rPr>
        <w:t xml:space="preserve">Ændringer på aktionsniveau under indsatsområdet </w:t>
      </w:r>
      <w:r w:rsidRPr="008166D5">
        <w:rPr>
          <w:sz w:val="20"/>
          <w:szCs w:val="20"/>
        </w:rPr>
        <w:t>Rådgivningstjenester og teknisk bistand, efteruddannelse mv.</w:t>
      </w:r>
    </w:p>
    <w:p w14:paraId="60E97165" w14:textId="77777777" w:rsidR="008166D5" w:rsidRDefault="008166D5" w:rsidP="00D611DC"/>
    <w:p w14:paraId="76B0167D" w14:textId="77777777" w:rsidR="008166D5" w:rsidRPr="00300CD0" w:rsidRDefault="008166D5" w:rsidP="008166D5">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101F44" w:rsidRPr="00300CD0" w14:paraId="32F601F8" w14:textId="77777777" w:rsidTr="00897172">
        <w:tc>
          <w:tcPr>
            <w:tcW w:w="1464" w:type="pct"/>
            <w:shd w:val="clear" w:color="auto" w:fill="F3F3F3"/>
          </w:tcPr>
          <w:p w14:paraId="359FE74B" w14:textId="465CAB1A" w:rsidR="00101F44" w:rsidRPr="00300CD0" w:rsidRDefault="00101F44" w:rsidP="00897172">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w:t>
            </w:r>
            <w:r w:rsidR="00897172" w:rsidRPr="00AE3F8A">
              <w:rPr>
                <w:rFonts w:ascii="Georgia" w:hAnsi="Georgia" w:cs="Calibri"/>
                <w:sz w:val="16"/>
                <w:szCs w:val="16"/>
              </w:rPr>
              <w:t>nr.</w:t>
            </w:r>
          </w:p>
        </w:tc>
        <w:tc>
          <w:tcPr>
            <w:tcW w:w="1768" w:type="pct"/>
            <w:shd w:val="clear" w:color="auto" w:fill="F3F3F3"/>
          </w:tcPr>
          <w:p w14:paraId="6C1CE4F3" w14:textId="77777777" w:rsidR="00897172" w:rsidRPr="00AE3F8A" w:rsidRDefault="00101F44" w:rsidP="00897172">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5278F5DF" w14:textId="2B883CAF" w:rsidR="00101F44" w:rsidRPr="00AE3F8A" w:rsidRDefault="00101F44" w:rsidP="00897172">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057D4CBF" w14:textId="5847166F" w:rsidR="00101F44" w:rsidRPr="00AE3F8A" w:rsidRDefault="00AE3F8A" w:rsidP="00897172">
            <w:pPr>
              <w:jc w:val="center"/>
              <w:rPr>
                <w:rFonts w:ascii="Georgia" w:hAnsi="Georgia"/>
                <w:b/>
                <w:sz w:val="20"/>
                <w:szCs w:val="20"/>
              </w:rPr>
            </w:pPr>
            <w:r w:rsidRPr="00AE3F8A">
              <w:rPr>
                <w:rFonts w:ascii="Georgia" w:hAnsi="Georgia" w:cs="Times New Roman"/>
                <w:b/>
                <w:sz w:val="20"/>
                <w:szCs w:val="20"/>
              </w:rPr>
              <w:t>Begrundelse for ændring</w:t>
            </w:r>
          </w:p>
        </w:tc>
      </w:tr>
      <w:tr w:rsidR="00101F44" w:rsidRPr="00300CD0" w14:paraId="4A8DC338" w14:textId="77777777" w:rsidTr="00897172">
        <w:tc>
          <w:tcPr>
            <w:tcW w:w="1464" w:type="pct"/>
          </w:tcPr>
          <w:p w14:paraId="22B664FB" w14:textId="77777777" w:rsidR="00101F44" w:rsidRPr="00300CD0" w:rsidRDefault="00101F44" w:rsidP="00897172">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4A4CBB83"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CC2719E" w14:textId="77777777" w:rsidR="00101F44" w:rsidRPr="00300CD0" w:rsidRDefault="00101F44" w:rsidP="00897172">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1536FC44" w14:textId="77777777" w:rsidTr="00897172">
        <w:tc>
          <w:tcPr>
            <w:tcW w:w="1464" w:type="pct"/>
          </w:tcPr>
          <w:p w14:paraId="3B8708E5"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66D12F5"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17D0BB5"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7409639C" w14:textId="77777777" w:rsidTr="00897172">
        <w:tc>
          <w:tcPr>
            <w:tcW w:w="1464" w:type="pct"/>
          </w:tcPr>
          <w:p w14:paraId="79788A8D"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06838DD"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95A30A7"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251047D1" w14:textId="77777777" w:rsidTr="00897172">
        <w:tc>
          <w:tcPr>
            <w:tcW w:w="1464" w:type="pct"/>
          </w:tcPr>
          <w:p w14:paraId="273F5BEC"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4B63723"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D6E21B8"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3EA69CA7" w14:textId="77777777" w:rsidTr="00897172">
        <w:tc>
          <w:tcPr>
            <w:tcW w:w="1464" w:type="pct"/>
          </w:tcPr>
          <w:p w14:paraId="7C9FEAB3"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1DFBC3B3"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E8F6871"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49C069C5" w14:textId="77777777" w:rsidTr="00897172">
        <w:tc>
          <w:tcPr>
            <w:tcW w:w="1464" w:type="pct"/>
          </w:tcPr>
          <w:p w14:paraId="18D49833"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EDF94BA"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2595FE3"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4B4EF1D1" w14:textId="77777777" w:rsidTr="00897172">
        <w:tc>
          <w:tcPr>
            <w:tcW w:w="1464" w:type="pct"/>
          </w:tcPr>
          <w:p w14:paraId="75A69064"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1FE46C4"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2ED792F"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101F44" w:rsidRPr="00300CD0" w14:paraId="3A0DBB72" w14:textId="77777777" w:rsidTr="00897172">
        <w:tc>
          <w:tcPr>
            <w:tcW w:w="1464" w:type="pct"/>
          </w:tcPr>
          <w:p w14:paraId="2E9FAE6D"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EF35AB9"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8EC3DDB" w14:textId="77777777" w:rsidR="00101F44" w:rsidRPr="00300CD0" w:rsidRDefault="00101F44" w:rsidP="00897172">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62117FCB" w14:textId="77777777" w:rsidR="008166D5" w:rsidRDefault="008166D5" w:rsidP="00D611DC"/>
    <w:p w14:paraId="29B36FC6" w14:textId="77777777" w:rsidR="003969E2" w:rsidRDefault="003969E2" w:rsidP="003969E2">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3969E2" w:rsidRPr="00AE3F8A" w14:paraId="33584EE4" w14:textId="77777777" w:rsidTr="003969E2">
        <w:tc>
          <w:tcPr>
            <w:tcW w:w="1404" w:type="pct"/>
            <w:shd w:val="clear" w:color="auto" w:fill="F3F3F3"/>
          </w:tcPr>
          <w:p w14:paraId="63D3BF37" w14:textId="607C4366" w:rsidR="003969E2" w:rsidRPr="00AE3F8A" w:rsidRDefault="003969E2" w:rsidP="00AE3F8A">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w:t>
            </w:r>
            <w:r w:rsidR="00AE3F8A" w:rsidRPr="00AE3F8A">
              <w:rPr>
                <w:rFonts w:cs="Calibri"/>
                <w:sz w:val="16"/>
                <w:szCs w:val="16"/>
              </w:rPr>
              <w:t>nr.</w:t>
            </w:r>
          </w:p>
        </w:tc>
        <w:tc>
          <w:tcPr>
            <w:tcW w:w="1198" w:type="pct"/>
            <w:shd w:val="clear" w:color="auto" w:fill="F3F3F3"/>
          </w:tcPr>
          <w:p w14:paraId="52D18065" w14:textId="77777777" w:rsidR="00AE3F8A" w:rsidRDefault="003969E2" w:rsidP="003969E2">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4D5B9B56" w14:textId="4A377975" w:rsidR="003969E2" w:rsidRPr="00AE3F8A" w:rsidRDefault="003969E2" w:rsidP="003969E2">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4E6323D5" w14:textId="6929CAF7" w:rsidR="003969E2" w:rsidRPr="00AE3F8A" w:rsidRDefault="00AE3F8A" w:rsidP="003969E2">
            <w:pPr>
              <w:jc w:val="center"/>
              <w:rPr>
                <w:rFonts w:cs="Times New Roman"/>
                <w:b/>
                <w:sz w:val="20"/>
                <w:szCs w:val="20"/>
              </w:rPr>
            </w:pPr>
            <w:r>
              <w:rPr>
                <w:rFonts w:cs="Times New Roman"/>
                <w:b/>
                <w:sz w:val="20"/>
                <w:szCs w:val="20"/>
              </w:rPr>
              <w:t>Placering</w:t>
            </w:r>
          </w:p>
          <w:p w14:paraId="4C628A4E" w14:textId="446B36FD" w:rsidR="003969E2" w:rsidRPr="00AE3F8A" w:rsidRDefault="0082505A" w:rsidP="003969E2">
            <w:pPr>
              <w:jc w:val="center"/>
              <w:rPr>
                <w:rFonts w:cs="Times New Roman"/>
                <w:sz w:val="16"/>
                <w:szCs w:val="16"/>
              </w:rPr>
            </w:pPr>
            <w:r>
              <w:rPr>
                <w:rFonts w:cs="Times New Roman"/>
                <w:sz w:val="16"/>
                <w:szCs w:val="16"/>
              </w:rPr>
              <w:t>Medlemsnummer mm.</w:t>
            </w:r>
            <w:r w:rsidR="003969E2" w:rsidRPr="00AE3F8A">
              <w:rPr>
                <w:rFonts w:cs="Times New Roman"/>
                <w:sz w:val="16"/>
                <w:szCs w:val="16"/>
              </w:rPr>
              <w:t xml:space="preserve"> på det medlem hvor investeringen er placeret. </w:t>
            </w:r>
          </w:p>
          <w:p w14:paraId="7B60A9B3" w14:textId="77777777" w:rsidR="003969E2" w:rsidRPr="00AE3F8A" w:rsidRDefault="003969E2" w:rsidP="003969E2">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465B304A" w14:textId="3B14F2BA" w:rsidR="003969E2" w:rsidRPr="00AE3F8A" w:rsidRDefault="003969E2" w:rsidP="003969E2">
            <w:pPr>
              <w:jc w:val="center"/>
              <w:rPr>
                <w:b/>
                <w:sz w:val="20"/>
                <w:szCs w:val="20"/>
              </w:rPr>
            </w:pPr>
            <w:r w:rsidRPr="00AE3F8A">
              <w:rPr>
                <w:rFonts w:cs="Times New Roman"/>
                <w:b/>
                <w:sz w:val="20"/>
                <w:szCs w:val="20"/>
              </w:rPr>
              <w:t>Begrundelse for ændring eller tilføjelse</w:t>
            </w:r>
          </w:p>
        </w:tc>
      </w:tr>
      <w:tr w:rsidR="003969E2" w:rsidRPr="00AE3F8A" w14:paraId="34E1288B" w14:textId="77777777" w:rsidTr="003969E2">
        <w:tc>
          <w:tcPr>
            <w:tcW w:w="1404" w:type="pct"/>
          </w:tcPr>
          <w:p w14:paraId="5DD749A8" w14:textId="77777777" w:rsidR="003969E2" w:rsidRPr="00AE3F8A" w:rsidRDefault="003969E2" w:rsidP="003969E2">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2731A127"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60016F5"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C7D7AEA" w14:textId="77777777" w:rsidR="003969E2" w:rsidRPr="00AE3F8A" w:rsidRDefault="003969E2" w:rsidP="003969E2">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0ACDD242" w14:textId="77777777" w:rsidTr="003969E2">
        <w:tc>
          <w:tcPr>
            <w:tcW w:w="1404" w:type="pct"/>
          </w:tcPr>
          <w:p w14:paraId="3CDD258D"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AF66FE3"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B2F0CE4"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70E4DDC"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1A44022E" w14:textId="77777777" w:rsidTr="003969E2">
        <w:tc>
          <w:tcPr>
            <w:tcW w:w="1404" w:type="pct"/>
          </w:tcPr>
          <w:p w14:paraId="1507DF95"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A19140B"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F22DDAF"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79F6DCC"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3B595295" w14:textId="77777777" w:rsidTr="003969E2">
        <w:tc>
          <w:tcPr>
            <w:tcW w:w="1404" w:type="pct"/>
          </w:tcPr>
          <w:p w14:paraId="3E1454BC"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D0388B7"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BA094D7"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A7AFD6E"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2D2B0DFB" w14:textId="77777777" w:rsidTr="003969E2">
        <w:tc>
          <w:tcPr>
            <w:tcW w:w="1404" w:type="pct"/>
          </w:tcPr>
          <w:p w14:paraId="6CC1EE00"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66D467F7"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DA55335"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A760859"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77961A76" w14:textId="77777777" w:rsidTr="003969E2">
        <w:tc>
          <w:tcPr>
            <w:tcW w:w="1404" w:type="pct"/>
          </w:tcPr>
          <w:p w14:paraId="67C4333E"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CEEC24A"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EA078E3"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4A5471"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49670053" w14:textId="77777777" w:rsidTr="003969E2">
        <w:tc>
          <w:tcPr>
            <w:tcW w:w="1404" w:type="pct"/>
          </w:tcPr>
          <w:p w14:paraId="54820F89"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C9ADF8D"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C7EE375"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AE90B66"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0A6B6BED" w14:textId="77777777" w:rsidTr="003969E2">
        <w:tc>
          <w:tcPr>
            <w:tcW w:w="1404" w:type="pct"/>
          </w:tcPr>
          <w:p w14:paraId="0F8459CE"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375EBA8"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DDE723C"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9D13859"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163BADF6" w14:textId="77777777" w:rsidTr="003969E2">
        <w:tc>
          <w:tcPr>
            <w:tcW w:w="1404" w:type="pct"/>
          </w:tcPr>
          <w:p w14:paraId="56182269"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6ED02A3"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D8B2803"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E8B0495"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0BFCD8A2" w14:textId="77777777" w:rsidTr="003969E2">
        <w:tc>
          <w:tcPr>
            <w:tcW w:w="1404" w:type="pct"/>
          </w:tcPr>
          <w:p w14:paraId="0A8D6414"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D44FF19"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AFB45E4"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4B4ED34"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092EC28B" w14:textId="77777777" w:rsidTr="003969E2">
        <w:tc>
          <w:tcPr>
            <w:tcW w:w="1404" w:type="pct"/>
          </w:tcPr>
          <w:p w14:paraId="7E0F722D"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19C1273"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B7C810C"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26F76D7"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772FAB41" w14:textId="77777777" w:rsidTr="003969E2">
        <w:tc>
          <w:tcPr>
            <w:tcW w:w="1404" w:type="pct"/>
          </w:tcPr>
          <w:p w14:paraId="61E9F6F5"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7B40922"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0CF3CBD"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959DAE7"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2A5D84DF" w14:textId="77777777" w:rsidTr="003969E2">
        <w:tc>
          <w:tcPr>
            <w:tcW w:w="1404" w:type="pct"/>
          </w:tcPr>
          <w:p w14:paraId="7AC9D20F"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2B8C9232"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AD14EAC"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AC3F366"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1E0F4054" w14:textId="77777777" w:rsidTr="003969E2">
        <w:tc>
          <w:tcPr>
            <w:tcW w:w="1404" w:type="pct"/>
          </w:tcPr>
          <w:p w14:paraId="60BF194E"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E3AAB51"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BCAFE11"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581C27E"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1BA542FA" w14:textId="77777777" w:rsidTr="003969E2">
        <w:tc>
          <w:tcPr>
            <w:tcW w:w="1404" w:type="pct"/>
          </w:tcPr>
          <w:p w14:paraId="4A23A737"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4D2B482"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263BCAA"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7498CA4"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3969E2" w:rsidRPr="00AE3F8A" w14:paraId="16AB0730" w14:textId="77777777" w:rsidTr="003969E2">
        <w:tc>
          <w:tcPr>
            <w:tcW w:w="1404" w:type="pct"/>
          </w:tcPr>
          <w:p w14:paraId="2E072AAB"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3FC9E49"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D515140"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3A6F251" w14:textId="77777777" w:rsidR="003969E2" w:rsidRPr="00AE3F8A" w:rsidRDefault="003969E2" w:rsidP="003969E2">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3A3F7648" w14:textId="77777777" w:rsidR="003969E2" w:rsidRDefault="003969E2" w:rsidP="003969E2">
      <w:pPr>
        <w:pStyle w:val="Overskrift3"/>
        <w:rPr>
          <w:sz w:val="20"/>
          <w:szCs w:val="20"/>
        </w:rPr>
        <w:sectPr w:rsidR="003969E2" w:rsidSect="003969E2">
          <w:pgSz w:w="11906" w:h="16838" w:code="9"/>
          <w:pgMar w:top="2041" w:right="1416" w:bottom="1701" w:left="1418" w:header="459" w:footer="782" w:gutter="0"/>
          <w:cols w:space="708"/>
          <w:titlePg/>
          <w:docGrid w:linePitch="360"/>
        </w:sectPr>
      </w:pPr>
    </w:p>
    <w:p w14:paraId="5AE71FF0" w14:textId="2361416D" w:rsidR="008166D5" w:rsidRDefault="00287F65" w:rsidP="00287F65">
      <w:pPr>
        <w:pStyle w:val="Overskrift3"/>
        <w:rPr>
          <w:sz w:val="20"/>
          <w:szCs w:val="20"/>
        </w:rPr>
      </w:pPr>
      <w:bookmarkStart w:id="21" w:name="_Toc126577402"/>
      <w:bookmarkStart w:id="22" w:name="_Toc126587532"/>
      <w:bookmarkStart w:id="23" w:name="_Toc126587615"/>
      <w:bookmarkStart w:id="24" w:name="_Toc126587730"/>
      <w:r w:rsidRPr="00287F65">
        <w:rPr>
          <w:sz w:val="20"/>
          <w:szCs w:val="20"/>
        </w:rPr>
        <w:lastRenderedPageBreak/>
        <w:t>Aktiviteter afholdt af PO'en</w:t>
      </w:r>
      <w:r w:rsidR="008166D5" w:rsidRPr="008166D5">
        <w:rPr>
          <w:sz w:val="20"/>
          <w:szCs w:val="20"/>
        </w:rPr>
        <w:t>.</w:t>
      </w:r>
      <w:bookmarkEnd w:id="21"/>
      <w:bookmarkEnd w:id="22"/>
      <w:bookmarkEnd w:id="23"/>
      <w:bookmarkEnd w:id="24"/>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166D5" w:rsidRPr="00300CD0" w14:paraId="6113E51B" w14:textId="77777777" w:rsidTr="0061052E">
        <w:trPr>
          <w:trHeight w:val="426"/>
        </w:trPr>
        <w:tc>
          <w:tcPr>
            <w:tcW w:w="5000" w:type="pct"/>
            <w:shd w:val="clear" w:color="auto" w:fill="D9D9D9" w:themeFill="background1" w:themeFillShade="D9"/>
          </w:tcPr>
          <w:p w14:paraId="6FC12E23" w14:textId="358F7569" w:rsidR="008166D5" w:rsidRPr="00897172" w:rsidRDefault="00897172" w:rsidP="00897172">
            <w:pPr>
              <w:rPr>
                <w:b/>
                <w:sz w:val="20"/>
                <w:szCs w:val="20"/>
              </w:rPr>
            </w:pPr>
            <w:r w:rsidRPr="00897172">
              <w:rPr>
                <w:b/>
                <w:sz w:val="20"/>
                <w:szCs w:val="20"/>
              </w:rPr>
              <w:t xml:space="preserve">Ændringer vedr. indsatsområde: </w:t>
            </w:r>
            <w:r>
              <w:rPr>
                <w:b/>
                <w:sz w:val="20"/>
                <w:szCs w:val="20"/>
              </w:rPr>
              <w:t xml:space="preserve">3. </w:t>
            </w:r>
            <w:r w:rsidR="00287F65" w:rsidRPr="00897172">
              <w:rPr>
                <w:b/>
                <w:sz w:val="20"/>
                <w:szCs w:val="20"/>
              </w:rPr>
              <w:t>Aktiviteter afholdt af PO'en</w:t>
            </w:r>
          </w:p>
        </w:tc>
      </w:tr>
      <w:tr w:rsidR="008166D5" w:rsidRPr="00300CD0" w14:paraId="389D1175" w14:textId="77777777" w:rsidTr="0061052E">
        <w:trPr>
          <w:trHeight w:val="730"/>
        </w:trPr>
        <w:tc>
          <w:tcPr>
            <w:tcW w:w="5000" w:type="pct"/>
          </w:tcPr>
          <w:p w14:paraId="53492854" w14:textId="77777777" w:rsidR="008166D5" w:rsidRPr="00300CD0" w:rsidRDefault="008166D5" w:rsidP="00D611DC">
            <w:pPr>
              <w:pStyle w:val="Listeafsnit"/>
              <w:numPr>
                <w:ilvl w:val="0"/>
                <w:numId w:val="37"/>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8166D5" w:rsidRPr="00300CD0" w14:paraId="44B135B2" w14:textId="77777777" w:rsidTr="0061052E">
        <w:tc>
          <w:tcPr>
            <w:tcW w:w="5000" w:type="pct"/>
          </w:tcPr>
          <w:p w14:paraId="7CB38167" w14:textId="77777777" w:rsidR="008166D5" w:rsidRPr="00300CD0" w:rsidRDefault="008166D5" w:rsidP="00D611DC">
            <w:pPr>
              <w:pStyle w:val="Listeafsnit"/>
              <w:numPr>
                <w:ilvl w:val="0"/>
                <w:numId w:val="37"/>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0D784CB3" w14:textId="77777777" w:rsidR="008166D5" w:rsidRPr="00300CD0" w:rsidRDefault="008166D5" w:rsidP="00D611DC">
            <w:pPr>
              <w:pStyle w:val="Listeafsnit"/>
              <w:spacing w:before="60" w:line="240" w:lineRule="auto"/>
              <w:rPr>
                <w:rFonts w:cs="Times New Roman"/>
                <w:sz w:val="20"/>
                <w:szCs w:val="20"/>
              </w:rPr>
            </w:pPr>
          </w:p>
          <w:p w14:paraId="5B23214E" w14:textId="77777777" w:rsidR="008166D5" w:rsidRPr="00300CD0" w:rsidRDefault="008166D5" w:rsidP="00D611DC">
            <w:pPr>
              <w:pStyle w:val="Listeafsnit"/>
              <w:numPr>
                <w:ilvl w:val="0"/>
                <w:numId w:val="37"/>
              </w:numPr>
              <w:spacing w:before="60" w:line="240" w:lineRule="auto"/>
              <w:rPr>
                <w:rFonts w:cs="Times New Roman"/>
                <w:color w:val="000000"/>
                <w:sz w:val="20"/>
                <w:szCs w:val="20"/>
              </w:rPr>
            </w:pPr>
            <w:r w:rsidRPr="00300CD0">
              <w:rPr>
                <w:rFonts w:cs="Times New Roman"/>
                <w:color w:val="000000"/>
                <w:sz w:val="20"/>
                <w:szCs w:val="20"/>
              </w:rPr>
              <w:t>Årsplan:</w:t>
            </w:r>
          </w:p>
          <w:p w14:paraId="6DC1829A"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33BC42E9"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585FACF3"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97ACAFB" w14:textId="77777777" w:rsidR="008166D5" w:rsidRPr="00300CD0" w:rsidRDefault="008166D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6C9DDD2" w14:textId="77777777" w:rsidR="008166D5" w:rsidRPr="00300CD0" w:rsidRDefault="008166D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94F8494" w14:textId="77777777" w:rsidR="008166D5" w:rsidRPr="00300CD0" w:rsidRDefault="008166D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A9DD996" w14:textId="77777777" w:rsidR="008166D5" w:rsidRPr="00300CD0" w:rsidRDefault="008166D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5D65BE36" w14:textId="77777777" w:rsidR="008166D5" w:rsidRDefault="008166D5" w:rsidP="00D611DC"/>
    <w:p w14:paraId="432C23B8" w14:textId="38733DB2" w:rsidR="008166D5" w:rsidRDefault="008166D5" w:rsidP="006B5606">
      <w:pPr>
        <w:pStyle w:val="Overskrift4"/>
        <w:numPr>
          <w:ilvl w:val="0"/>
          <w:numId w:val="0"/>
        </w:numPr>
        <w:ind w:left="864" w:hanging="864"/>
      </w:pPr>
      <w:r w:rsidRPr="00300CD0">
        <w:t xml:space="preserve">Ændringer på aktionsniveau under indsatsområdet </w:t>
      </w:r>
      <w:r w:rsidR="00287F65" w:rsidRPr="00287F65">
        <w:t>Aktiviteter afholdt af PO'en</w:t>
      </w:r>
    </w:p>
    <w:p w14:paraId="1C453ED9" w14:textId="77777777" w:rsidR="00101F44" w:rsidRDefault="00101F44" w:rsidP="00101F44"/>
    <w:p w14:paraId="3DCDE8E5" w14:textId="77777777" w:rsidR="008411FC" w:rsidRPr="00300CD0" w:rsidRDefault="008411FC" w:rsidP="008411FC">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8411FC" w:rsidRPr="00300CD0" w14:paraId="32CB7478" w14:textId="77777777" w:rsidTr="00577206">
        <w:tc>
          <w:tcPr>
            <w:tcW w:w="1464" w:type="pct"/>
            <w:shd w:val="clear" w:color="auto" w:fill="F3F3F3"/>
          </w:tcPr>
          <w:p w14:paraId="1F6C7654" w14:textId="77777777" w:rsidR="008411FC" w:rsidRPr="00300CD0" w:rsidRDefault="008411FC"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1F0445E4" w14:textId="77777777" w:rsidR="008411FC" w:rsidRPr="00AE3F8A" w:rsidRDefault="008411FC"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01F9F959" w14:textId="77777777" w:rsidR="008411FC" w:rsidRPr="00AE3F8A" w:rsidRDefault="008411FC"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6DDF83AD" w14:textId="77777777" w:rsidR="008411FC" w:rsidRPr="00AE3F8A" w:rsidRDefault="008411FC"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8411FC" w:rsidRPr="00300CD0" w14:paraId="4C9189CF" w14:textId="77777777" w:rsidTr="00577206">
        <w:tc>
          <w:tcPr>
            <w:tcW w:w="1464" w:type="pct"/>
          </w:tcPr>
          <w:p w14:paraId="423FEA4C" w14:textId="77777777" w:rsidR="008411FC" w:rsidRPr="00300CD0" w:rsidRDefault="008411FC"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290C431F"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677CA1C" w14:textId="77777777" w:rsidR="008411FC" w:rsidRPr="00300CD0" w:rsidRDefault="008411FC"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4B4A720B" w14:textId="77777777" w:rsidTr="00577206">
        <w:tc>
          <w:tcPr>
            <w:tcW w:w="1464" w:type="pct"/>
          </w:tcPr>
          <w:p w14:paraId="0660AAC9"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58499AA"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B07F4E3"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34FF9A4F" w14:textId="77777777" w:rsidTr="00577206">
        <w:tc>
          <w:tcPr>
            <w:tcW w:w="1464" w:type="pct"/>
          </w:tcPr>
          <w:p w14:paraId="0205F813"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A0AAFD8"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708BB20"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311A03A2" w14:textId="77777777" w:rsidTr="00577206">
        <w:tc>
          <w:tcPr>
            <w:tcW w:w="1464" w:type="pct"/>
          </w:tcPr>
          <w:p w14:paraId="4CCFA0D0"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4593CC7"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E7D89BD"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5E04DFC5" w14:textId="77777777" w:rsidTr="00577206">
        <w:tc>
          <w:tcPr>
            <w:tcW w:w="1464" w:type="pct"/>
          </w:tcPr>
          <w:p w14:paraId="4E0A2DF3"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7791A3C8"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9452E10"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0224452A" w14:textId="77777777" w:rsidTr="00577206">
        <w:tc>
          <w:tcPr>
            <w:tcW w:w="1464" w:type="pct"/>
          </w:tcPr>
          <w:p w14:paraId="7C097F1A"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35DEFED"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5CA04BB"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605FC8B0" w14:textId="77777777" w:rsidTr="00577206">
        <w:tc>
          <w:tcPr>
            <w:tcW w:w="1464" w:type="pct"/>
          </w:tcPr>
          <w:p w14:paraId="447E1DD2"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54AD8A9"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3668DEF"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4B47B5A6" w14:textId="77777777" w:rsidTr="00577206">
        <w:tc>
          <w:tcPr>
            <w:tcW w:w="1464" w:type="pct"/>
          </w:tcPr>
          <w:p w14:paraId="55A2F0FC"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703E6B6"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BB6B4ED"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19107B12" w14:textId="77777777" w:rsidR="008411FC" w:rsidRDefault="008411FC" w:rsidP="008411FC"/>
    <w:p w14:paraId="284E2C3F" w14:textId="77777777" w:rsidR="008411FC" w:rsidRDefault="008411FC" w:rsidP="008411FC">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8411FC" w:rsidRPr="00AE3F8A" w14:paraId="5D9503A8" w14:textId="77777777" w:rsidTr="00577206">
        <w:tc>
          <w:tcPr>
            <w:tcW w:w="1404" w:type="pct"/>
            <w:shd w:val="clear" w:color="auto" w:fill="F3F3F3"/>
          </w:tcPr>
          <w:p w14:paraId="5A042408" w14:textId="77777777" w:rsidR="008411FC" w:rsidRPr="00AE3F8A" w:rsidRDefault="008411FC"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6BE73B1E" w14:textId="77777777" w:rsidR="008411FC" w:rsidRDefault="008411FC"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20D3E38A" w14:textId="77777777" w:rsidR="008411FC" w:rsidRPr="00AE3F8A" w:rsidRDefault="008411FC"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7BCCDF80" w14:textId="77777777" w:rsidR="008411FC" w:rsidRPr="00AE3F8A" w:rsidRDefault="008411FC" w:rsidP="00577206">
            <w:pPr>
              <w:jc w:val="center"/>
              <w:rPr>
                <w:rFonts w:cs="Times New Roman"/>
                <w:b/>
                <w:sz w:val="20"/>
                <w:szCs w:val="20"/>
              </w:rPr>
            </w:pPr>
            <w:r>
              <w:rPr>
                <w:rFonts w:cs="Times New Roman"/>
                <w:b/>
                <w:sz w:val="20"/>
                <w:szCs w:val="20"/>
              </w:rPr>
              <w:t>Placering</w:t>
            </w:r>
          </w:p>
          <w:p w14:paraId="7DA71E71" w14:textId="30FEF8BF" w:rsidR="008411FC" w:rsidRPr="00AE3F8A" w:rsidRDefault="0082505A" w:rsidP="00577206">
            <w:pPr>
              <w:jc w:val="center"/>
              <w:rPr>
                <w:rFonts w:cs="Times New Roman"/>
                <w:sz w:val="16"/>
                <w:szCs w:val="16"/>
              </w:rPr>
            </w:pPr>
            <w:r>
              <w:rPr>
                <w:rFonts w:cs="Times New Roman"/>
                <w:sz w:val="16"/>
                <w:szCs w:val="16"/>
              </w:rPr>
              <w:t>Medlemsnummer mm.</w:t>
            </w:r>
            <w:r w:rsidR="008411FC" w:rsidRPr="00AE3F8A">
              <w:rPr>
                <w:rFonts w:cs="Times New Roman"/>
                <w:sz w:val="16"/>
                <w:szCs w:val="16"/>
              </w:rPr>
              <w:t xml:space="preserve"> på det medlem hvor investeringen er placeret. </w:t>
            </w:r>
          </w:p>
          <w:p w14:paraId="0F47D974" w14:textId="77777777" w:rsidR="008411FC" w:rsidRPr="00AE3F8A" w:rsidRDefault="008411FC"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526DE91E" w14:textId="77777777" w:rsidR="008411FC" w:rsidRPr="00AE3F8A" w:rsidRDefault="008411FC" w:rsidP="00577206">
            <w:pPr>
              <w:jc w:val="center"/>
              <w:rPr>
                <w:b/>
                <w:sz w:val="20"/>
                <w:szCs w:val="20"/>
              </w:rPr>
            </w:pPr>
            <w:r w:rsidRPr="00AE3F8A">
              <w:rPr>
                <w:rFonts w:cs="Times New Roman"/>
                <w:b/>
                <w:sz w:val="20"/>
                <w:szCs w:val="20"/>
              </w:rPr>
              <w:t>Begrundelse for ændring eller tilføjelse</w:t>
            </w:r>
          </w:p>
        </w:tc>
      </w:tr>
      <w:tr w:rsidR="008411FC" w:rsidRPr="00AE3F8A" w14:paraId="35A64E96" w14:textId="77777777" w:rsidTr="00577206">
        <w:tc>
          <w:tcPr>
            <w:tcW w:w="1404" w:type="pct"/>
          </w:tcPr>
          <w:p w14:paraId="38BA231E" w14:textId="77777777" w:rsidR="008411FC" w:rsidRPr="00AE3F8A" w:rsidRDefault="008411FC"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57E1FCA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3A5985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2D0F726" w14:textId="77777777" w:rsidR="008411FC" w:rsidRPr="00AE3F8A" w:rsidRDefault="008411FC"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07AA3BD8" w14:textId="77777777" w:rsidTr="00577206">
        <w:tc>
          <w:tcPr>
            <w:tcW w:w="1404" w:type="pct"/>
          </w:tcPr>
          <w:p w14:paraId="4821ABE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ECCADD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D35BA5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1398B8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531FBE2A" w14:textId="77777777" w:rsidTr="00577206">
        <w:tc>
          <w:tcPr>
            <w:tcW w:w="1404" w:type="pct"/>
          </w:tcPr>
          <w:p w14:paraId="28C68EB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45E7DC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80C90C4"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51A75A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5B7BF250" w14:textId="77777777" w:rsidTr="00577206">
        <w:tc>
          <w:tcPr>
            <w:tcW w:w="1404" w:type="pct"/>
          </w:tcPr>
          <w:p w14:paraId="03CF23D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C9E5C4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247B91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495376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3367BDC5" w14:textId="77777777" w:rsidTr="00577206">
        <w:tc>
          <w:tcPr>
            <w:tcW w:w="1404" w:type="pct"/>
          </w:tcPr>
          <w:p w14:paraId="3D0BDD3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0B32BEB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4CAE7E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72FE4C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501D992C" w14:textId="77777777" w:rsidTr="00577206">
        <w:tc>
          <w:tcPr>
            <w:tcW w:w="1404" w:type="pct"/>
          </w:tcPr>
          <w:p w14:paraId="2DE7F97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75B493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4139E4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FAC4D4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50043CDA" w14:textId="77777777" w:rsidTr="00577206">
        <w:tc>
          <w:tcPr>
            <w:tcW w:w="1404" w:type="pct"/>
          </w:tcPr>
          <w:p w14:paraId="1A8A1AE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F36FBA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B618A3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8012C1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05FC011E" w14:textId="77777777" w:rsidTr="00577206">
        <w:tc>
          <w:tcPr>
            <w:tcW w:w="1404" w:type="pct"/>
          </w:tcPr>
          <w:p w14:paraId="4D9F454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2314C3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846E11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236A8F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244498B3" w14:textId="77777777" w:rsidTr="00577206">
        <w:tc>
          <w:tcPr>
            <w:tcW w:w="1404" w:type="pct"/>
          </w:tcPr>
          <w:p w14:paraId="2FC38E0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C2C80D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258A98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E6CF01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C51D6D4" w14:textId="77777777" w:rsidTr="00577206">
        <w:tc>
          <w:tcPr>
            <w:tcW w:w="1404" w:type="pct"/>
          </w:tcPr>
          <w:p w14:paraId="76A2D0C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F308CF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49D4AA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144ED5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2371E89" w14:textId="77777777" w:rsidTr="00577206">
        <w:tc>
          <w:tcPr>
            <w:tcW w:w="1404" w:type="pct"/>
          </w:tcPr>
          <w:p w14:paraId="7AAB740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E8E52B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508C04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BC43BC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0F6E9966" w14:textId="77777777" w:rsidTr="00577206">
        <w:tc>
          <w:tcPr>
            <w:tcW w:w="1404" w:type="pct"/>
          </w:tcPr>
          <w:p w14:paraId="579B394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8F1F60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578F13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BCBAB1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29BB2043" w14:textId="77777777" w:rsidTr="00577206">
        <w:tc>
          <w:tcPr>
            <w:tcW w:w="1404" w:type="pct"/>
          </w:tcPr>
          <w:p w14:paraId="20FF98F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089B734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EA22BD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E78575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629374D" w14:textId="77777777" w:rsidTr="00577206">
        <w:tc>
          <w:tcPr>
            <w:tcW w:w="1404" w:type="pct"/>
          </w:tcPr>
          <w:p w14:paraId="0AD16FA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FB50DD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FDFF4F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DC4E8F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AECDAB1" w14:textId="77777777" w:rsidTr="00577206">
        <w:tc>
          <w:tcPr>
            <w:tcW w:w="1404" w:type="pct"/>
          </w:tcPr>
          <w:p w14:paraId="463B3EF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9EB7A3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9BBC2A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3276F7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24FA982E" w14:textId="77777777" w:rsidTr="00577206">
        <w:tc>
          <w:tcPr>
            <w:tcW w:w="1404" w:type="pct"/>
          </w:tcPr>
          <w:p w14:paraId="0B8E685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1455FE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7D887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3E861B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56D4A568" w14:textId="77777777" w:rsidR="003969E2" w:rsidRDefault="003969E2" w:rsidP="008411FC">
      <w:pPr>
        <w:pStyle w:val="Overskrift3"/>
        <w:ind w:left="0" w:firstLine="0"/>
        <w:rPr>
          <w:sz w:val="20"/>
          <w:szCs w:val="20"/>
        </w:rPr>
        <w:sectPr w:rsidR="003969E2" w:rsidSect="003969E2">
          <w:pgSz w:w="11906" w:h="16838" w:code="9"/>
          <w:pgMar w:top="2041" w:right="1416" w:bottom="1701" w:left="1418" w:header="459" w:footer="782" w:gutter="0"/>
          <w:cols w:space="708"/>
          <w:titlePg/>
          <w:docGrid w:linePitch="360"/>
        </w:sectPr>
      </w:pPr>
    </w:p>
    <w:p w14:paraId="340E9CB5" w14:textId="5096770D" w:rsidR="00287F65" w:rsidRDefault="00287F65" w:rsidP="00287F65">
      <w:pPr>
        <w:pStyle w:val="Overskrift3"/>
        <w:rPr>
          <w:sz w:val="20"/>
          <w:szCs w:val="20"/>
        </w:rPr>
      </w:pPr>
      <w:bookmarkStart w:id="25" w:name="_Toc126577403"/>
      <w:bookmarkStart w:id="26" w:name="_Toc126587533"/>
      <w:bookmarkStart w:id="27" w:name="_Toc126587616"/>
      <w:bookmarkStart w:id="28" w:name="_Toc126587731"/>
      <w:r w:rsidRPr="00287F65">
        <w:rPr>
          <w:sz w:val="20"/>
          <w:szCs w:val="20"/>
        </w:rPr>
        <w:lastRenderedPageBreak/>
        <w:t>Økologisk produktion</w:t>
      </w:r>
      <w:bookmarkEnd w:id="25"/>
      <w:bookmarkEnd w:id="26"/>
      <w:bookmarkEnd w:id="27"/>
      <w:bookmarkEnd w:id="28"/>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287F65" w:rsidRPr="00300CD0" w14:paraId="72CDDAB3" w14:textId="77777777" w:rsidTr="0061052E">
        <w:trPr>
          <w:trHeight w:val="426"/>
        </w:trPr>
        <w:tc>
          <w:tcPr>
            <w:tcW w:w="5000" w:type="pct"/>
            <w:shd w:val="clear" w:color="auto" w:fill="D9D9D9" w:themeFill="background1" w:themeFillShade="D9"/>
          </w:tcPr>
          <w:p w14:paraId="2F9E9BDB" w14:textId="4ED2F65D" w:rsidR="00287F65" w:rsidRPr="00897172" w:rsidRDefault="00897172" w:rsidP="00897172">
            <w:pPr>
              <w:rPr>
                <w:b/>
                <w:sz w:val="20"/>
                <w:szCs w:val="20"/>
              </w:rPr>
            </w:pPr>
            <w:r w:rsidRPr="00897172">
              <w:rPr>
                <w:b/>
                <w:sz w:val="20"/>
                <w:szCs w:val="20"/>
              </w:rPr>
              <w:t xml:space="preserve">Ændringer vedr. indsatsområde: 4. </w:t>
            </w:r>
            <w:r w:rsidR="00287F65" w:rsidRPr="00897172">
              <w:rPr>
                <w:b/>
                <w:sz w:val="20"/>
                <w:szCs w:val="20"/>
              </w:rPr>
              <w:t>Økologisk produktion</w:t>
            </w:r>
          </w:p>
        </w:tc>
      </w:tr>
      <w:tr w:rsidR="00287F65" w:rsidRPr="00300CD0" w14:paraId="252C7D49" w14:textId="77777777" w:rsidTr="0061052E">
        <w:trPr>
          <w:trHeight w:val="730"/>
        </w:trPr>
        <w:tc>
          <w:tcPr>
            <w:tcW w:w="5000" w:type="pct"/>
          </w:tcPr>
          <w:p w14:paraId="5E4C036E" w14:textId="77777777" w:rsidR="00287F65" w:rsidRPr="00300CD0" w:rsidRDefault="00287F65" w:rsidP="00D611DC">
            <w:pPr>
              <w:pStyle w:val="Listeafsnit"/>
              <w:numPr>
                <w:ilvl w:val="0"/>
                <w:numId w:val="38"/>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071FD5DB" w14:textId="77777777" w:rsidTr="0061052E">
        <w:tc>
          <w:tcPr>
            <w:tcW w:w="5000" w:type="pct"/>
          </w:tcPr>
          <w:p w14:paraId="36CF29B2" w14:textId="77777777" w:rsidR="00287F65" w:rsidRPr="00300CD0" w:rsidRDefault="00287F65" w:rsidP="00D611DC">
            <w:pPr>
              <w:pStyle w:val="Listeafsnit"/>
              <w:numPr>
                <w:ilvl w:val="0"/>
                <w:numId w:val="38"/>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447F52C7" w14:textId="77777777" w:rsidR="00287F65" w:rsidRPr="00300CD0" w:rsidRDefault="00287F65" w:rsidP="00D611DC">
            <w:pPr>
              <w:pStyle w:val="Listeafsnit"/>
              <w:spacing w:before="60" w:line="240" w:lineRule="auto"/>
              <w:rPr>
                <w:rFonts w:cs="Times New Roman"/>
                <w:sz w:val="20"/>
                <w:szCs w:val="20"/>
              </w:rPr>
            </w:pPr>
          </w:p>
          <w:p w14:paraId="63977036" w14:textId="77777777" w:rsidR="00287F65" w:rsidRPr="00300CD0" w:rsidRDefault="00287F65" w:rsidP="00D611DC">
            <w:pPr>
              <w:pStyle w:val="Listeafsnit"/>
              <w:numPr>
                <w:ilvl w:val="0"/>
                <w:numId w:val="38"/>
              </w:numPr>
              <w:spacing w:before="60" w:line="240" w:lineRule="auto"/>
              <w:rPr>
                <w:rFonts w:cs="Times New Roman"/>
                <w:color w:val="000000"/>
                <w:sz w:val="20"/>
                <w:szCs w:val="20"/>
              </w:rPr>
            </w:pPr>
            <w:r w:rsidRPr="00300CD0">
              <w:rPr>
                <w:rFonts w:cs="Times New Roman"/>
                <w:color w:val="000000"/>
                <w:sz w:val="20"/>
                <w:szCs w:val="20"/>
              </w:rPr>
              <w:t>Årsplan:</w:t>
            </w:r>
          </w:p>
          <w:p w14:paraId="43B8B23E"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F9ABA36"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DE65A40"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5920F84E"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0E2A4DF"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1DBE55C"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BFAFF46"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4282F730" w14:textId="2BF7543E" w:rsidR="00287F65" w:rsidRDefault="00287F65" w:rsidP="00287F65">
      <w:pPr>
        <w:pStyle w:val="Typografi1"/>
        <w:numPr>
          <w:ilvl w:val="0"/>
          <w:numId w:val="0"/>
        </w:numPr>
        <w:rPr>
          <w:sz w:val="20"/>
          <w:szCs w:val="20"/>
        </w:rPr>
      </w:pPr>
      <w:r w:rsidRPr="00300CD0">
        <w:rPr>
          <w:sz w:val="20"/>
          <w:szCs w:val="20"/>
        </w:rPr>
        <w:t xml:space="preserve">Ændringer på aktionsniveau under indsatsområdet </w:t>
      </w:r>
      <w:r w:rsidRPr="00287F65">
        <w:rPr>
          <w:sz w:val="20"/>
          <w:szCs w:val="20"/>
        </w:rPr>
        <w:t>Økologisk produktion</w:t>
      </w:r>
    </w:p>
    <w:p w14:paraId="64867337" w14:textId="77777777" w:rsidR="008411FC" w:rsidRPr="00300CD0" w:rsidRDefault="008411FC" w:rsidP="008411FC">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8411FC" w:rsidRPr="00300CD0" w14:paraId="4372AB3D" w14:textId="77777777" w:rsidTr="00577206">
        <w:tc>
          <w:tcPr>
            <w:tcW w:w="1464" w:type="pct"/>
            <w:shd w:val="clear" w:color="auto" w:fill="F3F3F3"/>
          </w:tcPr>
          <w:p w14:paraId="14FEF5FA" w14:textId="77777777" w:rsidR="008411FC" w:rsidRPr="00300CD0" w:rsidRDefault="008411FC"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142F2801" w14:textId="77777777" w:rsidR="008411FC" w:rsidRPr="00AE3F8A" w:rsidRDefault="008411FC"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701E59F8" w14:textId="77777777" w:rsidR="008411FC" w:rsidRPr="00AE3F8A" w:rsidRDefault="008411FC"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576E745B" w14:textId="77777777" w:rsidR="008411FC" w:rsidRPr="00AE3F8A" w:rsidRDefault="008411FC"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8411FC" w:rsidRPr="00300CD0" w14:paraId="021A4D66" w14:textId="77777777" w:rsidTr="00577206">
        <w:tc>
          <w:tcPr>
            <w:tcW w:w="1464" w:type="pct"/>
          </w:tcPr>
          <w:p w14:paraId="21201762" w14:textId="77777777" w:rsidR="008411FC" w:rsidRPr="00300CD0" w:rsidRDefault="008411FC"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672DC45F"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1D34C13" w14:textId="77777777" w:rsidR="008411FC" w:rsidRPr="00300CD0" w:rsidRDefault="008411FC"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00605D79" w14:textId="77777777" w:rsidTr="00577206">
        <w:tc>
          <w:tcPr>
            <w:tcW w:w="1464" w:type="pct"/>
          </w:tcPr>
          <w:p w14:paraId="4617E306"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D6D3407"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171A8AB"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0D635EC7" w14:textId="77777777" w:rsidTr="00577206">
        <w:tc>
          <w:tcPr>
            <w:tcW w:w="1464" w:type="pct"/>
          </w:tcPr>
          <w:p w14:paraId="0BEEAB07"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E23CFC4"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EE68AB1"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15E0F3ED" w14:textId="77777777" w:rsidTr="00577206">
        <w:tc>
          <w:tcPr>
            <w:tcW w:w="1464" w:type="pct"/>
          </w:tcPr>
          <w:p w14:paraId="3837ADCB"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B1312BF"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5C30699"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7EAD2C5B" w14:textId="77777777" w:rsidTr="00577206">
        <w:tc>
          <w:tcPr>
            <w:tcW w:w="1464" w:type="pct"/>
          </w:tcPr>
          <w:p w14:paraId="71FA847D"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32B9B4DC"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95C22BB"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358EF630" w14:textId="77777777" w:rsidTr="00577206">
        <w:tc>
          <w:tcPr>
            <w:tcW w:w="1464" w:type="pct"/>
          </w:tcPr>
          <w:p w14:paraId="548BA9C0"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CFC0CFC"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C8AD80B"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43B13C4A" w14:textId="77777777" w:rsidTr="00577206">
        <w:tc>
          <w:tcPr>
            <w:tcW w:w="1464" w:type="pct"/>
          </w:tcPr>
          <w:p w14:paraId="48876142"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CAB084E"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86A5E52"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397B7DEC" w14:textId="77777777" w:rsidTr="00577206">
        <w:tc>
          <w:tcPr>
            <w:tcW w:w="1464" w:type="pct"/>
          </w:tcPr>
          <w:p w14:paraId="0162CE2F"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68C98BF"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ACCAFA8"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519AA1EC" w14:textId="77777777" w:rsidR="008411FC" w:rsidRDefault="008411FC" w:rsidP="008411FC"/>
    <w:p w14:paraId="798E34B5" w14:textId="77777777" w:rsidR="008411FC" w:rsidRDefault="008411FC">
      <w:pPr>
        <w:spacing w:after="0" w:line="260" w:lineRule="atLeast"/>
        <w:rPr>
          <w:rFonts w:eastAsiaTheme="majorEastAsia" w:cstheme="majorBidi"/>
          <w:b/>
          <w:bCs/>
          <w:color w:val="003127"/>
          <w:sz w:val="20"/>
          <w:szCs w:val="20"/>
        </w:rPr>
      </w:pPr>
      <w:r>
        <w:rPr>
          <w:sz w:val="20"/>
          <w:szCs w:val="20"/>
        </w:rPr>
        <w:br w:type="page"/>
      </w:r>
    </w:p>
    <w:p w14:paraId="3442B6BF" w14:textId="222ED42B" w:rsidR="008411FC" w:rsidRDefault="008411FC" w:rsidP="008411FC">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8411FC" w:rsidRPr="00AE3F8A" w14:paraId="7BC7EAD2" w14:textId="77777777" w:rsidTr="00577206">
        <w:tc>
          <w:tcPr>
            <w:tcW w:w="1404" w:type="pct"/>
            <w:shd w:val="clear" w:color="auto" w:fill="F3F3F3"/>
          </w:tcPr>
          <w:p w14:paraId="7E699952" w14:textId="77777777" w:rsidR="008411FC" w:rsidRPr="00AE3F8A" w:rsidRDefault="008411FC"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342BDA1F" w14:textId="77777777" w:rsidR="008411FC" w:rsidRDefault="008411FC"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115BB081" w14:textId="77777777" w:rsidR="008411FC" w:rsidRPr="00AE3F8A" w:rsidRDefault="008411FC"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058F0528" w14:textId="77777777" w:rsidR="008411FC" w:rsidRPr="00AE3F8A" w:rsidRDefault="008411FC" w:rsidP="00577206">
            <w:pPr>
              <w:jc w:val="center"/>
              <w:rPr>
                <w:rFonts w:cs="Times New Roman"/>
                <w:b/>
                <w:sz w:val="20"/>
                <w:szCs w:val="20"/>
              </w:rPr>
            </w:pPr>
            <w:r>
              <w:rPr>
                <w:rFonts w:cs="Times New Roman"/>
                <w:b/>
                <w:sz w:val="20"/>
                <w:szCs w:val="20"/>
              </w:rPr>
              <w:t>Placering</w:t>
            </w:r>
          </w:p>
          <w:p w14:paraId="5AC57D29" w14:textId="5E652FBE" w:rsidR="008411FC" w:rsidRPr="00AE3F8A" w:rsidRDefault="0082505A" w:rsidP="00577206">
            <w:pPr>
              <w:jc w:val="center"/>
              <w:rPr>
                <w:rFonts w:cs="Times New Roman"/>
                <w:sz w:val="16"/>
                <w:szCs w:val="16"/>
              </w:rPr>
            </w:pPr>
            <w:r>
              <w:rPr>
                <w:rFonts w:cs="Times New Roman"/>
                <w:sz w:val="16"/>
                <w:szCs w:val="16"/>
              </w:rPr>
              <w:t>Medlemsnummer mm.</w:t>
            </w:r>
            <w:r w:rsidR="008411FC" w:rsidRPr="00AE3F8A">
              <w:rPr>
                <w:rFonts w:cs="Times New Roman"/>
                <w:sz w:val="16"/>
                <w:szCs w:val="16"/>
              </w:rPr>
              <w:t xml:space="preserve"> på det medlem hvor investeringen er placeret. </w:t>
            </w:r>
          </w:p>
          <w:p w14:paraId="655F7F7C" w14:textId="77777777" w:rsidR="008411FC" w:rsidRPr="00AE3F8A" w:rsidRDefault="008411FC"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1BAA9FFA" w14:textId="77777777" w:rsidR="008411FC" w:rsidRPr="00AE3F8A" w:rsidRDefault="008411FC" w:rsidP="00577206">
            <w:pPr>
              <w:jc w:val="center"/>
              <w:rPr>
                <w:b/>
                <w:sz w:val="20"/>
                <w:szCs w:val="20"/>
              </w:rPr>
            </w:pPr>
            <w:r w:rsidRPr="00AE3F8A">
              <w:rPr>
                <w:rFonts w:cs="Times New Roman"/>
                <w:b/>
                <w:sz w:val="20"/>
                <w:szCs w:val="20"/>
              </w:rPr>
              <w:t>Begrundelse for ændring eller tilføjelse</w:t>
            </w:r>
          </w:p>
        </w:tc>
      </w:tr>
      <w:tr w:rsidR="008411FC" w:rsidRPr="00AE3F8A" w14:paraId="0B7C24A8" w14:textId="77777777" w:rsidTr="00577206">
        <w:tc>
          <w:tcPr>
            <w:tcW w:w="1404" w:type="pct"/>
          </w:tcPr>
          <w:p w14:paraId="3F88728D" w14:textId="77777777" w:rsidR="008411FC" w:rsidRPr="00AE3F8A" w:rsidRDefault="008411FC"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09F533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B48C744"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2114476" w14:textId="77777777" w:rsidR="008411FC" w:rsidRPr="00AE3F8A" w:rsidRDefault="008411FC"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2BC12F9B" w14:textId="77777777" w:rsidTr="00577206">
        <w:tc>
          <w:tcPr>
            <w:tcW w:w="1404" w:type="pct"/>
          </w:tcPr>
          <w:p w14:paraId="349706F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0F2111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186420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6A0A40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0BD184F" w14:textId="77777777" w:rsidTr="00577206">
        <w:tc>
          <w:tcPr>
            <w:tcW w:w="1404" w:type="pct"/>
          </w:tcPr>
          <w:p w14:paraId="2D4C1FD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C6E6B1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30F036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2012389"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5EED41CD" w14:textId="77777777" w:rsidTr="00577206">
        <w:tc>
          <w:tcPr>
            <w:tcW w:w="1404" w:type="pct"/>
          </w:tcPr>
          <w:p w14:paraId="315A6AD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4C263C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07B55D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698CC94"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79A2C188" w14:textId="77777777" w:rsidTr="00577206">
        <w:tc>
          <w:tcPr>
            <w:tcW w:w="1404" w:type="pct"/>
          </w:tcPr>
          <w:p w14:paraId="4F022F0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21D2624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F101B2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7ED675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826C722" w14:textId="77777777" w:rsidTr="00577206">
        <w:tc>
          <w:tcPr>
            <w:tcW w:w="1404" w:type="pct"/>
          </w:tcPr>
          <w:p w14:paraId="73E7767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1B7A69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D7ECB1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442223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23B2F8D" w14:textId="77777777" w:rsidTr="00577206">
        <w:tc>
          <w:tcPr>
            <w:tcW w:w="1404" w:type="pct"/>
          </w:tcPr>
          <w:p w14:paraId="12B23D9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AF0B1D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EE2D6C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F57469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5A14BFB" w14:textId="77777777" w:rsidTr="00577206">
        <w:tc>
          <w:tcPr>
            <w:tcW w:w="1404" w:type="pct"/>
          </w:tcPr>
          <w:p w14:paraId="039BE5E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ECF92C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C3FB20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29E153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3C2693AB" w14:textId="77777777" w:rsidTr="00577206">
        <w:tc>
          <w:tcPr>
            <w:tcW w:w="1404" w:type="pct"/>
          </w:tcPr>
          <w:p w14:paraId="57ECA3F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2C5B150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D4235E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01BF8D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39D472F" w14:textId="77777777" w:rsidTr="00577206">
        <w:tc>
          <w:tcPr>
            <w:tcW w:w="1404" w:type="pct"/>
          </w:tcPr>
          <w:p w14:paraId="2EFBE41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06AC99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BC52B6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61FF8E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89B4E93" w14:textId="77777777" w:rsidTr="00577206">
        <w:tc>
          <w:tcPr>
            <w:tcW w:w="1404" w:type="pct"/>
          </w:tcPr>
          <w:p w14:paraId="13C09A9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EF63A89"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7308AC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C48316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6885664F" w14:textId="77777777" w:rsidTr="00577206">
        <w:tc>
          <w:tcPr>
            <w:tcW w:w="1404" w:type="pct"/>
          </w:tcPr>
          <w:p w14:paraId="09222C4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F0A6A1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D944E84"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D95024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88440D9" w14:textId="77777777" w:rsidTr="00577206">
        <w:tc>
          <w:tcPr>
            <w:tcW w:w="1404" w:type="pct"/>
          </w:tcPr>
          <w:p w14:paraId="60B2E2F4"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49B986F4"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D7B101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52506D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7C0802EB" w14:textId="77777777" w:rsidTr="00577206">
        <w:tc>
          <w:tcPr>
            <w:tcW w:w="1404" w:type="pct"/>
          </w:tcPr>
          <w:p w14:paraId="24B87709"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3BB629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6C14DC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0D0F9B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2F8B75F" w14:textId="77777777" w:rsidTr="00577206">
        <w:tc>
          <w:tcPr>
            <w:tcW w:w="1404" w:type="pct"/>
          </w:tcPr>
          <w:p w14:paraId="5A64E8B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C41356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CAAD11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0233D6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C753728" w14:textId="77777777" w:rsidTr="00577206">
        <w:tc>
          <w:tcPr>
            <w:tcW w:w="1404" w:type="pct"/>
          </w:tcPr>
          <w:p w14:paraId="5A9F8E8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62AC04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11F66B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CB37AA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57D1AEE1" w14:textId="77777777" w:rsidR="008411FC" w:rsidRDefault="008411FC" w:rsidP="008411FC">
      <w:pPr>
        <w:pStyle w:val="Overskrift3"/>
        <w:rPr>
          <w:sz w:val="20"/>
          <w:szCs w:val="20"/>
        </w:rPr>
        <w:sectPr w:rsidR="008411FC" w:rsidSect="003969E2">
          <w:pgSz w:w="11906" w:h="16838" w:code="9"/>
          <w:pgMar w:top="2041" w:right="1416" w:bottom="1701" w:left="1418" w:header="459" w:footer="782" w:gutter="0"/>
          <w:cols w:space="708"/>
          <w:titlePg/>
          <w:docGrid w:linePitch="360"/>
        </w:sectPr>
      </w:pPr>
    </w:p>
    <w:p w14:paraId="5AFD264E" w14:textId="5EF255AE" w:rsidR="00287F65" w:rsidRDefault="00287F65" w:rsidP="00287F65">
      <w:pPr>
        <w:pStyle w:val="Overskrift3"/>
        <w:rPr>
          <w:sz w:val="20"/>
          <w:szCs w:val="20"/>
        </w:rPr>
      </w:pPr>
      <w:bookmarkStart w:id="29" w:name="_Toc126577404"/>
      <w:bookmarkStart w:id="30" w:name="_Toc126587534"/>
      <w:bookmarkStart w:id="31" w:name="_Toc126587617"/>
      <w:bookmarkStart w:id="32" w:name="_Toc126587732"/>
      <w:r w:rsidRPr="00287F65">
        <w:rPr>
          <w:sz w:val="20"/>
          <w:szCs w:val="20"/>
        </w:rPr>
        <w:lastRenderedPageBreak/>
        <w:t>Integreret produktion</w:t>
      </w:r>
      <w:bookmarkEnd w:id="29"/>
      <w:bookmarkEnd w:id="30"/>
      <w:bookmarkEnd w:id="31"/>
      <w:bookmarkEnd w:id="32"/>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287F65" w:rsidRPr="00300CD0" w14:paraId="481F3E73" w14:textId="77777777" w:rsidTr="0061052E">
        <w:trPr>
          <w:trHeight w:val="426"/>
        </w:trPr>
        <w:tc>
          <w:tcPr>
            <w:tcW w:w="5000" w:type="pct"/>
            <w:shd w:val="clear" w:color="auto" w:fill="D9D9D9" w:themeFill="background1" w:themeFillShade="D9"/>
          </w:tcPr>
          <w:p w14:paraId="3CB35DB8" w14:textId="43C38A58" w:rsidR="00287F65" w:rsidRPr="00897172" w:rsidRDefault="00897172" w:rsidP="00897172">
            <w:pPr>
              <w:rPr>
                <w:b/>
                <w:sz w:val="20"/>
                <w:szCs w:val="20"/>
              </w:rPr>
            </w:pPr>
            <w:r>
              <w:rPr>
                <w:b/>
                <w:sz w:val="20"/>
                <w:szCs w:val="20"/>
              </w:rPr>
              <w:t>Ændringer vedr. indsatsområde: 5.</w:t>
            </w:r>
            <w:r w:rsidRPr="00897172">
              <w:rPr>
                <w:b/>
                <w:sz w:val="20"/>
                <w:szCs w:val="20"/>
              </w:rPr>
              <w:t xml:space="preserve"> </w:t>
            </w:r>
            <w:r w:rsidR="00287F65" w:rsidRPr="00897172">
              <w:rPr>
                <w:b/>
                <w:sz w:val="20"/>
                <w:szCs w:val="20"/>
              </w:rPr>
              <w:t>Integreret produktion</w:t>
            </w:r>
          </w:p>
        </w:tc>
      </w:tr>
      <w:tr w:rsidR="00287F65" w:rsidRPr="00300CD0" w14:paraId="5FB74B7B" w14:textId="77777777" w:rsidTr="0061052E">
        <w:trPr>
          <w:trHeight w:val="730"/>
        </w:trPr>
        <w:tc>
          <w:tcPr>
            <w:tcW w:w="5000" w:type="pct"/>
          </w:tcPr>
          <w:p w14:paraId="71AB9D1D" w14:textId="77777777" w:rsidR="00287F65" w:rsidRPr="00300CD0" w:rsidRDefault="00287F65" w:rsidP="00D611DC">
            <w:pPr>
              <w:pStyle w:val="Listeafsnit"/>
              <w:numPr>
                <w:ilvl w:val="0"/>
                <w:numId w:val="39"/>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4FE4459A" w14:textId="77777777" w:rsidTr="0061052E">
        <w:tc>
          <w:tcPr>
            <w:tcW w:w="5000" w:type="pct"/>
          </w:tcPr>
          <w:p w14:paraId="15D7A7E5" w14:textId="77777777" w:rsidR="00287F65" w:rsidRPr="00300CD0" w:rsidRDefault="00287F65" w:rsidP="00D611DC">
            <w:pPr>
              <w:pStyle w:val="Listeafsnit"/>
              <w:numPr>
                <w:ilvl w:val="0"/>
                <w:numId w:val="39"/>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0D50B97C" w14:textId="77777777" w:rsidR="00287F65" w:rsidRPr="00300CD0" w:rsidRDefault="00287F65" w:rsidP="00D611DC">
            <w:pPr>
              <w:pStyle w:val="Listeafsnit"/>
              <w:spacing w:before="60" w:line="240" w:lineRule="auto"/>
              <w:rPr>
                <w:rFonts w:cs="Times New Roman"/>
                <w:sz w:val="20"/>
                <w:szCs w:val="20"/>
              </w:rPr>
            </w:pPr>
          </w:p>
          <w:p w14:paraId="6CE893D9" w14:textId="77777777" w:rsidR="00287F65" w:rsidRPr="00300CD0" w:rsidRDefault="00287F65" w:rsidP="00D611DC">
            <w:pPr>
              <w:pStyle w:val="Listeafsnit"/>
              <w:numPr>
                <w:ilvl w:val="0"/>
                <w:numId w:val="39"/>
              </w:numPr>
              <w:spacing w:before="60" w:line="240" w:lineRule="auto"/>
              <w:rPr>
                <w:rFonts w:cs="Times New Roman"/>
                <w:color w:val="000000"/>
                <w:sz w:val="20"/>
                <w:szCs w:val="20"/>
              </w:rPr>
            </w:pPr>
            <w:r w:rsidRPr="00300CD0">
              <w:rPr>
                <w:rFonts w:cs="Times New Roman"/>
                <w:color w:val="000000"/>
                <w:sz w:val="20"/>
                <w:szCs w:val="20"/>
              </w:rPr>
              <w:t>Årsplan:</w:t>
            </w:r>
          </w:p>
          <w:p w14:paraId="317CE8D0"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FFC4C81"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D0FBBA5"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4F9E670E"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AE4742F"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949D85B"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0FE1E7C"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034EF486" w14:textId="77777777" w:rsidR="00287F65" w:rsidRDefault="00287F65" w:rsidP="00D611DC"/>
    <w:p w14:paraId="0707686A" w14:textId="12D7FEC9" w:rsidR="00287F65" w:rsidRDefault="00287F65" w:rsidP="00287F65">
      <w:pPr>
        <w:pStyle w:val="Typografi1"/>
        <w:numPr>
          <w:ilvl w:val="0"/>
          <w:numId w:val="0"/>
        </w:numPr>
        <w:rPr>
          <w:sz w:val="20"/>
          <w:szCs w:val="20"/>
        </w:rPr>
      </w:pPr>
      <w:r w:rsidRPr="00300CD0">
        <w:rPr>
          <w:sz w:val="20"/>
          <w:szCs w:val="20"/>
        </w:rPr>
        <w:t xml:space="preserve">Ændringer på aktionsniveau under indsatsområdet </w:t>
      </w:r>
      <w:r w:rsidRPr="00287F65">
        <w:rPr>
          <w:sz w:val="20"/>
          <w:szCs w:val="20"/>
        </w:rPr>
        <w:t>Integreret produktion</w:t>
      </w:r>
    </w:p>
    <w:p w14:paraId="5F8901B5" w14:textId="77777777" w:rsidR="008411FC" w:rsidRPr="00300CD0" w:rsidRDefault="008411FC" w:rsidP="008411FC">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8411FC" w:rsidRPr="00300CD0" w14:paraId="5E478AFF" w14:textId="77777777" w:rsidTr="00577206">
        <w:tc>
          <w:tcPr>
            <w:tcW w:w="1464" w:type="pct"/>
            <w:shd w:val="clear" w:color="auto" w:fill="F3F3F3"/>
          </w:tcPr>
          <w:p w14:paraId="261363A2" w14:textId="77777777" w:rsidR="008411FC" w:rsidRPr="00300CD0" w:rsidRDefault="008411FC"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50E20063" w14:textId="77777777" w:rsidR="008411FC" w:rsidRPr="00AE3F8A" w:rsidRDefault="008411FC"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0935BB32" w14:textId="77777777" w:rsidR="008411FC" w:rsidRPr="00AE3F8A" w:rsidRDefault="008411FC"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6D5B2FD9" w14:textId="77777777" w:rsidR="008411FC" w:rsidRPr="00AE3F8A" w:rsidRDefault="008411FC"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8411FC" w:rsidRPr="00300CD0" w14:paraId="468CFB0B" w14:textId="77777777" w:rsidTr="00577206">
        <w:tc>
          <w:tcPr>
            <w:tcW w:w="1464" w:type="pct"/>
          </w:tcPr>
          <w:p w14:paraId="79AC3984" w14:textId="77777777" w:rsidR="008411FC" w:rsidRPr="00300CD0" w:rsidRDefault="008411FC"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5F2777D5"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82D2264" w14:textId="77777777" w:rsidR="008411FC" w:rsidRPr="00300CD0" w:rsidRDefault="008411FC"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4F65762F" w14:textId="77777777" w:rsidTr="00577206">
        <w:tc>
          <w:tcPr>
            <w:tcW w:w="1464" w:type="pct"/>
          </w:tcPr>
          <w:p w14:paraId="2987AEFD"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550D928"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9A7A4AE"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6824FFCF" w14:textId="77777777" w:rsidTr="00577206">
        <w:tc>
          <w:tcPr>
            <w:tcW w:w="1464" w:type="pct"/>
          </w:tcPr>
          <w:p w14:paraId="0273D427"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09E7EF0"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B787B74"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188FE312" w14:textId="77777777" w:rsidTr="00577206">
        <w:tc>
          <w:tcPr>
            <w:tcW w:w="1464" w:type="pct"/>
          </w:tcPr>
          <w:p w14:paraId="6E768CE6"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508588D"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C3A02F2"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671122FB" w14:textId="77777777" w:rsidTr="00577206">
        <w:tc>
          <w:tcPr>
            <w:tcW w:w="1464" w:type="pct"/>
          </w:tcPr>
          <w:p w14:paraId="6306E541"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1A95E5E7"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3A188FE"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7E70D859" w14:textId="77777777" w:rsidTr="00577206">
        <w:tc>
          <w:tcPr>
            <w:tcW w:w="1464" w:type="pct"/>
          </w:tcPr>
          <w:p w14:paraId="1777E58E"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DAE416A"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1106EA0"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7339ECFA" w14:textId="77777777" w:rsidTr="00577206">
        <w:tc>
          <w:tcPr>
            <w:tcW w:w="1464" w:type="pct"/>
          </w:tcPr>
          <w:p w14:paraId="4A28C192"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896E5F8"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0010C18"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8411FC" w:rsidRPr="00300CD0" w14:paraId="6AA9C459" w14:textId="77777777" w:rsidTr="00577206">
        <w:tc>
          <w:tcPr>
            <w:tcW w:w="1464" w:type="pct"/>
          </w:tcPr>
          <w:p w14:paraId="10452131"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7171DB5"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CDB787A" w14:textId="77777777" w:rsidR="008411FC" w:rsidRPr="00300CD0" w:rsidRDefault="008411FC"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0DDE76FB" w14:textId="77777777" w:rsidR="008411FC" w:rsidRDefault="008411FC" w:rsidP="008411FC"/>
    <w:p w14:paraId="2A873D32" w14:textId="77777777" w:rsidR="008411FC" w:rsidRDefault="008411FC" w:rsidP="008411FC">
      <w:pPr>
        <w:pStyle w:val="Typografi1"/>
        <w:numPr>
          <w:ilvl w:val="0"/>
          <w:numId w:val="0"/>
        </w:numPr>
        <w:ind w:left="720"/>
        <w:rPr>
          <w:sz w:val="20"/>
          <w:szCs w:val="20"/>
        </w:rPr>
      </w:pPr>
      <w:r w:rsidRPr="00300CD0">
        <w:rPr>
          <w:sz w:val="20"/>
          <w:szCs w:val="20"/>
        </w:rPr>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8411FC" w:rsidRPr="00AE3F8A" w14:paraId="6294E7DF" w14:textId="77777777" w:rsidTr="00577206">
        <w:tc>
          <w:tcPr>
            <w:tcW w:w="1404" w:type="pct"/>
            <w:shd w:val="clear" w:color="auto" w:fill="F3F3F3"/>
          </w:tcPr>
          <w:p w14:paraId="214381FB" w14:textId="77777777" w:rsidR="008411FC" w:rsidRPr="00AE3F8A" w:rsidRDefault="008411FC"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35DE335B" w14:textId="77777777" w:rsidR="008411FC" w:rsidRDefault="008411FC"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2864F43D" w14:textId="77777777" w:rsidR="008411FC" w:rsidRPr="00AE3F8A" w:rsidRDefault="008411FC"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43FA9B41" w14:textId="77777777" w:rsidR="008411FC" w:rsidRPr="00AE3F8A" w:rsidRDefault="008411FC" w:rsidP="00577206">
            <w:pPr>
              <w:jc w:val="center"/>
              <w:rPr>
                <w:rFonts w:cs="Times New Roman"/>
                <w:b/>
                <w:sz w:val="20"/>
                <w:szCs w:val="20"/>
              </w:rPr>
            </w:pPr>
            <w:r>
              <w:rPr>
                <w:rFonts w:cs="Times New Roman"/>
                <w:b/>
                <w:sz w:val="20"/>
                <w:szCs w:val="20"/>
              </w:rPr>
              <w:t>Placering</w:t>
            </w:r>
          </w:p>
          <w:p w14:paraId="0022F751" w14:textId="7D7061BB" w:rsidR="008411FC" w:rsidRPr="00AE3F8A" w:rsidRDefault="0082505A" w:rsidP="00577206">
            <w:pPr>
              <w:jc w:val="center"/>
              <w:rPr>
                <w:rFonts w:cs="Times New Roman"/>
                <w:sz w:val="16"/>
                <w:szCs w:val="16"/>
              </w:rPr>
            </w:pPr>
            <w:r>
              <w:rPr>
                <w:rFonts w:cs="Times New Roman"/>
                <w:sz w:val="16"/>
                <w:szCs w:val="16"/>
              </w:rPr>
              <w:t>Medlemsnummer mm.</w:t>
            </w:r>
            <w:r w:rsidR="008411FC" w:rsidRPr="00AE3F8A">
              <w:rPr>
                <w:rFonts w:cs="Times New Roman"/>
                <w:sz w:val="16"/>
                <w:szCs w:val="16"/>
              </w:rPr>
              <w:t xml:space="preserve"> på det medlem hvor investeringen er placeret. </w:t>
            </w:r>
          </w:p>
          <w:p w14:paraId="587684B7" w14:textId="77777777" w:rsidR="008411FC" w:rsidRPr="00AE3F8A" w:rsidRDefault="008411FC" w:rsidP="00577206">
            <w:pPr>
              <w:jc w:val="center"/>
              <w:rPr>
                <w:rFonts w:cs="Times New Roman"/>
                <w:sz w:val="20"/>
                <w:szCs w:val="20"/>
              </w:rPr>
            </w:pPr>
            <w:r w:rsidRPr="00AE3F8A">
              <w:rPr>
                <w:rFonts w:cs="Times New Roman"/>
                <w:sz w:val="16"/>
                <w:szCs w:val="16"/>
              </w:rPr>
              <w:lastRenderedPageBreak/>
              <w:t>Hvis investeringen findes på PO'ens matrikel skrives "PO".</w:t>
            </w:r>
          </w:p>
        </w:tc>
        <w:tc>
          <w:tcPr>
            <w:tcW w:w="1199" w:type="pct"/>
            <w:shd w:val="clear" w:color="auto" w:fill="F3F3F3"/>
          </w:tcPr>
          <w:p w14:paraId="55CE335A" w14:textId="77777777" w:rsidR="008411FC" w:rsidRPr="00AE3F8A" w:rsidRDefault="008411FC" w:rsidP="00577206">
            <w:pPr>
              <w:jc w:val="center"/>
              <w:rPr>
                <w:b/>
                <w:sz w:val="20"/>
                <w:szCs w:val="20"/>
              </w:rPr>
            </w:pPr>
            <w:r w:rsidRPr="00AE3F8A">
              <w:rPr>
                <w:rFonts w:cs="Times New Roman"/>
                <w:b/>
                <w:sz w:val="20"/>
                <w:szCs w:val="20"/>
              </w:rPr>
              <w:lastRenderedPageBreak/>
              <w:t>Begrundelse for ændring eller tilføjelse</w:t>
            </w:r>
          </w:p>
        </w:tc>
      </w:tr>
      <w:tr w:rsidR="008411FC" w:rsidRPr="00AE3F8A" w14:paraId="571BB9ED" w14:textId="77777777" w:rsidTr="00577206">
        <w:tc>
          <w:tcPr>
            <w:tcW w:w="1404" w:type="pct"/>
          </w:tcPr>
          <w:p w14:paraId="05905099" w14:textId="77777777" w:rsidR="008411FC" w:rsidRPr="00AE3F8A" w:rsidRDefault="008411FC"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0C70B75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B36D34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1536377" w14:textId="77777777" w:rsidR="008411FC" w:rsidRPr="00AE3F8A" w:rsidRDefault="008411FC"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34012DE0" w14:textId="77777777" w:rsidTr="00577206">
        <w:tc>
          <w:tcPr>
            <w:tcW w:w="1404" w:type="pct"/>
          </w:tcPr>
          <w:p w14:paraId="5DB88FF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C76D809"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64A8FA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577122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6274A0D8" w14:textId="77777777" w:rsidTr="00577206">
        <w:tc>
          <w:tcPr>
            <w:tcW w:w="1404" w:type="pct"/>
          </w:tcPr>
          <w:p w14:paraId="2C49C8F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5AE5B8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CF9462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205C57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519CAC2A" w14:textId="77777777" w:rsidTr="00577206">
        <w:tc>
          <w:tcPr>
            <w:tcW w:w="1404" w:type="pct"/>
          </w:tcPr>
          <w:p w14:paraId="2F4B772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D27EB1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F72A0D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B91C0C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2347C1D9" w14:textId="77777777" w:rsidTr="00577206">
        <w:tc>
          <w:tcPr>
            <w:tcW w:w="1404" w:type="pct"/>
          </w:tcPr>
          <w:p w14:paraId="0285B16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5DF4B18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F4CAAA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B3C4C4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33E664F1" w14:textId="77777777" w:rsidTr="00577206">
        <w:tc>
          <w:tcPr>
            <w:tcW w:w="1404" w:type="pct"/>
          </w:tcPr>
          <w:p w14:paraId="12E46B3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FF0E39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758A2F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E711959"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D9D1F13" w14:textId="77777777" w:rsidTr="00577206">
        <w:tc>
          <w:tcPr>
            <w:tcW w:w="1404" w:type="pct"/>
          </w:tcPr>
          <w:p w14:paraId="28BB43D3"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325BA1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95FCB6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B0C301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3A2B873A" w14:textId="77777777" w:rsidTr="00577206">
        <w:tc>
          <w:tcPr>
            <w:tcW w:w="1404" w:type="pct"/>
          </w:tcPr>
          <w:p w14:paraId="2FBDCB2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F28952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2EED32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F278524"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63C4746A" w14:textId="77777777" w:rsidTr="00577206">
        <w:tc>
          <w:tcPr>
            <w:tcW w:w="1404" w:type="pct"/>
          </w:tcPr>
          <w:p w14:paraId="32EF8B0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2AB6101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5934BA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ECAC3C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2D386CF" w14:textId="77777777" w:rsidTr="00577206">
        <w:tc>
          <w:tcPr>
            <w:tcW w:w="1404" w:type="pct"/>
          </w:tcPr>
          <w:p w14:paraId="02B2F448"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652259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8796EA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597924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48829E03" w14:textId="77777777" w:rsidTr="00577206">
        <w:tc>
          <w:tcPr>
            <w:tcW w:w="1404" w:type="pct"/>
          </w:tcPr>
          <w:p w14:paraId="47E784F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7E41846"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483FF89"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6EEF6E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3CC0B695" w14:textId="77777777" w:rsidTr="00577206">
        <w:tc>
          <w:tcPr>
            <w:tcW w:w="1404" w:type="pct"/>
          </w:tcPr>
          <w:p w14:paraId="55F4A57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57BBD6A"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71E4B6D"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04045C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1441643F" w14:textId="77777777" w:rsidTr="00577206">
        <w:tc>
          <w:tcPr>
            <w:tcW w:w="1404" w:type="pct"/>
          </w:tcPr>
          <w:p w14:paraId="4829582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528D41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A5C9DF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E23F38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7FAB3771" w14:textId="77777777" w:rsidTr="00577206">
        <w:tc>
          <w:tcPr>
            <w:tcW w:w="1404" w:type="pct"/>
          </w:tcPr>
          <w:p w14:paraId="2BAF8A32"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8557AA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25028DF"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83CCDA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2F5A6B4F" w14:textId="77777777" w:rsidTr="00577206">
        <w:tc>
          <w:tcPr>
            <w:tcW w:w="1404" w:type="pct"/>
          </w:tcPr>
          <w:p w14:paraId="667AE2D5"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35CFE17"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18C83BB"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6A692CC"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8411FC" w:rsidRPr="00AE3F8A" w14:paraId="582A7E41" w14:textId="77777777" w:rsidTr="00577206">
        <w:tc>
          <w:tcPr>
            <w:tcW w:w="1404" w:type="pct"/>
          </w:tcPr>
          <w:p w14:paraId="3AD38F50"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12DD33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60BE48E"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14BE8B1" w14:textId="77777777" w:rsidR="008411FC" w:rsidRPr="00AE3F8A" w:rsidRDefault="008411FC"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713A670B" w14:textId="77777777" w:rsidR="008411FC" w:rsidRDefault="008411FC" w:rsidP="008411FC">
      <w:pPr>
        <w:pStyle w:val="Overskrift3"/>
        <w:rPr>
          <w:sz w:val="20"/>
          <w:szCs w:val="20"/>
        </w:rPr>
        <w:sectPr w:rsidR="008411FC" w:rsidSect="003969E2">
          <w:pgSz w:w="11906" w:h="16838" w:code="9"/>
          <w:pgMar w:top="2041" w:right="1416" w:bottom="1701" w:left="1418" w:header="459" w:footer="782" w:gutter="0"/>
          <w:cols w:space="708"/>
          <w:titlePg/>
          <w:docGrid w:linePitch="360"/>
        </w:sectPr>
      </w:pPr>
    </w:p>
    <w:p w14:paraId="5C0397F0" w14:textId="2D32B8D3" w:rsidR="00287F65" w:rsidRDefault="00CA31B3" w:rsidP="00287F65">
      <w:pPr>
        <w:pStyle w:val="Overskrift3"/>
        <w:rPr>
          <w:rFonts w:ascii="Calibri" w:hAnsi="Calibri" w:cs="Calibri"/>
        </w:rPr>
      </w:pPr>
      <w:bookmarkStart w:id="33" w:name="_Toc126587535"/>
      <w:bookmarkStart w:id="34" w:name="_Toc126587618"/>
      <w:bookmarkStart w:id="35" w:name="_Toc126587733"/>
      <w:r>
        <w:rPr>
          <w:rFonts w:ascii="Calibri" w:hAnsi="Calibri" w:cs="Calibri"/>
        </w:rPr>
        <w:lastRenderedPageBreak/>
        <w:t>Salgsfremstød, kommunikation og markedsføring mv.</w:t>
      </w:r>
      <w:bookmarkEnd w:id="33"/>
      <w:bookmarkEnd w:id="34"/>
      <w:bookmarkEnd w:id="35"/>
    </w:p>
    <w:p w14:paraId="03759A03" w14:textId="77777777" w:rsidR="00101F44" w:rsidRPr="00101F44" w:rsidRDefault="00101F44" w:rsidP="00101F44"/>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87F65" w:rsidRPr="00300CD0" w14:paraId="4D3B4AC0" w14:textId="77777777" w:rsidTr="0061052E">
        <w:trPr>
          <w:trHeight w:val="426"/>
        </w:trPr>
        <w:tc>
          <w:tcPr>
            <w:tcW w:w="5000" w:type="pct"/>
            <w:shd w:val="clear" w:color="auto" w:fill="D9D9D9" w:themeFill="background1" w:themeFillShade="D9"/>
          </w:tcPr>
          <w:p w14:paraId="10E8C787" w14:textId="42DF4A9C" w:rsidR="00287F65" w:rsidRPr="00CF469C" w:rsidRDefault="00897172" w:rsidP="00AE3F8A">
            <w:pPr>
              <w:rPr>
                <w:b/>
                <w:sz w:val="20"/>
                <w:szCs w:val="20"/>
              </w:rPr>
            </w:pPr>
            <w:r w:rsidRPr="00AE3F8A">
              <w:rPr>
                <w:b/>
                <w:sz w:val="20"/>
                <w:szCs w:val="20"/>
              </w:rPr>
              <w:t>Ændringer vedr. indsatsområde</w:t>
            </w:r>
            <w:r w:rsidR="00AE3F8A" w:rsidRPr="00AE3F8A">
              <w:rPr>
                <w:b/>
                <w:sz w:val="20"/>
                <w:szCs w:val="20"/>
              </w:rPr>
              <w:t>: 6.</w:t>
            </w:r>
            <w:r w:rsidRPr="00AE3F8A">
              <w:rPr>
                <w:b/>
                <w:sz w:val="20"/>
                <w:szCs w:val="20"/>
              </w:rPr>
              <w:t xml:space="preserve"> </w:t>
            </w:r>
            <w:r w:rsidR="00CA31B3" w:rsidRPr="00AE3F8A">
              <w:rPr>
                <w:b/>
                <w:sz w:val="20"/>
                <w:szCs w:val="20"/>
              </w:rPr>
              <w:t>Salgsfremstød, kommunika</w:t>
            </w:r>
            <w:r w:rsidR="00AE3F8A">
              <w:rPr>
                <w:b/>
                <w:sz w:val="20"/>
                <w:szCs w:val="20"/>
              </w:rPr>
              <w:t>tion og markedsføring mv.</w:t>
            </w:r>
          </w:p>
        </w:tc>
      </w:tr>
      <w:tr w:rsidR="00287F65" w:rsidRPr="00300CD0" w14:paraId="494A0A27" w14:textId="77777777" w:rsidTr="0061052E">
        <w:trPr>
          <w:trHeight w:val="730"/>
        </w:trPr>
        <w:tc>
          <w:tcPr>
            <w:tcW w:w="5000" w:type="pct"/>
          </w:tcPr>
          <w:p w14:paraId="76AF973E" w14:textId="77777777" w:rsidR="00287F65" w:rsidRPr="00300CD0" w:rsidRDefault="00287F65" w:rsidP="00D611DC">
            <w:pPr>
              <w:pStyle w:val="Listeafsnit"/>
              <w:numPr>
                <w:ilvl w:val="0"/>
                <w:numId w:val="40"/>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5F7B4BE0" w14:textId="77777777" w:rsidTr="0061052E">
        <w:tc>
          <w:tcPr>
            <w:tcW w:w="5000" w:type="pct"/>
          </w:tcPr>
          <w:p w14:paraId="387451E9" w14:textId="77777777" w:rsidR="00287F65" w:rsidRPr="00300CD0" w:rsidRDefault="00287F65" w:rsidP="00D611DC">
            <w:pPr>
              <w:pStyle w:val="Listeafsnit"/>
              <w:numPr>
                <w:ilvl w:val="0"/>
                <w:numId w:val="40"/>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61772605" w14:textId="77777777" w:rsidR="00287F65" w:rsidRPr="00300CD0" w:rsidRDefault="00287F65" w:rsidP="00D611DC">
            <w:pPr>
              <w:pStyle w:val="Listeafsnit"/>
              <w:spacing w:before="60" w:line="240" w:lineRule="auto"/>
              <w:rPr>
                <w:rFonts w:cs="Times New Roman"/>
                <w:sz w:val="20"/>
                <w:szCs w:val="20"/>
              </w:rPr>
            </w:pPr>
          </w:p>
          <w:p w14:paraId="32FA6782" w14:textId="77777777" w:rsidR="00287F65" w:rsidRPr="00300CD0" w:rsidRDefault="00287F65" w:rsidP="00D611DC">
            <w:pPr>
              <w:pStyle w:val="Listeafsnit"/>
              <w:numPr>
                <w:ilvl w:val="0"/>
                <w:numId w:val="40"/>
              </w:numPr>
              <w:spacing w:before="60" w:line="240" w:lineRule="auto"/>
              <w:rPr>
                <w:rFonts w:cs="Times New Roman"/>
                <w:color w:val="000000"/>
                <w:sz w:val="20"/>
                <w:szCs w:val="20"/>
              </w:rPr>
            </w:pPr>
            <w:r w:rsidRPr="00300CD0">
              <w:rPr>
                <w:rFonts w:cs="Times New Roman"/>
                <w:color w:val="000000"/>
                <w:sz w:val="20"/>
                <w:szCs w:val="20"/>
              </w:rPr>
              <w:t>Årsplan:</w:t>
            </w:r>
          </w:p>
          <w:p w14:paraId="4B61A9F6"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CC223FF"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3EEBE17A"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A35D843"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EB68576"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3B2AFB46"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AF68C8F"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181AA905" w14:textId="77777777" w:rsidR="00287F65" w:rsidRDefault="00287F65" w:rsidP="00D611DC"/>
    <w:p w14:paraId="51D2D3B9" w14:textId="5B83CB92" w:rsidR="00287F65" w:rsidRDefault="00287F65" w:rsidP="00287F65">
      <w:pPr>
        <w:pStyle w:val="Typografi1"/>
        <w:numPr>
          <w:ilvl w:val="0"/>
          <w:numId w:val="0"/>
        </w:numPr>
        <w:rPr>
          <w:sz w:val="20"/>
          <w:szCs w:val="20"/>
        </w:rPr>
      </w:pPr>
      <w:r w:rsidRPr="00300CD0">
        <w:rPr>
          <w:sz w:val="20"/>
          <w:szCs w:val="20"/>
        </w:rPr>
        <w:t>Ændringer på aktionsniveau under indsatsområdet</w:t>
      </w:r>
      <w:r w:rsidR="00CA31B3" w:rsidRPr="00CA31B3">
        <w:t xml:space="preserve"> </w:t>
      </w:r>
      <w:r w:rsidR="00CA31B3" w:rsidRPr="00CA31B3">
        <w:rPr>
          <w:sz w:val="20"/>
          <w:szCs w:val="20"/>
        </w:rPr>
        <w:t>Salgsfremstød, kommunikation og markedsføring mv.</w:t>
      </w:r>
      <w:r w:rsidRPr="00300CD0">
        <w:rPr>
          <w:sz w:val="20"/>
          <w:szCs w:val="20"/>
        </w:rPr>
        <w:t xml:space="preserve"> </w:t>
      </w:r>
    </w:p>
    <w:p w14:paraId="6A2585F0" w14:textId="77777777" w:rsidR="00CA31B3" w:rsidRDefault="00CA31B3" w:rsidP="00CA31B3"/>
    <w:p w14:paraId="5664242E" w14:textId="77777777" w:rsidR="002F0C62" w:rsidRPr="00300CD0" w:rsidRDefault="002F0C62" w:rsidP="002F0C62">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2F0C62" w:rsidRPr="00300CD0" w14:paraId="552471BA" w14:textId="77777777" w:rsidTr="00577206">
        <w:tc>
          <w:tcPr>
            <w:tcW w:w="1464" w:type="pct"/>
            <w:shd w:val="clear" w:color="auto" w:fill="F3F3F3"/>
          </w:tcPr>
          <w:p w14:paraId="5ACCD505" w14:textId="77777777" w:rsidR="002F0C62" w:rsidRPr="00300CD0" w:rsidRDefault="002F0C62"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7F1518A0" w14:textId="77777777" w:rsidR="002F0C62" w:rsidRPr="00AE3F8A" w:rsidRDefault="002F0C62"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675E9CF8" w14:textId="77777777" w:rsidR="002F0C62" w:rsidRPr="00AE3F8A" w:rsidRDefault="002F0C62"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33B8D732" w14:textId="77777777" w:rsidR="002F0C62" w:rsidRPr="00AE3F8A" w:rsidRDefault="002F0C62"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2F0C62" w:rsidRPr="00300CD0" w14:paraId="554D4C3E" w14:textId="77777777" w:rsidTr="00577206">
        <w:tc>
          <w:tcPr>
            <w:tcW w:w="1464" w:type="pct"/>
          </w:tcPr>
          <w:p w14:paraId="722BE13B" w14:textId="77777777" w:rsidR="002F0C62" w:rsidRPr="00300CD0" w:rsidRDefault="002F0C62"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186C8D85"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77DEF2D" w14:textId="77777777" w:rsidR="002F0C62" w:rsidRPr="00300CD0" w:rsidRDefault="002F0C62"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0C62" w:rsidRPr="00300CD0" w14:paraId="372DAD91" w14:textId="77777777" w:rsidTr="00577206">
        <w:tc>
          <w:tcPr>
            <w:tcW w:w="1464" w:type="pct"/>
          </w:tcPr>
          <w:p w14:paraId="1172B786"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8F750B7"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2E06FCC"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0C62" w:rsidRPr="00300CD0" w14:paraId="32A0AA59" w14:textId="77777777" w:rsidTr="00577206">
        <w:tc>
          <w:tcPr>
            <w:tcW w:w="1464" w:type="pct"/>
          </w:tcPr>
          <w:p w14:paraId="6E685FF3"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535EA09"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0601F60"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0C62" w:rsidRPr="00300CD0" w14:paraId="3E9DE50F" w14:textId="77777777" w:rsidTr="00577206">
        <w:tc>
          <w:tcPr>
            <w:tcW w:w="1464" w:type="pct"/>
          </w:tcPr>
          <w:p w14:paraId="58B3F791"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B2D4A59"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389F58C"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0C62" w:rsidRPr="00300CD0" w14:paraId="66D7417A" w14:textId="77777777" w:rsidTr="00577206">
        <w:tc>
          <w:tcPr>
            <w:tcW w:w="1464" w:type="pct"/>
          </w:tcPr>
          <w:p w14:paraId="4A694B30"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44764901"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8DB79AB"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0C62" w:rsidRPr="00300CD0" w14:paraId="7641F64B" w14:textId="77777777" w:rsidTr="00577206">
        <w:tc>
          <w:tcPr>
            <w:tcW w:w="1464" w:type="pct"/>
          </w:tcPr>
          <w:p w14:paraId="6AF7D38A"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07B3664"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1E26B7A"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0C62" w:rsidRPr="00300CD0" w14:paraId="797B2D8E" w14:textId="77777777" w:rsidTr="00577206">
        <w:tc>
          <w:tcPr>
            <w:tcW w:w="1464" w:type="pct"/>
          </w:tcPr>
          <w:p w14:paraId="5B928651"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F37C0FF"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8F3BBDF"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0C62" w:rsidRPr="00300CD0" w14:paraId="67CC829C" w14:textId="77777777" w:rsidTr="00577206">
        <w:tc>
          <w:tcPr>
            <w:tcW w:w="1464" w:type="pct"/>
          </w:tcPr>
          <w:p w14:paraId="058F8EBC"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F63765F"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5C0FD91" w14:textId="77777777" w:rsidR="002F0C62" w:rsidRPr="00300CD0" w:rsidRDefault="002F0C62"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2BBB79D5" w14:textId="77777777" w:rsidR="002F0C62" w:rsidRDefault="002F0C62" w:rsidP="002F0C62"/>
    <w:p w14:paraId="523DAE14" w14:textId="77777777" w:rsidR="002F0C62" w:rsidRDefault="002F0C62" w:rsidP="002F0C62">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2F0C62" w:rsidRPr="00AE3F8A" w14:paraId="56AAB665" w14:textId="77777777" w:rsidTr="00577206">
        <w:tc>
          <w:tcPr>
            <w:tcW w:w="1404" w:type="pct"/>
            <w:shd w:val="clear" w:color="auto" w:fill="F3F3F3"/>
          </w:tcPr>
          <w:p w14:paraId="234C1CF8" w14:textId="77777777" w:rsidR="002F0C62" w:rsidRPr="00AE3F8A" w:rsidRDefault="002F0C62"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3A00188E" w14:textId="77777777" w:rsidR="002F0C62" w:rsidRDefault="002F0C62"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30BADDD9" w14:textId="77777777" w:rsidR="002F0C62" w:rsidRPr="00AE3F8A" w:rsidRDefault="002F0C62"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0BDD94A5" w14:textId="77777777" w:rsidR="002F0C62" w:rsidRPr="00AE3F8A" w:rsidRDefault="002F0C62" w:rsidP="00577206">
            <w:pPr>
              <w:jc w:val="center"/>
              <w:rPr>
                <w:rFonts w:cs="Times New Roman"/>
                <w:b/>
                <w:sz w:val="20"/>
                <w:szCs w:val="20"/>
              </w:rPr>
            </w:pPr>
            <w:r>
              <w:rPr>
                <w:rFonts w:cs="Times New Roman"/>
                <w:b/>
                <w:sz w:val="20"/>
                <w:szCs w:val="20"/>
              </w:rPr>
              <w:t>Placering</w:t>
            </w:r>
          </w:p>
          <w:p w14:paraId="4E9C2401" w14:textId="6199FFC6" w:rsidR="002F0C62" w:rsidRPr="00AE3F8A" w:rsidRDefault="0082505A" w:rsidP="00577206">
            <w:pPr>
              <w:jc w:val="center"/>
              <w:rPr>
                <w:rFonts w:cs="Times New Roman"/>
                <w:sz w:val="16"/>
                <w:szCs w:val="16"/>
              </w:rPr>
            </w:pPr>
            <w:r>
              <w:rPr>
                <w:rFonts w:cs="Times New Roman"/>
                <w:sz w:val="16"/>
                <w:szCs w:val="16"/>
              </w:rPr>
              <w:t>Medlemsnummer mm.</w:t>
            </w:r>
            <w:r w:rsidR="002F0C62" w:rsidRPr="00AE3F8A">
              <w:rPr>
                <w:rFonts w:cs="Times New Roman"/>
                <w:sz w:val="16"/>
                <w:szCs w:val="16"/>
              </w:rPr>
              <w:t xml:space="preserve"> på det medlem hvor investeringen er placeret. </w:t>
            </w:r>
          </w:p>
          <w:p w14:paraId="571E1EB1" w14:textId="77777777" w:rsidR="002F0C62" w:rsidRPr="00AE3F8A" w:rsidRDefault="002F0C62"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398C4E75" w14:textId="77777777" w:rsidR="002F0C62" w:rsidRPr="00AE3F8A" w:rsidRDefault="002F0C62" w:rsidP="00577206">
            <w:pPr>
              <w:jc w:val="center"/>
              <w:rPr>
                <w:b/>
                <w:sz w:val="20"/>
                <w:szCs w:val="20"/>
              </w:rPr>
            </w:pPr>
            <w:r w:rsidRPr="00AE3F8A">
              <w:rPr>
                <w:rFonts w:cs="Times New Roman"/>
                <w:b/>
                <w:sz w:val="20"/>
                <w:szCs w:val="20"/>
              </w:rPr>
              <w:t>Begrundelse for ændring eller tilføjelse</w:t>
            </w:r>
          </w:p>
        </w:tc>
      </w:tr>
      <w:tr w:rsidR="002F0C62" w:rsidRPr="00AE3F8A" w14:paraId="307FBCAB" w14:textId="77777777" w:rsidTr="00577206">
        <w:tc>
          <w:tcPr>
            <w:tcW w:w="1404" w:type="pct"/>
          </w:tcPr>
          <w:p w14:paraId="6E241D00" w14:textId="77777777" w:rsidR="002F0C62" w:rsidRPr="00AE3F8A" w:rsidRDefault="002F0C62"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A7980CF"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24F7020"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C8D36E4" w14:textId="77777777" w:rsidR="002F0C62" w:rsidRPr="00AE3F8A" w:rsidRDefault="002F0C62"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1CD1D1DA" w14:textId="77777777" w:rsidTr="00577206">
        <w:tc>
          <w:tcPr>
            <w:tcW w:w="1404" w:type="pct"/>
          </w:tcPr>
          <w:p w14:paraId="2F75BEE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32A0C32"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F22B74E"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1DED658"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5D86F91A" w14:textId="77777777" w:rsidTr="00577206">
        <w:tc>
          <w:tcPr>
            <w:tcW w:w="1404" w:type="pct"/>
          </w:tcPr>
          <w:p w14:paraId="386C508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E5AAEC0"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7EED5D0"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08D7323"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7020528F" w14:textId="77777777" w:rsidTr="00577206">
        <w:tc>
          <w:tcPr>
            <w:tcW w:w="1404" w:type="pct"/>
          </w:tcPr>
          <w:p w14:paraId="1E0F5029"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C82F615"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7275E84"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C61D475"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3B76F594" w14:textId="77777777" w:rsidTr="00577206">
        <w:tc>
          <w:tcPr>
            <w:tcW w:w="1404" w:type="pct"/>
          </w:tcPr>
          <w:p w14:paraId="230C31C9"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25DEACFC"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A9F0587"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1A3FEE8"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0B1BAEC7" w14:textId="77777777" w:rsidTr="00577206">
        <w:tc>
          <w:tcPr>
            <w:tcW w:w="1404" w:type="pct"/>
          </w:tcPr>
          <w:p w14:paraId="5DB80CCD"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8CFECBC"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BB9E773"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5F10A10"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5F290B23" w14:textId="77777777" w:rsidTr="00577206">
        <w:tc>
          <w:tcPr>
            <w:tcW w:w="1404" w:type="pct"/>
          </w:tcPr>
          <w:p w14:paraId="400CCD27"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627283C"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73F622E"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5A67D7E"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453B4A3D" w14:textId="77777777" w:rsidTr="00577206">
        <w:tc>
          <w:tcPr>
            <w:tcW w:w="1404" w:type="pct"/>
          </w:tcPr>
          <w:p w14:paraId="449D18AE"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9C89251"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EA215B9"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B28546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22B0630D" w14:textId="77777777" w:rsidTr="00577206">
        <w:tc>
          <w:tcPr>
            <w:tcW w:w="1404" w:type="pct"/>
          </w:tcPr>
          <w:p w14:paraId="0E9BD6F0"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0B916153"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34F601A"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726B310"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179B9DC3" w14:textId="77777777" w:rsidTr="00577206">
        <w:tc>
          <w:tcPr>
            <w:tcW w:w="1404" w:type="pct"/>
          </w:tcPr>
          <w:p w14:paraId="63D4B579"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242D54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8FDA57F"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5C2A75F"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09F9E8C5" w14:textId="77777777" w:rsidTr="00577206">
        <w:tc>
          <w:tcPr>
            <w:tcW w:w="1404" w:type="pct"/>
          </w:tcPr>
          <w:p w14:paraId="480008CC"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45E5479"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1DB820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18C2E8"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4B37E0D5" w14:textId="77777777" w:rsidTr="00577206">
        <w:tc>
          <w:tcPr>
            <w:tcW w:w="1404" w:type="pct"/>
          </w:tcPr>
          <w:p w14:paraId="536380A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B4BF551"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C0EEC0F"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382C7CE"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0DC0E0AC" w14:textId="77777777" w:rsidTr="00577206">
        <w:tc>
          <w:tcPr>
            <w:tcW w:w="1404" w:type="pct"/>
          </w:tcPr>
          <w:p w14:paraId="39B931A8"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10B2D18D"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71DC7B2"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C82B75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078D6EF2" w14:textId="77777777" w:rsidTr="00577206">
        <w:tc>
          <w:tcPr>
            <w:tcW w:w="1404" w:type="pct"/>
          </w:tcPr>
          <w:p w14:paraId="3B77EC51"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2B1C45C"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8C6A43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7976F15"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27BD95EB" w14:textId="77777777" w:rsidTr="00577206">
        <w:tc>
          <w:tcPr>
            <w:tcW w:w="1404" w:type="pct"/>
          </w:tcPr>
          <w:p w14:paraId="57E5E632"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9BCF36B"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0D30EE3"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BEEEB16"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0C62" w:rsidRPr="00AE3F8A" w14:paraId="2E35F0DE" w14:textId="77777777" w:rsidTr="00577206">
        <w:tc>
          <w:tcPr>
            <w:tcW w:w="1404" w:type="pct"/>
          </w:tcPr>
          <w:p w14:paraId="2F2D1391"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F54682E"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42DA9FE"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6DF43B9" w14:textId="77777777" w:rsidR="002F0C62" w:rsidRPr="00AE3F8A" w:rsidRDefault="002F0C62"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66663443" w14:textId="77777777" w:rsidR="002F0C62" w:rsidRDefault="002F0C62" w:rsidP="002F0C62">
      <w:pPr>
        <w:pStyle w:val="Overskrift3"/>
        <w:numPr>
          <w:ilvl w:val="2"/>
          <w:numId w:val="34"/>
        </w:numPr>
        <w:rPr>
          <w:sz w:val="20"/>
          <w:szCs w:val="20"/>
        </w:rPr>
        <w:sectPr w:rsidR="002F0C62" w:rsidSect="003969E2">
          <w:pgSz w:w="11906" w:h="16838" w:code="9"/>
          <w:pgMar w:top="2041" w:right="1416" w:bottom="1701" w:left="1418" w:header="459" w:footer="782" w:gutter="0"/>
          <w:cols w:space="708"/>
          <w:titlePg/>
          <w:docGrid w:linePitch="360"/>
        </w:sectPr>
      </w:pPr>
    </w:p>
    <w:p w14:paraId="171F38E7" w14:textId="13DB05F6" w:rsidR="00287F65" w:rsidRDefault="00287F65" w:rsidP="00CA31B3">
      <w:pPr>
        <w:pStyle w:val="Overskrift3"/>
      </w:pPr>
      <w:bookmarkStart w:id="36" w:name="_Toc126577406"/>
      <w:bookmarkStart w:id="37" w:name="_Toc126587536"/>
      <w:bookmarkStart w:id="38" w:name="_Toc126587619"/>
      <w:bookmarkStart w:id="39" w:name="_Toc126587734"/>
      <w:r w:rsidRPr="00287F65">
        <w:lastRenderedPageBreak/>
        <w:t>Gennemførelse af kvalitetsordninger</w:t>
      </w:r>
      <w:bookmarkEnd w:id="36"/>
      <w:bookmarkEnd w:id="37"/>
      <w:bookmarkEnd w:id="38"/>
      <w:bookmarkEnd w:id="39"/>
    </w:p>
    <w:p w14:paraId="24098E87" w14:textId="54236900" w:rsidR="003969E2" w:rsidRPr="00300CD0" w:rsidRDefault="003969E2" w:rsidP="003969E2">
      <w:pPr>
        <w:spacing w:line="240" w:lineRule="auto"/>
        <w:ind w:right="-1476"/>
        <w:rPr>
          <w:rFonts w:cs="Times New Roman"/>
          <w:b/>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287F65" w:rsidRPr="00300CD0" w14:paraId="7D63F6E7" w14:textId="77777777" w:rsidTr="0061052E">
        <w:trPr>
          <w:trHeight w:val="426"/>
        </w:trPr>
        <w:tc>
          <w:tcPr>
            <w:tcW w:w="5000" w:type="pct"/>
            <w:shd w:val="clear" w:color="auto" w:fill="D9D9D9" w:themeFill="background1" w:themeFillShade="D9"/>
          </w:tcPr>
          <w:p w14:paraId="23D6AAD2" w14:textId="6AB51EBA" w:rsidR="00287F65" w:rsidRPr="00AE3F8A" w:rsidRDefault="00AE3F8A" w:rsidP="00AE3F8A">
            <w:pPr>
              <w:rPr>
                <w:b/>
                <w:sz w:val="20"/>
                <w:szCs w:val="20"/>
              </w:rPr>
            </w:pPr>
            <w:r>
              <w:rPr>
                <w:b/>
                <w:sz w:val="20"/>
                <w:szCs w:val="20"/>
              </w:rPr>
              <w:t>Ændringer vedr. indsatsområde: 7.</w:t>
            </w:r>
            <w:r w:rsidRPr="00AE3F8A">
              <w:rPr>
                <w:b/>
                <w:sz w:val="20"/>
                <w:szCs w:val="20"/>
              </w:rPr>
              <w:t xml:space="preserve"> </w:t>
            </w:r>
            <w:r w:rsidR="00287F65" w:rsidRPr="00AE3F8A">
              <w:rPr>
                <w:b/>
                <w:sz w:val="20"/>
                <w:szCs w:val="20"/>
              </w:rPr>
              <w:t>Gennemførelse af kvalitetsordninger</w:t>
            </w:r>
          </w:p>
        </w:tc>
      </w:tr>
      <w:tr w:rsidR="00287F65" w:rsidRPr="00300CD0" w14:paraId="569E666D" w14:textId="77777777" w:rsidTr="0061052E">
        <w:trPr>
          <w:trHeight w:val="730"/>
        </w:trPr>
        <w:tc>
          <w:tcPr>
            <w:tcW w:w="5000" w:type="pct"/>
          </w:tcPr>
          <w:p w14:paraId="7F03FA18" w14:textId="77777777" w:rsidR="00287F65" w:rsidRPr="00300CD0" w:rsidRDefault="00287F65" w:rsidP="006712E3">
            <w:pPr>
              <w:pStyle w:val="Listeafsnit"/>
              <w:numPr>
                <w:ilvl w:val="0"/>
                <w:numId w:val="41"/>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59AB023A" w14:textId="77777777" w:rsidTr="0061052E">
        <w:tc>
          <w:tcPr>
            <w:tcW w:w="5000" w:type="pct"/>
          </w:tcPr>
          <w:p w14:paraId="15CC393E" w14:textId="77777777" w:rsidR="00287F65" w:rsidRPr="00300CD0" w:rsidRDefault="00287F65" w:rsidP="006712E3">
            <w:pPr>
              <w:pStyle w:val="Listeafsnit"/>
              <w:numPr>
                <w:ilvl w:val="0"/>
                <w:numId w:val="41"/>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56BCCA9A" w14:textId="77777777" w:rsidR="00287F65" w:rsidRPr="00300CD0" w:rsidRDefault="00287F65" w:rsidP="00D611DC">
            <w:pPr>
              <w:pStyle w:val="Listeafsnit"/>
              <w:spacing w:before="60" w:line="240" w:lineRule="auto"/>
              <w:rPr>
                <w:rFonts w:cs="Times New Roman"/>
                <w:sz w:val="20"/>
                <w:szCs w:val="20"/>
              </w:rPr>
            </w:pPr>
          </w:p>
          <w:p w14:paraId="23B54FF0" w14:textId="77777777" w:rsidR="00287F65" w:rsidRPr="00300CD0" w:rsidRDefault="00287F65" w:rsidP="006712E3">
            <w:pPr>
              <w:pStyle w:val="Listeafsnit"/>
              <w:numPr>
                <w:ilvl w:val="0"/>
                <w:numId w:val="41"/>
              </w:numPr>
              <w:spacing w:before="60" w:line="240" w:lineRule="auto"/>
              <w:rPr>
                <w:rFonts w:cs="Times New Roman"/>
                <w:color w:val="000000"/>
                <w:sz w:val="20"/>
                <w:szCs w:val="20"/>
              </w:rPr>
            </w:pPr>
            <w:r w:rsidRPr="00300CD0">
              <w:rPr>
                <w:rFonts w:cs="Times New Roman"/>
                <w:color w:val="000000"/>
                <w:sz w:val="20"/>
                <w:szCs w:val="20"/>
              </w:rPr>
              <w:t>Årsplan:</w:t>
            </w:r>
          </w:p>
          <w:p w14:paraId="7DC8636E"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B9B6A7A"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4507301"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D58DF67"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557F5DCA"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23DF377"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DB1D0FA"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10814B35" w14:textId="77777777" w:rsidR="00287F65" w:rsidRDefault="00287F65" w:rsidP="00287F65"/>
    <w:p w14:paraId="4B2EE574" w14:textId="05AFA2D2" w:rsidR="00287F65" w:rsidRDefault="00287F65" w:rsidP="00287F65">
      <w:pPr>
        <w:pStyle w:val="Typografi1"/>
        <w:numPr>
          <w:ilvl w:val="0"/>
          <w:numId w:val="0"/>
        </w:numPr>
        <w:rPr>
          <w:sz w:val="20"/>
          <w:szCs w:val="20"/>
        </w:rPr>
      </w:pPr>
      <w:r w:rsidRPr="00300CD0">
        <w:rPr>
          <w:sz w:val="20"/>
          <w:szCs w:val="20"/>
        </w:rPr>
        <w:t xml:space="preserve">Ændringer på aktionsniveau under indsatsområdet </w:t>
      </w:r>
      <w:r w:rsidRPr="00287F65">
        <w:rPr>
          <w:sz w:val="20"/>
          <w:szCs w:val="20"/>
        </w:rPr>
        <w:t>Gennemførelse af kvalitetsordninger</w:t>
      </w:r>
    </w:p>
    <w:p w14:paraId="6D80050E" w14:textId="77777777" w:rsidR="002F19AA" w:rsidRDefault="002F19AA" w:rsidP="002F19AA"/>
    <w:p w14:paraId="64B5B3AE" w14:textId="77777777" w:rsidR="002F19AA" w:rsidRPr="00300CD0" w:rsidRDefault="002F19AA" w:rsidP="002F19AA">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2F19AA" w:rsidRPr="00300CD0" w14:paraId="4E0FC191" w14:textId="77777777" w:rsidTr="00577206">
        <w:tc>
          <w:tcPr>
            <w:tcW w:w="1464" w:type="pct"/>
            <w:shd w:val="clear" w:color="auto" w:fill="F3F3F3"/>
          </w:tcPr>
          <w:p w14:paraId="29BB0E80" w14:textId="77777777" w:rsidR="002F19AA" w:rsidRPr="00300CD0" w:rsidRDefault="002F19AA"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08281ABF" w14:textId="77777777" w:rsidR="002F19AA" w:rsidRPr="00AE3F8A" w:rsidRDefault="002F19AA"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0596C77D" w14:textId="77777777" w:rsidR="002F19AA" w:rsidRPr="00AE3F8A" w:rsidRDefault="002F19AA"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046FBF6F" w14:textId="77777777" w:rsidR="002F19AA" w:rsidRPr="00AE3F8A" w:rsidRDefault="002F19AA"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2F19AA" w:rsidRPr="00300CD0" w14:paraId="6E27173B" w14:textId="77777777" w:rsidTr="00577206">
        <w:tc>
          <w:tcPr>
            <w:tcW w:w="1464" w:type="pct"/>
          </w:tcPr>
          <w:p w14:paraId="4D81B303"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03BD640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3B3A755"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6CDE4574" w14:textId="77777777" w:rsidTr="00577206">
        <w:tc>
          <w:tcPr>
            <w:tcW w:w="1464" w:type="pct"/>
          </w:tcPr>
          <w:p w14:paraId="6CB32AD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07F766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4EE812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3126CEBA" w14:textId="77777777" w:rsidTr="00577206">
        <w:tc>
          <w:tcPr>
            <w:tcW w:w="1464" w:type="pct"/>
          </w:tcPr>
          <w:p w14:paraId="261B767E"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69D834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3C2543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026FEA8E" w14:textId="77777777" w:rsidTr="00577206">
        <w:tc>
          <w:tcPr>
            <w:tcW w:w="1464" w:type="pct"/>
          </w:tcPr>
          <w:p w14:paraId="38D5873E"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2B22EE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8BE953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DFC2FB2" w14:textId="77777777" w:rsidTr="00577206">
        <w:tc>
          <w:tcPr>
            <w:tcW w:w="1464" w:type="pct"/>
          </w:tcPr>
          <w:p w14:paraId="1A85EF34"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1F36586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2EA9FA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4AC521A8" w14:textId="77777777" w:rsidTr="00577206">
        <w:tc>
          <w:tcPr>
            <w:tcW w:w="1464" w:type="pct"/>
          </w:tcPr>
          <w:p w14:paraId="4EBEB1EE"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4BCE862"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E2BA0D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3A4A387D" w14:textId="77777777" w:rsidTr="00577206">
        <w:tc>
          <w:tcPr>
            <w:tcW w:w="1464" w:type="pct"/>
          </w:tcPr>
          <w:p w14:paraId="07A8F88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8544735"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43CC47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1081FF0D" w14:textId="77777777" w:rsidTr="00577206">
        <w:tc>
          <w:tcPr>
            <w:tcW w:w="1464" w:type="pct"/>
          </w:tcPr>
          <w:p w14:paraId="4C65E7C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C79AB5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2AFE21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66225602" w14:textId="77777777" w:rsidR="002F19AA" w:rsidRDefault="002F19AA" w:rsidP="002F19AA"/>
    <w:p w14:paraId="4E4A8515" w14:textId="77777777" w:rsidR="002F19AA" w:rsidRDefault="002F19AA" w:rsidP="002F19AA">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2F19AA" w:rsidRPr="00AE3F8A" w14:paraId="4294EFE0" w14:textId="77777777" w:rsidTr="00577206">
        <w:tc>
          <w:tcPr>
            <w:tcW w:w="1404" w:type="pct"/>
            <w:shd w:val="clear" w:color="auto" w:fill="F3F3F3"/>
          </w:tcPr>
          <w:p w14:paraId="1BE06839" w14:textId="77777777" w:rsidR="002F19AA" w:rsidRPr="00AE3F8A" w:rsidRDefault="002F19AA"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0B0B1446" w14:textId="77777777" w:rsidR="002F19AA" w:rsidRDefault="002F19AA"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4315726F" w14:textId="77777777" w:rsidR="002F19AA" w:rsidRPr="00AE3F8A" w:rsidRDefault="002F19AA"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28D3DE39" w14:textId="77777777" w:rsidR="002F19AA" w:rsidRPr="00AE3F8A" w:rsidRDefault="002F19AA" w:rsidP="00577206">
            <w:pPr>
              <w:jc w:val="center"/>
              <w:rPr>
                <w:rFonts w:cs="Times New Roman"/>
                <w:b/>
                <w:sz w:val="20"/>
                <w:szCs w:val="20"/>
              </w:rPr>
            </w:pPr>
            <w:r>
              <w:rPr>
                <w:rFonts w:cs="Times New Roman"/>
                <w:b/>
                <w:sz w:val="20"/>
                <w:szCs w:val="20"/>
              </w:rPr>
              <w:t>Placering</w:t>
            </w:r>
          </w:p>
          <w:p w14:paraId="6300F8A3" w14:textId="5FA0670D" w:rsidR="002F19AA" w:rsidRPr="00AE3F8A" w:rsidRDefault="0082505A" w:rsidP="00577206">
            <w:pPr>
              <w:jc w:val="center"/>
              <w:rPr>
                <w:rFonts w:cs="Times New Roman"/>
                <w:sz w:val="16"/>
                <w:szCs w:val="16"/>
              </w:rPr>
            </w:pPr>
            <w:r>
              <w:rPr>
                <w:rFonts w:cs="Times New Roman"/>
                <w:sz w:val="16"/>
                <w:szCs w:val="16"/>
              </w:rPr>
              <w:t>Medlemsnummer mm.</w:t>
            </w:r>
            <w:r w:rsidR="002F19AA" w:rsidRPr="00AE3F8A">
              <w:rPr>
                <w:rFonts w:cs="Times New Roman"/>
                <w:sz w:val="16"/>
                <w:szCs w:val="16"/>
              </w:rPr>
              <w:t xml:space="preserve"> på det medlem hvor investeringen er placeret. </w:t>
            </w:r>
          </w:p>
          <w:p w14:paraId="374F6D71" w14:textId="77777777" w:rsidR="002F19AA" w:rsidRPr="00AE3F8A" w:rsidRDefault="002F19AA"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7D2654EC" w14:textId="77777777" w:rsidR="002F19AA" w:rsidRPr="00AE3F8A" w:rsidRDefault="002F19AA" w:rsidP="00577206">
            <w:pPr>
              <w:jc w:val="center"/>
              <w:rPr>
                <w:b/>
                <w:sz w:val="20"/>
                <w:szCs w:val="20"/>
              </w:rPr>
            </w:pPr>
            <w:r w:rsidRPr="00AE3F8A">
              <w:rPr>
                <w:rFonts w:cs="Times New Roman"/>
                <w:b/>
                <w:sz w:val="20"/>
                <w:szCs w:val="20"/>
              </w:rPr>
              <w:t>Begrundelse for ændring eller tilføjelse</w:t>
            </w:r>
          </w:p>
        </w:tc>
      </w:tr>
      <w:tr w:rsidR="002F19AA" w:rsidRPr="00AE3F8A" w14:paraId="792AD428" w14:textId="77777777" w:rsidTr="00577206">
        <w:tc>
          <w:tcPr>
            <w:tcW w:w="1404" w:type="pct"/>
          </w:tcPr>
          <w:p w14:paraId="66C32DE1"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68C3F1D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021D4E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CF11E78"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C08CF5B" w14:textId="77777777" w:rsidTr="00577206">
        <w:tc>
          <w:tcPr>
            <w:tcW w:w="1404" w:type="pct"/>
          </w:tcPr>
          <w:p w14:paraId="7B19F86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E5B09E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597498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7EC370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5175A396" w14:textId="77777777" w:rsidTr="00577206">
        <w:tc>
          <w:tcPr>
            <w:tcW w:w="1404" w:type="pct"/>
          </w:tcPr>
          <w:p w14:paraId="0907A38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519919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0F2368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721A9A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C06FD8A" w14:textId="77777777" w:rsidTr="00577206">
        <w:tc>
          <w:tcPr>
            <w:tcW w:w="1404" w:type="pct"/>
          </w:tcPr>
          <w:p w14:paraId="2911956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29C3C3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EBF20F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560576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32726A5" w14:textId="77777777" w:rsidTr="00577206">
        <w:tc>
          <w:tcPr>
            <w:tcW w:w="1404" w:type="pct"/>
          </w:tcPr>
          <w:p w14:paraId="7339642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BC4483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4145A2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BD345B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5042E0A" w14:textId="77777777" w:rsidTr="00577206">
        <w:tc>
          <w:tcPr>
            <w:tcW w:w="1404" w:type="pct"/>
          </w:tcPr>
          <w:p w14:paraId="5002709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8A72DB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091E14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77B6CA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535635A" w14:textId="77777777" w:rsidTr="00577206">
        <w:tc>
          <w:tcPr>
            <w:tcW w:w="1404" w:type="pct"/>
          </w:tcPr>
          <w:p w14:paraId="6C671AA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A75B35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06EA9A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06F9F0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D916A85" w14:textId="77777777" w:rsidTr="00577206">
        <w:tc>
          <w:tcPr>
            <w:tcW w:w="1404" w:type="pct"/>
          </w:tcPr>
          <w:p w14:paraId="4C31654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E07897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230B1C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121178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C09BB47" w14:textId="77777777" w:rsidTr="00577206">
        <w:tc>
          <w:tcPr>
            <w:tcW w:w="1404" w:type="pct"/>
          </w:tcPr>
          <w:p w14:paraId="3EB0322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0881DB9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8D1F14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921AD7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7791BF7" w14:textId="77777777" w:rsidTr="00577206">
        <w:tc>
          <w:tcPr>
            <w:tcW w:w="1404" w:type="pct"/>
          </w:tcPr>
          <w:p w14:paraId="6C6259F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42294B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B0735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546C82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B695A53" w14:textId="77777777" w:rsidTr="00577206">
        <w:tc>
          <w:tcPr>
            <w:tcW w:w="1404" w:type="pct"/>
          </w:tcPr>
          <w:p w14:paraId="0C32BB7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14F34F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6B025C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EA502C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2F53A92" w14:textId="77777777" w:rsidTr="00577206">
        <w:tc>
          <w:tcPr>
            <w:tcW w:w="1404" w:type="pct"/>
          </w:tcPr>
          <w:p w14:paraId="03BAF28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5F7E13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188CF1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87D1E0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6F44232" w14:textId="77777777" w:rsidTr="00577206">
        <w:tc>
          <w:tcPr>
            <w:tcW w:w="1404" w:type="pct"/>
          </w:tcPr>
          <w:p w14:paraId="44D4E48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3650FC9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BF81BD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8516DF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EC44292" w14:textId="77777777" w:rsidTr="00577206">
        <w:tc>
          <w:tcPr>
            <w:tcW w:w="1404" w:type="pct"/>
          </w:tcPr>
          <w:p w14:paraId="239C4B1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DFA4DE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68C9EB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BB1CAF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EF07B6D" w14:textId="77777777" w:rsidTr="00577206">
        <w:tc>
          <w:tcPr>
            <w:tcW w:w="1404" w:type="pct"/>
          </w:tcPr>
          <w:p w14:paraId="1A3A908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3C7CC2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2EF119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88199A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02EDBF6" w14:textId="77777777" w:rsidTr="00577206">
        <w:tc>
          <w:tcPr>
            <w:tcW w:w="1404" w:type="pct"/>
          </w:tcPr>
          <w:p w14:paraId="2ABBE3A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51A774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35FD72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ECE01F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50B96E38" w14:textId="77777777" w:rsidR="002F19AA" w:rsidRDefault="002F19AA" w:rsidP="002F19AA">
      <w:pPr>
        <w:pStyle w:val="Overskrift3"/>
        <w:rPr>
          <w:sz w:val="20"/>
          <w:szCs w:val="20"/>
        </w:rPr>
        <w:sectPr w:rsidR="002F19AA" w:rsidSect="003969E2">
          <w:pgSz w:w="11906" w:h="16838" w:code="9"/>
          <w:pgMar w:top="2041" w:right="1416" w:bottom="1701" w:left="1418" w:header="459" w:footer="782" w:gutter="0"/>
          <w:cols w:space="708"/>
          <w:titlePg/>
          <w:docGrid w:linePitch="360"/>
        </w:sectPr>
      </w:pPr>
    </w:p>
    <w:p w14:paraId="19E88E51" w14:textId="679DE4B4" w:rsidR="00287F65" w:rsidRDefault="00287F65" w:rsidP="00CA31B3">
      <w:pPr>
        <w:pStyle w:val="Overskrift3"/>
      </w:pPr>
      <w:bookmarkStart w:id="40" w:name="_Toc126577407"/>
      <w:bookmarkStart w:id="41" w:name="_Toc126587537"/>
      <w:bookmarkStart w:id="42" w:name="_Toc126587620"/>
      <w:bookmarkStart w:id="43" w:name="_Toc126587735"/>
      <w:r w:rsidRPr="00287F65">
        <w:lastRenderedPageBreak/>
        <w:t>Gennemførelse af sporbarheds- og certificeringssystemer</w:t>
      </w:r>
      <w:bookmarkEnd w:id="40"/>
      <w:bookmarkEnd w:id="41"/>
      <w:bookmarkEnd w:id="42"/>
      <w:bookmarkEnd w:id="43"/>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87F65" w:rsidRPr="00300CD0" w14:paraId="1ED0DB4C" w14:textId="77777777" w:rsidTr="0061052E">
        <w:trPr>
          <w:trHeight w:val="426"/>
        </w:trPr>
        <w:tc>
          <w:tcPr>
            <w:tcW w:w="5000" w:type="pct"/>
            <w:shd w:val="clear" w:color="auto" w:fill="D9D9D9" w:themeFill="background1" w:themeFillShade="D9"/>
          </w:tcPr>
          <w:p w14:paraId="09A87659" w14:textId="4C4C827E" w:rsidR="00287F65" w:rsidRPr="00AE3F8A" w:rsidRDefault="00AE3F8A" w:rsidP="00AE3F8A">
            <w:pPr>
              <w:rPr>
                <w:b/>
                <w:sz w:val="20"/>
                <w:szCs w:val="20"/>
              </w:rPr>
            </w:pPr>
            <w:r>
              <w:rPr>
                <w:b/>
                <w:sz w:val="20"/>
                <w:szCs w:val="20"/>
              </w:rPr>
              <w:t>Ændringer vedr. indsatsområde: 8.</w:t>
            </w:r>
            <w:r w:rsidRPr="00AE3F8A">
              <w:rPr>
                <w:b/>
                <w:sz w:val="20"/>
                <w:szCs w:val="20"/>
              </w:rPr>
              <w:t xml:space="preserve"> </w:t>
            </w:r>
            <w:r w:rsidR="00287F65" w:rsidRPr="00AE3F8A">
              <w:rPr>
                <w:b/>
                <w:sz w:val="20"/>
                <w:szCs w:val="20"/>
              </w:rPr>
              <w:t>Gennemførelse af sporbarheds- og certificeringssystemer</w:t>
            </w:r>
          </w:p>
        </w:tc>
      </w:tr>
      <w:tr w:rsidR="00287F65" w:rsidRPr="00300CD0" w14:paraId="51804DA9" w14:textId="77777777" w:rsidTr="0061052E">
        <w:trPr>
          <w:trHeight w:val="730"/>
        </w:trPr>
        <w:tc>
          <w:tcPr>
            <w:tcW w:w="5000" w:type="pct"/>
          </w:tcPr>
          <w:p w14:paraId="4D79B778" w14:textId="77777777" w:rsidR="00287F65" w:rsidRPr="00300CD0" w:rsidRDefault="00287F65" w:rsidP="006712E3">
            <w:pPr>
              <w:pStyle w:val="Listeafsnit"/>
              <w:numPr>
                <w:ilvl w:val="0"/>
                <w:numId w:val="42"/>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7CA2DD4D" w14:textId="77777777" w:rsidTr="0061052E">
        <w:tc>
          <w:tcPr>
            <w:tcW w:w="5000" w:type="pct"/>
          </w:tcPr>
          <w:p w14:paraId="423028C8" w14:textId="77777777" w:rsidR="00287F65" w:rsidRPr="00300CD0" w:rsidRDefault="00287F65" w:rsidP="006712E3">
            <w:pPr>
              <w:pStyle w:val="Listeafsnit"/>
              <w:numPr>
                <w:ilvl w:val="0"/>
                <w:numId w:val="42"/>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4C995912" w14:textId="77777777" w:rsidR="00287F65" w:rsidRPr="00300CD0" w:rsidRDefault="00287F65" w:rsidP="00D611DC">
            <w:pPr>
              <w:pStyle w:val="Listeafsnit"/>
              <w:spacing w:before="60" w:line="240" w:lineRule="auto"/>
              <w:rPr>
                <w:rFonts w:cs="Times New Roman"/>
                <w:sz w:val="20"/>
                <w:szCs w:val="20"/>
              </w:rPr>
            </w:pPr>
          </w:p>
          <w:p w14:paraId="31FAEE44" w14:textId="77777777" w:rsidR="00287F65" w:rsidRPr="00300CD0" w:rsidRDefault="00287F65" w:rsidP="006712E3">
            <w:pPr>
              <w:pStyle w:val="Listeafsnit"/>
              <w:numPr>
                <w:ilvl w:val="0"/>
                <w:numId w:val="42"/>
              </w:numPr>
              <w:spacing w:before="60" w:line="240" w:lineRule="auto"/>
              <w:rPr>
                <w:rFonts w:cs="Times New Roman"/>
                <w:color w:val="000000"/>
                <w:sz w:val="20"/>
                <w:szCs w:val="20"/>
              </w:rPr>
            </w:pPr>
            <w:r w:rsidRPr="00300CD0">
              <w:rPr>
                <w:rFonts w:cs="Times New Roman"/>
                <w:color w:val="000000"/>
                <w:sz w:val="20"/>
                <w:szCs w:val="20"/>
              </w:rPr>
              <w:t>Årsplan:</w:t>
            </w:r>
          </w:p>
          <w:p w14:paraId="029381AC"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FE2443A"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56604D5F"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4785206F"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593A23E1"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67F5B9C"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EEA4696"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0F10DA12" w14:textId="77777777" w:rsidR="00287F65" w:rsidRDefault="00287F65" w:rsidP="00287F65"/>
    <w:p w14:paraId="148AAB33" w14:textId="1C5688AD" w:rsidR="00287F65" w:rsidRDefault="00287F65" w:rsidP="00287F65">
      <w:pPr>
        <w:pStyle w:val="Typografi1"/>
        <w:numPr>
          <w:ilvl w:val="0"/>
          <w:numId w:val="0"/>
        </w:numPr>
        <w:rPr>
          <w:sz w:val="20"/>
          <w:szCs w:val="20"/>
        </w:rPr>
      </w:pPr>
      <w:r w:rsidRPr="00300CD0">
        <w:rPr>
          <w:sz w:val="20"/>
          <w:szCs w:val="20"/>
        </w:rPr>
        <w:t xml:space="preserve">Ændringer på aktionsniveau under indsatsområdet </w:t>
      </w:r>
      <w:r w:rsidR="00A05CC9" w:rsidRPr="00AE3F8A">
        <w:rPr>
          <w:sz w:val="20"/>
          <w:szCs w:val="20"/>
        </w:rPr>
        <w:t>Gennemførelse af sporbarheds- og certificeringssystemer</w:t>
      </w:r>
    </w:p>
    <w:p w14:paraId="3EC61CD0" w14:textId="77777777" w:rsidR="00A05CC9" w:rsidRDefault="00A05CC9" w:rsidP="00A05CC9"/>
    <w:p w14:paraId="407472B3" w14:textId="77777777" w:rsidR="002F19AA" w:rsidRPr="00300CD0" w:rsidRDefault="002F19AA" w:rsidP="002F19AA">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2F19AA" w:rsidRPr="00300CD0" w14:paraId="6D647D1A" w14:textId="77777777" w:rsidTr="00577206">
        <w:tc>
          <w:tcPr>
            <w:tcW w:w="1464" w:type="pct"/>
            <w:shd w:val="clear" w:color="auto" w:fill="F3F3F3"/>
          </w:tcPr>
          <w:p w14:paraId="4E61100C" w14:textId="77777777" w:rsidR="002F19AA" w:rsidRPr="00300CD0" w:rsidRDefault="002F19AA"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7CB18016" w14:textId="77777777" w:rsidR="002F19AA" w:rsidRPr="00AE3F8A" w:rsidRDefault="002F19AA"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408BC321" w14:textId="77777777" w:rsidR="002F19AA" w:rsidRPr="00AE3F8A" w:rsidRDefault="002F19AA"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4CC99BA2" w14:textId="77777777" w:rsidR="002F19AA" w:rsidRPr="00AE3F8A" w:rsidRDefault="002F19AA"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2F19AA" w:rsidRPr="00300CD0" w14:paraId="4FA0B624" w14:textId="77777777" w:rsidTr="00577206">
        <w:tc>
          <w:tcPr>
            <w:tcW w:w="1464" w:type="pct"/>
          </w:tcPr>
          <w:p w14:paraId="432033D3"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4570F65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9A7A63A"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4004C8B5" w14:textId="77777777" w:rsidTr="00577206">
        <w:tc>
          <w:tcPr>
            <w:tcW w:w="1464" w:type="pct"/>
          </w:tcPr>
          <w:p w14:paraId="63787052"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E79F38D"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7812211"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30D844C5" w14:textId="77777777" w:rsidTr="00577206">
        <w:tc>
          <w:tcPr>
            <w:tcW w:w="1464" w:type="pct"/>
          </w:tcPr>
          <w:p w14:paraId="12949C2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A363F54"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E287333"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A89E76E" w14:textId="77777777" w:rsidTr="00577206">
        <w:tc>
          <w:tcPr>
            <w:tcW w:w="1464" w:type="pct"/>
          </w:tcPr>
          <w:p w14:paraId="73D2F9D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FC81A8D"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AAF84E4"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2C63A070" w14:textId="77777777" w:rsidTr="00577206">
        <w:tc>
          <w:tcPr>
            <w:tcW w:w="1464" w:type="pct"/>
          </w:tcPr>
          <w:p w14:paraId="1780678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3410E74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785A04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2D9CFA78" w14:textId="77777777" w:rsidTr="00577206">
        <w:tc>
          <w:tcPr>
            <w:tcW w:w="1464" w:type="pct"/>
          </w:tcPr>
          <w:p w14:paraId="050EA2D6"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D899D6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368FC1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2DC9F0E1" w14:textId="77777777" w:rsidTr="00577206">
        <w:tc>
          <w:tcPr>
            <w:tcW w:w="1464" w:type="pct"/>
          </w:tcPr>
          <w:p w14:paraId="7A4192D3"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0AAA29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D2B362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4FA64C0B" w14:textId="77777777" w:rsidTr="00577206">
        <w:tc>
          <w:tcPr>
            <w:tcW w:w="1464" w:type="pct"/>
          </w:tcPr>
          <w:p w14:paraId="372AB8E3"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D03AB7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0D4D2C3"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39C02D98" w14:textId="77777777" w:rsidR="002F19AA" w:rsidRDefault="002F19AA" w:rsidP="002F19AA"/>
    <w:p w14:paraId="40CCE395" w14:textId="77777777" w:rsidR="002F19AA" w:rsidRDefault="002F19AA">
      <w:pPr>
        <w:spacing w:after="0" w:line="260" w:lineRule="atLeast"/>
        <w:rPr>
          <w:rFonts w:eastAsiaTheme="majorEastAsia" w:cstheme="majorBidi"/>
          <w:b/>
          <w:bCs/>
          <w:color w:val="003127"/>
          <w:sz w:val="20"/>
          <w:szCs w:val="20"/>
        </w:rPr>
      </w:pPr>
      <w:r>
        <w:rPr>
          <w:sz w:val="20"/>
          <w:szCs w:val="20"/>
        </w:rPr>
        <w:br w:type="page"/>
      </w:r>
    </w:p>
    <w:p w14:paraId="1CA1F3C4" w14:textId="04D0294B" w:rsidR="002F19AA" w:rsidRDefault="002F19AA" w:rsidP="002F19AA">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2F19AA" w:rsidRPr="00AE3F8A" w14:paraId="5CA148D7" w14:textId="77777777" w:rsidTr="00577206">
        <w:tc>
          <w:tcPr>
            <w:tcW w:w="1404" w:type="pct"/>
            <w:shd w:val="clear" w:color="auto" w:fill="F3F3F3"/>
          </w:tcPr>
          <w:p w14:paraId="0C116DFD" w14:textId="77777777" w:rsidR="002F19AA" w:rsidRPr="00AE3F8A" w:rsidRDefault="002F19AA"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13B536D7" w14:textId="77777777" w:rsidR="002F19AA" w:rsidRDefault="002F19AA"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2A0584DD" w14:textId="77777777" w:rsidR="002F19AA" w:rsidRPr="00AE3F8A" w:rsidRDefault="002F19AA"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30C6D2F3" w14:textId="77777777" w:rsidR="002F19AA" w:rsidRPr="00AE3F8A" w:rsidRDefault="002F19AA" w:rsidP="00577206">
            <w:pPr>
              <w:jc w:val="center"/>
              <w:rPr>
                <w:rFonts w:cs="Times New Roman"/>
                <w:b/>
                <w:sz w:val="20"/>
                <w:szCs w:val="20"/>
              </w:rPr>
            </w:pPr>
            <w:r>
              <w:rPr>
                <w:rFonts w:cs="Times New Roman"/>
                <w:b/>
                <w:sz w:val="20"/>
                <w:szCs w:val="20"/>
              </w:rPr>
              <w:t>Placering</w:t>
            </w:r>
          </w:p>
          <w:p w14:paraId="569784C0" w14:textId="00F6653D" w:rsidR="002F19AA" w:rsidRPr="00AE3F8A" w:rsidRDefault="0082505A" w:rsidP="00577206">
            <w:pPr>
              <w:jc w:val="center"/>
              <w:rPr>
                <w:rFonts w:cs="Times New Roman"/>
                <w:sz w:val="16"/>
                <w:szCs w:val="16"/>
              </w:rPr>
            </w:pPr>
            <w:r>
              <w:rPr>
                <w:rFonts w:cs="Times New Roman"/>
                <w:sz w:val="16"/>
                <w:szCs w:val="16"/>
              </w:rPr>
              <w:t>Medlemsnummer mm.</w:t>
            </w:r>
            <w:r w:rsidR="002F19AA" w:rsidRPr="00AE3F8A">
              <w:rPr>
                <w:rFonts w:cs="Times New Roman"/>
                <w:sz w:val="16"/>
                <w:szCs w:val="16"/>
              </w:rPr>
              <w:t xml:space="preserve"> på det medlem hvor investeringen er placeret. </w:t>
            </w:r>
          </w:p>
          <w:p w14:paraId="0DCC96BD" w14:textId="77777777" w:rsidR="002F19AA" w:rsidRPr="00AE3F8A" w:rsidRDefault="002F19AA"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7CBF9418" w14:textId="77777777" w:rsidR="002F19AA" w:rsidRPr="00AE3F8A" w:rsidRDefault="002F19AA" w:rsidP="00577206">
            <w:pPr>
              <w:jc w:val="center"/>
              <w:rPr>
                <w:b/>
                <w:sz w:val="20"/>
                <w:szCs w:val="20"/>
              </w:rPr>
            </w:pPr>
            <w:r w:rsidRPr="00AE3F8A">
              <w:rPr>
                <w:rFonts w:cs="Times New Roman"/>
                <w:b/>
                <w:sz w:val="20"/>
                <w:szCs w:val="20"/>
              </w:rPr>
              <w:t>Begrundelse for ændring eller tilføjelse</w:t>
            </w:r>
          </w:p>
        </w:tc>
      </w:tr>
      <w:tr w:rsidR="002F19AA" w:rsidRPr="00AE3F8A" w14:paraId="6EF717EE" w14:textId="77777777" w:rsidTr="00577206">
        <w:tc>
          <w:tcPr>
            <w:tcW w:w="1404" w:type="pct"/>
          </w:tcPr>
          <w:p w14:paraId="32743E24"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3080C35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6D2DFC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2DEF8AE"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A2E321D" w14:textId="77777777" w:rsidTr="00577206">
        <w:tc>
          <w:tcPr>
            <w:tcW w:w="1404" w:type="pct"/>
          </w:tcPr>
          <w:p w14:paraId="185DF4E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788397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011B9B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30E646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6431E44" w14:textId="77777777" w:rsidTr="00577206">
        <w:tc>
          <w:tcPr>
            <w:tcW w:w="1404" w:type="pct"/>
          </w:tcPr>
          <w:p w14:paraId="294537A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F751FE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B5645D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7C1861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145CE58" w14:textId="77777777" w:rsidTr="00577206">
        <w:tc>
          <w:tcPr>
            <w:tcW w:w="1404" w:type="pct"/>
          </w:tcPr>
          <w:p w14:paraId="17ECE9B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6CF41E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82164F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42B040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A3ED4C1" w14:textId="77777777" w:rsidTr="00577206">
        <w:tc>
          <w:tcPr>
            <w:tcW w:w="1404" w:type="pct"/>
          </w:tcPr>
          <w:p w14:paraId="6E09C4F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07D6C82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5CA101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3D7D62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580698B6" w14:textId="77777777" w:rsidTr="00577206">
        <w:tc>
          <w:tcPr>
            <w:tcW w:w="1404" w:type="pct"/>
          </w:tcPr>
          <w:p w14:paraId="6774DA5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8E9EAF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0E8D78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FA069C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F91BCEF" w14:textId="77777777" w:rsidTr="00577206">
        <w:tc>
          <w:tcPr>
            <w:tcW w:w="1404" w:type="pct"/>
          </w:tcPr>
          <w:p w14:paraId="101D586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0D562E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53FF89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2303C9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1C198A29" w14:textId="77777777" w:rsidTr="00577206">
        <w:tc>
          <w:tcPr>
            <w:tcW w:w="1404" w:type="pct"/>
          </w:tcPr>
          <w:p w14:paraId="0509E04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6ED301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45B0D0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410304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1F86E38A" w14:textId="77777777" w:rsidTr="00577206">
        <w:tc>
          <w:tcPr>
            <w:tcW w:w="1404" w:type="pct"/>
          </w:tcPr>
          <w:p w14:paraId="1AD6035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1F4BD0A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A90E75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407EFC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549ED61C" w14:textId="77777777" w:rsidTr="00577206">
        <w:tc>
          <w:tcPr>
            <w:tcW w:w="1404" w:type="pct"/>
          </w:tcPr>
          <w:p w14:paraId="14D3DFB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F3ABE0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B9A16F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17019E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0709A02" w14:textId="77777777" w:rsidTr="00577206">
        <w:tc>
          <w:tcPr>
            <w:tcW w:w="1404" w:type="pct"/>
          </w:tcPr>
          <w:p w14:paraId="6C88E18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A413E2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3FA41E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2BEE55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3A50BDF" w14:textId="77777777" w:rsidTr="00577206">
        <w:tc>
          <w:tcPr>
            <w:tcW w:w="1404" w:type="pct"/>
          </w:tcPr>
          <w:p w14:paraId="2AD13E6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853FA1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8AF1EA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1389B2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D26212A" w14:textId="77777777" w:rsidTr="00577206">
        <w:tc>
          <w:tcPr>
            <w:tcW w:w="1404" w:type="pct"/>
          </w:tcPr>
          <w:p w14:paraId="5DC548A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480CB9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C0F3E0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FCBEBE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19FC4B3" w14:textId="77777777" w:rsidTr="00577206">
        <w:tc>
          <w:tcPr>
            <w:tcW w:w="1404" w:type="pct"/>
          </w:tcPr>
          <w:p w14:paraId="0AD301B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BF6229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C9B16B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4C4167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B5EC581" w14:textId="77777777" w:rsidTr="00577206">
        <w:tc>
          <w:tcPr>
            <w:tcW w:w="1404" w:type="pct"/>
          </w:tcPr>
          <w:p w14:paraId="4949FA9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61E69F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7D3E1A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685857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18A3858" w14:textId="77777777" w:rsidTr="00577206">
        <w:tc>
          <w:tcPr>
            <w:tcW w:w="1404" w:type="pct"/>
          </w:tcPr>
          <w:p w14:paraId="2DCBCF7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EE1D2F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867B21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D28CE9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4EA05884" w14:textId="77777777" w:rsidR="002F19AA" w:rsidRDefault="002F19AA" w:rsidP="002F19AA">
      <w:pPr>
        <w:pStyle w:val="Overskrift3"/>
        <w:rPr>
          <w:sz w:val="20"/>
          <w:szCs w:val="20"/>
        </w:rPr>
        <w:sectPr w:rsidR="002F19AA" w:rsidSect="003969E2">
          <w:pgSz w:w="11906" w:h="16838" w:code="9"/>
          <w:pgMar w:top="2041" w:right="1416" w:bottom="1701" w:left="1418" w:header="459" w:footer="782" w:gutter="0"/>
          <w:cols w:space="708"/>
          <w:titlePg/>
          <w:docGrid w:linePitch="360"/>
        </w:sectPr>
      </w:pPr>
    </w:p>
    <w:p w14:paraId="06564DA3" w14:textId="71E52B1C" w:rsidR="00287F65" w:rsidRPr="002F19AA" w:rsidRDefault="00287F65" w:rsidP="00CA31B3">
      <w:pPr>
        <w:pStyle w:val="Overskrift3"/>
        <w:rPr>
          <w:sz w:val="20"/>
          <w:szCs w:val="20"/>
        </w:rPr>
      </w:pPr>
      <w:bookmarkStart w:id="44" w:name="_Toc126577408"/>
      <w:bookmarkStart w:id="45" w:name="_Toc126587538"/>
      <w:bookmarkStart w:id="46" w:name="_Toc126587621"/>
      <w:bookmarkStart w:id="47" w:name="_Toc126587736"/>
      <w:r w:rsidRPr="002F19AA">
        <w:rPr>
          <w:sz w:val="20"/>
          <w:szCs w:val="20"/>
        </w:rPr>
        <w:lastRenderedPageBreak/>
        <w:t>Modvirkning af og tilpasning til klimaforandringer</w:t>
      </w:r>
      <w:bookmarkEnd w:id="44"/>
      <w:bookmarkEnd w:id="45"/>
      <w:bookmarkEnd w:id="46"/>
      <w:bookmarkEnd w:id="47"/>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87F65" w:rsidRPr="00300CD0" w14:paraId="1BF44483" w14:textId="77777777" w:rsidTr="0061052E">
        <w:trPr>
          <w:trHeight w:val="426"/>
        </w:trPr>
        <w:tc>
          <w:tcPr>
            <w:tcW w:w="5000" w:type="pct"/>
            <w:shd w:val="clear" w:color="auto" w:fill="D9D9D9" w:themeFill="background1" w:themeFillShade="D9"/>
          </w:tcPr>
          <w:p w14:paraId="37ED0C0E" w14:textId="5453317A" w:rsidR="00287F65" w:rsidRPr="00AE3F8A" w:rsidRDefault="00AE3F8A" w:rsidP="00AE3F8A">
            <w:pPr>
              <w:rPr>
                <w:b/>
                <w:sz w:val="20"/>
                <w:szCs w:val="20"/>
              </w:rPr>
            </w:pPr>
            <w:r>
              <w:rPr>
                <w:b/>
                <w:sz w:val="20"/>
                <w:szCs w:val="20"/>
              </w:rPr>
              <w:t xml:space="preserve">Ændringer vedr. indsatsområde: 9. </w:t>
            </w:r>
            <w:r w:rsidR="00287F65" w:rsidRPr="00AE3F8A">
              <w:rPr>
                <w:b/>
                <w:sz w:val="20"/>
                <w:szCs w:val="20"/>
              </w:rPr>
              <w:t>Modvirkning af og tilpasning til klimaforandringer</w:t>
            </w:r>
          </w:p>
        </w:tc>
      </w:tr>
      <w:tr w:rsidR="00287F65" w:rsidRPr="00300CD0" w14:paraId="4A82FF27" w14:textId="77777777" w:rsidTr="0061052E">
        <w:trPr>
          <w:trHeight w:val="628"/>
        </w:trPr>
        <w:tc>
          <w:tcPr>
            <w:tcW w:w="5000" w:type="pct"/>
          </w:tcPr>
          <w:p w14:paraId="04F51DC0" w14:textId="77777777" w:rsidR="00287F65" w:rsidRPr="00300CD0" w:rsidRDefault="00287F65" w:rsidP="006712E3">
            <w:pPr>
              <w:pStyle w:val="Listeafsnit"/>
              <w:numPr>
                <w:ilvl w:val="0"/>
                <w:numId w:val="43"/>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5EAED0A1" w14:textId="77777777" w:rsidTr="0061052E">
        <w:tc>
          <w:tcPr>
            <w:tcW w:w="5000" w:type="pct"/>
          </w:tcPr>
          <w:p w14:paraId="1E83620C" w14:textId="77777777" w:rsidR="00287F65" w:rsidRPr="00300CD0" w:rsidRDefault="00287F65" w:rsidP="006712E3">
            <w:pPr>
              <w:pStyle w:val="Listeafsnit"/>
              <w:numPr>
                <w:ilvl w:val="0"/>
                <w:numId w:val="43"/>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315528E6" w14:textId="77777777" w:rsidR="00287F65" w:rsidRPr="00300CD0" w:rsidRDefault="00287F65" w:rsidP="00D611DC">
            <w:pPr>
              <w:pStyle w:val="Listeafsnit"/>
              <w:spacing w:before="60" w:line="240" w:lineRule="auto"/>
              <w:rPr>
                <w:rFonts w:cs="Times New Roman"/>
                <w:sz w:val="20"/>
                <w:szCs w:val="20"/>
              </w:rPr>
            </w:pPr>
          </w:p>
          <w:p w14:paraId="2B0EBE6C" w14:textId="77777777" w:rsidR="00287F65" w:rsidRPr="00300CD0" w:rsidRDefault="00287F65" w:rsidP="006712E3">
            <w:pPr>
              <w:pStyle w:val="Listeafsnit"/>
              <w:numPr>
                <w:ilvl w:val="0"/>
                <w:numId w:val="43"/>
              </w:numPr>
              <w:spacing w:before="60" w:line="240" w:lineRule="auto"/>
              <w:rPr>
                <w:rFonts w:cs="Times New Roman"/>
                <w:color w:val="000000"/>
                <w:sz w:val="20"/>
                <w:szCs w:val="20"/>
              </w:rPr>
            </w:pPr>
            <w:r w:rsidRPr="00300CD0">
              <w:rPr>
                <w:rFonts w:cs="Times New Roman"/>
                <w:color w:val="000000"/>
                <w:sz w:val="20"/>
                <w:szCs w:val="20"/>
              </w:rPr>
              <w:t>Årsplan:</w:t>
            </w:r>
          </w:p>
          <w:p w14:paraId="6FABF7EB"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3352E589"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E3C99A8"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45DF7030"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7DFB715"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4C7F6BB5"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4F53D8BE"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7386A7FF" w14:textId="77777777" w:rsidR="00287F65" w:rsidRDefault="00287F65" w:rsidP="00287F65"/>
    <w:p w14:paraId="0FE7D6FA" w14:textId="36EC0757" w:rsidR="00287F65" w:rsidRDefault="00287F65" w:rsidP="00287F65">
      <w:pPr>
        <w:pStyle w:val="Typografi1"/>
        <w:numPr>
          <w:ilvl w:val="0"/>
          <w:numId w:val="0"/>
        </w:numPr>
        <w:rPr>
          <w:sz w:val="20"/>
          <w:szCs w:val="20"/>
        </w:rPr>
      </w:pPr>
      <w:r w:rsidRPr="00300CD0">
        <w:rPr>
          <w:sz w:val="20"/>
          <w:szCs w:val="20"/>
        </w:rPr>
        <w:t xml:space="preserve">Ændringer på aktionsniveau under indsatsområdet </w:t>
      </w:r>
      <w:r w:rsidRPr="00287F65">
        <w:rPr>
          <w:sz w:val="20"/>
          <w:szCs w:val="20"/>
        </w:rPr>
        <w:t>Modvirkning af og tilpasning til klimaforandringer</w:t>
      </w:r>
    </w:p>
    <w:p w14:paraId="0F43B3F5" w14:textId="77777777" w:rsidR="002F19AA" w:rsidRPr="00300CD0" w:rsidRDefault="002F19AA" w:rsidP="002F19AA">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2F19AA" w:rsidRPr="00300CD0" w14:paraId="549613E3" w14:textId="77777777" w:rsidTr="00577206">
        <w:tc>
          <w:tcPr>
            <w:tcW w:w="1464" w:type="pct"/>
            <w:shd w:val="clear" w:color="auto" w:fill="F3F3F3"/>
          </w:tcPr>
          <w:p w14:paraId="335B75E7" w14:textId="77777777" w:rsidR="002F19AA" w:rsidRPr="00300CD0" w:rsidRDefault="002F19AA"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56C6E5B9" w14:textId="77777777" w:rsidR="002F19AA" w:rsidRPr="00AE3F8A" w:rsidRDefault="002F19AA"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2767DD00" w14:textId="77777777" w:rsidR="002F19AA" w:rsidRPr="00AE3F8A" w:rsidRDefault="002F19AA"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569606F7" w14:textId="77777777" w:rsidR="002F19AA" w:rsidRPr="00AE3F8A" w:rsidRDefault="002F19AA"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2F19AA" w:rsidRPr="00300CD0" w14:paraId="5878E0DA" w14:textId="77777777" w:rsidTr="00577206">
        <w:tc>
          <w:tcPr>
            <w:tcW w:w="1464" w:type="pct"/>
          </w:tcPr>
          <w:p w14:paraId="1C85C35C"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52A4565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5924BF6"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E34DECD" w14:textId="77777777" w:rsidTr="00577206">
        <w:tc>
          <w:tcPr>
            <w:tcW w:w="1464" w:type="pct"/>
          </w:tcPr>
          <w:p w14:paraId="3056E5C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0BA1AA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E9D28D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421E943" w14:textId="77777777" w:rsidTr="00577206">
        <w:tc>
          <w:tcPr>
            <w:tcW w:w="1464" w:type="pct"/>
          </w:tcPr>
          <w:p w14:paraId="4D5453B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71D377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6E6178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644A3038" w14:textId="77777777" w:rsidTr="00577206">
        <w:tc>
          <w:tcPr>
            <w:tcW w:w="1464" w:type="pct"/>
          </w:tcPr>
          <w:p w14:paraId="53FEB15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CE63623"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6B7CD42"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04F1DDA" w14:textId="77777777" w:rsidTr="00577206">
        <w:tc>
          <w:tcPr>
            <w:tcW w:w="1464" w:type="pct"/>
          </w:tcPr>
          <w:p w14:paraId="0D28CCF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714C7D9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E7B03D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93E6B96" w14:textId="77777777" w:rsidTr="00577206">
        <w:tc>
          <w:tcPr>
            <w:tcW w:w="1464" w:type="pct"/>
          </w:tcPr>
          <w:p w14:paraId="263930B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7B0F2536"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F137A1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2EC4DD5F" w14:textId="77777777" w:rsidTr="00577206">
        <w:tc>
          <w:tcPr>
            <w:tcW w:w="1464" w:type="pct"/>
          </w:tcPr>
          <w:p w14:paraId="6AB2470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45C13B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B6C2498"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67615AA" w14:textId="77777777" w:rsidTr="00577206">
        <w:tc>
          <w:tcPr>
            <w:tcW w:w="1464" w:type="pct"/>
          </w:tcPr>
          <w:p w14:paraId="516D4C9E"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92131B2"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97C73D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2B2A0AED" w14:textId="77777777" w:rsidR="002F19AA" w:rsidRDefault="002F19AA" w:rsidP="002F19AA"/>
    <w:p w14:paraId="2FF4E9AE" w14:textId="77777777" w:rsidR="002F19AA" w:rsidRDefault="002F19AA">
      <w:pPr>
        <w:spacing w:after="0" w:line="260" w:lineRule="atLeast"/>
        <w:rPr>
          <w:rFonts w:eastAsiaTheme="majorEastAsia" w:cstheme="majorBidi"/>
          <w:b/>
          <w:bCs/>
          <w:color w:val="003127"/>
          <w:sz w:val="20"/>
          <w:szCs w:val="20"/>
        </w:rPr>
      </w:pPr>
      <w:r>
        <w:rPr>
          <w:sz w:val="20"/>
          <w:szCs w:val="20"/>
        </w:rPr>
        <w:br w:type="page"/>
      </w:r>
    </w:p>
    <w:p w14:paraId="06F1FCCB" w14:textId="4917C532" w:rsidR="002F19AA" w:rsidRDefault="002F19AA" w:rsidP="002F19AA">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2F19AA" w:rsidRPr="00AE3F8A" w14:paraId="009DADCA" w14:textId="77777777" w:rsidTr="00577206">
        <w:tc>
          <w:tcPr>
            <w:tcW w:w="1404" w:type="pct"/>
            <w:shd w:val="clear" w:color="auto" w:fill="F3F3F3"/>
          </w:tcPr>
          <w:p w14:paraId="0C7BB14B" w14:textId="77777777" w:rsidR="002F19AA" w:rsidRPr="00AE3F8A" w:rsidRDefault="002F19AA"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004D50E8" w14:textId="77777777" w:rsidR="002F19AA" w:rsidRDefault="002F19AA"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312592C6" w14:textId="77777777" w:rsidR="002F19AA" w:rsidRPr="00AE3F8A" w:rsidRDefault="002F19AA"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097C7C25" w14:textId="77777777" w:rsidR="002F19AA" w:rsidRPr="00AE3F8A" w:rsidRDefault="002F19AA" w:rsidP="00577206">
            <w:pPr>
              <w:jc w:val="center"/>
              <w:rPr>
                <w:rFonts w:cs="Times New Roman"/>
                <w:b/>
                <w:sz w:val="20"/>
                <w:szCs w:val="20"/>
              </w:rPr>
            </w:pPr>
            <w:r>
              <w:rPr>
                <w:rFonts w:cs="Times New Roman"/>
                <w:b/>
                <w:sz w:val="20"/>
                <w:szCs w:val="20"/>
              </w:rPr>
              <w:t>Placering</w:t>
            </w:r>
          </w:p>
          <w:p w14:paraId="07B33A83" w14:textId="37158F18" w:rsidR="002F19AA" w:rsidRPr="00AE3F8A" w:rsidRDefault="0082505A" w:rsidP="00577206">
            <w:pPr>
              <w:jc w:val="center"/>
              <w:rPr>
                <w:rFonts w:cs="Times New Roman"/>
                <w:sz w:val="16"/>
                <w:szCs w:val="16"/>
              </w:rPr>
            </w:pPr>
            <w:r>
              <w:rPr>
                <w:rFonts w:cs="Times New Roman"/>
                <w:sz w:val="16"/>
                <w:szCs w:val="16"/>
              </w:rPr>
              <w:t>Medlemsnummer mm.</w:t>
            </w:r>
            <w:r w:rsidR="002F19AA" w:rsidRPr="00AE3F8A">
              <w:rPr>
                <w:rFonts w:cs="Times New Roman"/>
                <w:sz w:val="16"/>
                <w:szCs w:val="16"/>
              </w:rPr>
              <w:t xml:space="preserve"> på det medlem hvor investeringen er placeret. </w:t>
            </w:r>
          </w:p>
          <w:p w14:paraId="01D8675F" w14:textId="77777777" w:rsidR="002F19AA" w:rsidRPr="00AE3F8A" w:rsidRDefault="002F19AA"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66024854" w14:textId="77777777" w:rsidR="002F19AA" w:rsidRPr="00AE3F8A" w:rsidRDefault="002F19AA" w:rsidP="00577206">
            <w:pPr>
              <w:jc w:val="center"/>
              <w:rPr>
                <w:b/>
                <w:sz w:val="20"/>
                <w:szCs w:val="20"/>
              </w:rPr>
            </w:pPr>
            <w:r w:rsidRPr="00AE3F8A">
              <w:rPr>
                <w:rFonts w:cs="Times New Roman"/>
                <w:b/>
                <w:sz w:val="20"/>
                <w:szCs w:val="20"/>
              </w:rPr>
              <w:t>Begrundelse for ændring eller tilføjelse</w:t>
            </w:r>
          </w:p>
        </w:tc>
      </w:tr>
      <w:tr w:rsidR="002F19AA" w:rsidRPr="00AE3F8A" w14:paraId="1135240D" w14:textId="77777777" w:rsidTr="00577206">
        <w:tc>
          <w:tcPr>
            <w:tcW w:w="1404" w:type="pct"/>
          </w:tcPr>
          <w:p w14:paraId="3C20DEBF"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540E205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CFBEF4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816E3FD"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03F281A" w14:textId="77777777" w:rsidTr="00577206">
        <w:tc>
          <w:tcPr>
            <w:tcW w:w="1404" w:type="pct"/>
          </w:tcPr>
          <w:p w14:paraId="3EB4B09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4E818C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70A73E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70D9CA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11A6D5D3" w14:textId="77777777" w:rsidTr="00577206">
        <w:tc>
          <w:tcPr>
            <w:tcW w:w="1404" w:type="pct"/>
          </w:tcPr>
          <w:p w14:paraId="71F2564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8E4735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F29247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869106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50F3AE4D" w14:textId="77777777" w:rsidTr="00577206">
        <w:tc>
          <w:tcPr>
            <w:tcW w:w="1404" w:type="pct"/>
          </w:tcPr>
          <w:p w14:paraId="4865BF0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25ED61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B48536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0B4537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18B5DE7" w14:textId="77777777" w:rsidTr="00577206">
        <w:tc>
          <w:tcPr>
            <w:tcW w:w="1404" w:type="pct"/>
          </w:tcPr>
          <w:p w14:paraId="2F72B10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5DFEAA2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D21B4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06DDB8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6C6F483" w14:textId="77777777" w:rsidTr="00577206">
        <w:tc>
          <w:tcPr>
            <w:tcW w:w="1404" w:type="pct"/>
          </w:tcPr>
          <w:p w14:paraId="7A9E1F8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F2DBD7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8C961B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0B6257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D620816" w14:textId="77777777" w:rsidTr="00577206">
        <w:tc>
          <w:tcPr>
            <w:tcW w:w="1404" w:type="pct"/>
          </w:tcPr>
          <w:p w14:paraId="199EE94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0674E2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62D614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5FA462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C381490" w14:textId="77777777" w:rsidTr="00577206">
        <w:tc>
          <w:tcPr>
            <w:tcW w:w="1404" w:type="pct"/>
          </w:tcPr>
          <w:p w14:paraId="44DD0FB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FB052D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A66016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64FBDF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9CEE5BE" w14:textId="77777777" w:rsidTr="00577206">
        <w:tc>
          <w:tcPr>
            <w:tcW w:w="1404" w:type="pct"/>
          </w:tcPr>
          <w:p w14:paraId="5E798BA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7EED64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0A09CB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CA8263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102AD84" w14:textId="77777777" w:rsidTr="00577206">
        <w:tc>
          <w:tcPr>
            <w:tcW w:w="1404" w:type="pct"/>
          </w:tcPr>
          <w:p w14:paraId="41509B1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C5A9ED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B8D788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5495C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A37D43B" w14:textId="77777777" w:rsidTr="00577206">
        <w:tc>
          <w:tcPr>
            <w:tcW w:w="1404" w:type="pct"/>
          </w:tcPr>
          <w:p w14:paraId="5EC7599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0C528B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6B7A32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FB3BF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76A5480" w14:textId="77777777" w:rsidTr="00577206">
        <w:tc>
          <w:tcPr>
            <w:tcW w:w="1404" w:type="pct"/>
          </w:tcPr>
          <w:p w14:paraId="4AD5DE6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9C2291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8AFA4C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552754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1F64EB82" w14:textId="77777777" w:rsidTr="00577206">
        <w:tc>
          <w:tcPr>
            <w:tcW w:w="1404" w:type="pct"/>
          </w:tcPr>
          <w:p w14:paraId="55388A5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751F1AC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552CD2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4947BF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40672A1" w14:textId="77777777" w:rsidTr="00577206">
        <w:tc>
          <w:tcPr>
            <w:tcW w:w="1404" w:type="pct"/>
          </w:tcPr>
          <w:p w14:paraId="7DAB8AD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8FAC8F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7FCFB5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F43B86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4677563" w14:textId="77777777" w:rsidTr="00577206">
        <w:tc>
          <w:tcPr>
            <w:tcW w:w="1404" w:type="pct"/>
          </w:tcPr>
          <w:p w14:paraId="7668663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E2598F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369AE2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84B862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8CBD681" w14:textId="77777777" w:rsidTr="00577206">
        <w:tc>
          <w:tcPr>
            <w:tcW w:w="1404" w:type="pct"/>
          </w:tcPr>
          <w:p w14:paraId="400F5FA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8D4AFA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2647A4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3B3EE5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0EF0DB3F" w14:textId="77777777" w:rsidR="002F19AA" w:rsidRDefault="002F19AA" w:rsidP="002F19AA">
      <w:pPr>
        <w:pStyle w:val="Overskrift3"/>
        <w:rPr>
          <w:sz w:val="20"/>
          <w:szCs w:val="20"/>
        </w:rPr>
        <w:sectPr w:rsidR="002F19AA" w:rsidSect="003969E2">
          <w:pgSz w:w="11906" w:h="16838" w:code="9"/>
          <w:pgMar w:top="2041" w:right="1416" w:bottom="1701" w:left="1418" w:header="459" w:footer="782" w:gutter="0"/>
          <w:cols w:space="708"/>
          <w:titlePg/>
          <w:docGrid w:linePitch="360"/>
        </w:sectPr>
      </w:pPr>
    </w:p>
    <w:p w14:paraId="33B37F94" w14:textId="43D1E409" w:rsidR="00287F65" w:rsidRDefault="00287F65" w:rsidP="00CA31B3">
      <w:pPr>
        <w:pStyle w:val="Overskrift3"/>
      </w:pPr>
      <w:bookmarkStart w:id="48" w:name="_Toc126577409"/>
      <w:bookmarkStart w:id="49" w:name="_Toc126587539"/>
      <w:bookmarkStart w:id="50" w:name="_Toc126587622"/>
      <w:bookmarkStart w:id="51" w:name="_Toc126587737"/>
      <w:r w:rsidRPr="00287F65">
        <w:lastRenderedPageBreak/>
        <w:t>Høstforsikring</w:t>
      </w:r>
      <w:bookmarkEnd w:id="48"/>
      <w:bookmarkEnd w:id="49"/>
      <w:bookmarkEnd w:id="50"/>
      <w:bookmarkEnd w:id="51"/>
    </w:p>
    <w:p w14:paraId="10DCE030" w14:textId="5AB23CF0" w:rsidR="003969E2" w:rsidRPr="00300CD0" w:rsidRDefault="003969E2" w:rsidP="003969E2">
      <w:pPr>
        <w:spacing w:line="240" w:lineRule="auto"/>
        <w:ind w:right="-1476"/>
        <w:rPr>
          <w:rFonts w:cs="Times New Roman"/>
          <w:b/>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287F65" w:rsidRPr="00300CD0" w14:paraId="088DA2FE" w14:textId="77777777" w:rsidTr="0061052E">
        <w:trPr>
          <w:trHeight w:val="426"/>
        </w:trPr>
        <w:tc>
          <w:tcPr>
            <w:tcW w:w="5000" w:type="pct"/>
            <w:shd w:val="clear" w:color="auto" w:fill="D9D9D9" w:themeFill="background1" w:themeFillShade="D9"/>
          </w:tcPr>
          <w:p w14:paraId="083230FA" w14:textId="573CBBFF" w:rsidR="00287F65" w:rsidRPr="00AE3F8A" w:rsidRDefault="00AE3F8A" w:rsidP="00AE3F8A">
            <w:pPr>
              <w:rPr>
                <w:b/>
                <w:sz w:val="20"/>
                <w:szCs w:val="20"/>
              </w:rPr>
            </w:pPr>
            <w:r>
              <w:rPr>
                <w:b/>
                <w:sz w:val="20"/>
                <w:szCs w:val="20"/>
              </w:rPr>
              <w:t>Ændringer vedr. indsatsområde: 10</w:t>
            </w:r>
            <w:r w:rsidRPr="00AE3F8A">
              <w:rPr>
                <w:b/>
                <w:sz w:val="20"/>
                <w:szCs w:val="20"/>
              </w:rPr>
              <w:t xml:space="preserve"> </w:t>
            </w:r>
            <w:r w:rsidR="00287F65" w:rsidRPr="00AE3F8A">
              <w:rPr>
                <w:b/>
                <w:sz w:val="20"/>
                <w:szCs w:val="20"/>
              </w:rPr>
              <w:t>Høstforsikring</w:t>
            </w:r>
          </w:p>
        </w:tc>
      </w:tr>
      <w:tr w:rsidR="00287F65" w:rsidRPr="00300CD0" w14:paraId="2A88C9DD" w14:textId="77777777" w:rsidTr="0061052E">
        <w:trPr>
          <w:trHeight w:val="730"/>
        </w:trPr>
        <w:tc>
          <w:tcPr>
            <w:tcW w:w="5000" w:type="pct"/>
          </w:tcPr>
          <w:p w14:paraId="3CB29848" w14:textId="77777777" w:rsidR="00287F65" w:rsidRPr="00300CD0" w:rsidRDefault="00287F65" w:rsidP="006712E3">
            <w:pPr>
              <w:pStyle w:val="Listeafsnit"/>
              <w:numPr>
                <w:ilvl w:val="0"/>
                <w:numId w:val="44"/>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75FA8730" w14:textId="77777777" w:rsidTr="0061052E">
        <w:tc>
          <w:tcPr>
            <w:tcW w:w="5000" w:type="pct"/>
          </w:tcPr>
          <w:p w14:paraId="5CB4F69B" w14:textId="77777777" w:rsidR="00287F65" w:rsidRPr="00300CD0" w:rsidRDefault="00287F65" w:rsidP="006712E3">
            <w:pPr>
              <w:pStyle w:val="Listeafsnit"/>
              <w:numPr>
                <w:ilvl w:val="0"/>
                <w:numId w:val="44"/>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2565718D" w14:textId="77777777" w:rsidR="00287F65" w:rsidRPr="00300CD0" w:rsidRDefault="00287F65" w:rsidP="00D611DC">
            <w:pPr>
              <w:pStyle w:val="Listeafsnit"/>
              <w:spacing w:before="60" w:line="240" w:lineRule="auto"/>
              <w:rPr>
                <w:rFonts w:cs="Times New Roman"/>
                <w:sz w:val="20"/>
                <w:szCs w:val="20"/>
              </w:rPr>
            </w:pPr>
          </w:p>
          <w:p w14:paraId="3FC1EE83" w14:textId="77777777" w:rsidR="00287F65" w:rsidRPr="00300CD0" w:rsidRDefault="00287F65" w:rsidP="006712E3">
            <w:pPr>
              <w:pStyle w:val="Listeafsnit"/>
              <w:numPr>
                <w:ilvl w:val="0"/>
                <w:numId w:val="44"/>
              </w:numPr>
              <w:spacing w:before="60" w:line="240" w:lineRule="auto"/>
              <w:rPr>
                <w:rFonts w:cs="Times New Roman"/>
                <w:color w:val="000000"/>
                <w:sz w:val="20"/>
                <w:szCs w:val="20"/>
              </w:rPr>
            </w:pPr>
            <w:r w:rsidRPr="00300CD0">
              <w:rPr>
                <w:rFonts w:cs="Times New Roman"/>
                <w:color w:val="000000"/>
                <w:sz w:val="20"/>
                <w:szCs w:val="20"/>
              </w:rPr>
              <w:t>Årsplan:</w:t>
            </w:r>
          </w:p>
          <w:p w14:paraId="0DE7EB96"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545A4B9"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BCD0EC5"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4BC72EE"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7C920CB8"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9FEDD37"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11794FE4"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27212078" w14:textId="77777777" w:rsidR="00287F65" w:rsidRDefault="00287F65" w:rsidP="00287F65"/>
    <w:p w14:paraId="3CE761F4" w14:textId="7DE50582" w:rsidR="00287F65" w:rsidRDefault="00287F65" w:rsidP="00287F65">
      <w:pPr>
        <w:pStyle w:val="Typografi1"/>
        <w:numPr>
          <w:ilvl w:val="0"/>
          <w:numId w:val="0"/>
        </w:numPr>
        <w:rPr>
          <w:sz w:val="20"/>
          <w:szCs w:val="20"/>
        </w:rPr>
      </w:pPr>
      <w:r w:rsidRPr="00300CD0">
        <w:rPr>
          <w:sz w:val="20"/>
          <w:szCs w:val="20"/>
        </w:rPr>
        <w:t xml:space="preserve">Ændringer på aktionsniveau under indsatsområdet </w:t>
      </w:r>
      <w:r w:rsidR="00A05CC9" w:rsidRPr="00AE3F8A">
        <w:rPr>
          <w:sz w:val="20"/>
          <w:szCs w:val="20"/>
        </w:rPr>
        <w:t>Høstforsikring</w:t>
      </w:r>
    </w:p>
    <w:p w14:paraId="561143F6" w14:textId="77777777" w:rsidR="00A05CC9" w:rsidRDefault="00A05CC9" w:rsidP="00A05CC9"/>
    <w:p w14:paraId="61B57BDF" w14:textId="77777777" w:rsidR="002F19AA" w:rsidRPr="00300CD0" w:rsidRDefault="002F19AA" w:rsidP="002F19AA">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2F19AA" w:rsidRPr="00300CD0" w14:paraId="054E5ABD" w14:textId="77777777" w:rsidTr="00577206">
        <w:tc>
          <w:tcPr>
            <w:tcW w:w="1464" w:type="pct"/>
            <w:shd w:val="clear" w:color="auto" w:fill="F3F3F3"/>
          </w:tcPr>
          <w:p w14:paraId="0A5DF4AE" w14:textId="77777777" w:rsidR="002F19AA" w:rsidRPr="00300CD0" w:rsidRDefault="002F19AA"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51806272" w14:textId="77777777" w:rsidR="002F19AA" w:rsidRPr="00AE3F8A" w:rsidRDefault="002F19AA"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454D81D6" w14:textId="77777777" w:rsidR="002F19AA" w:rsidRPr="00AE3F8A" w:rsidRDefault="002F19AA"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497AC117" w14:textId="77777777" w:rsidR="002F19AA" w:rsidRPr="00AE3F8A" w:rsidRDefault="002F19AA"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2F19AA" w:rsidRPr="00300CD0" w14:paraId="71A8F04D" w14:textId="77777777" w:rsidTr="00577206">
        <w:tc>
          <w:tcPr>
            <w:tcW w:w="1464" w:type="pct"/>
          </w:tcPr>
          <w:p w14:paraId="29FBADCC"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37473A3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291E271"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1DBF27A7" w14:textId="77777777" w:rsidTr="00577206">
        <w:tc>
          <w:tcPr>
            <w:tcW w:w="1464" w:type="pct"/>
          </w:tcPr>
          <w:p w14:paraId="79179F5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A491065"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006BE4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1874CECA" w14:textId="77777777" w:rsidTr="00577206">
        <w:tc>
          <w:tcPr>
            <w:tcW w:w="1464" w:type="pct"/>
          </w:tcPr>
          <w:p w14:paraId="4960F46E"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78E015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DD75216"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1657CCDF" w14:textId="77777777" w:rsidTr="00577206">
        <w:tc>
          <w:tcPr>
            <w:tcW w:w="1464" w:type="pct"/>
          </w:tcPr>
          <w:p w14:paraId="542DE915"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053B255"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5ED2958"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27329B79" w14:textId="77777777" w:rsidTr="00577206">
        <w:tc>
          <w:tcPr>
            <w:tcW w:w="1464" w:type="pct"/>
          </w:tcPr>
          <w:p w14:paraId="415B35D8"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632D671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FD91CC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32CAB6D" w14:textId="77777777" w:rsidTr="00577206">
        <w:tc>
          <w:tcPr>
            <w:tcW w:w="1464" w:type="pct"/>
          </w:tcPr>
          <w:p w14:paraId="5B8330D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2F6B28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D2BC4E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6CE0F6A2" w14:textId="77777777" w:rsidTr="00577206">
        <w:tc>
          <w:tcPr>
            <w:tcW w:w="1464" w:type="pct"/>
          </w:tcPr>
          <w:p w14:paraId="13B95D93"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947964F"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5A5E4098"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615832FF" w14:textId="77777777" w:rsidTr="00577206">
        <w:tc>
          <w:tcPr>
            <w:tcW w:w="1464" w:type="pct"/>
          </w:tcPr>
          <w:p w14:paraId="0D62A8E1"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CF57551"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FA2530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0FA9395B" w14:textId="77777777" w:rsidR="002F19AA" w:rsidRDefault="002F19AA" w:rsidP="002F19AA"/>
    <w:p w14:paraId="153DC933" w14:textId="77777777" w:rsidR="002F19AA" w:rsidRDefault="002F19AA">
      <w:pPr>
        <w:spacing w:after="0" w:line="260" w:lineRule="atLeast"/>
        <w:rPr>
          <w:rFonts w:eastAsiaTheme="majorEastAsia" w:cstheme="majorBidi"/>
          <w:b/>
          <w:bCs/>
          <w:color w:val="003127"/>
          <w:sz w:val="20"/>
          <w:szCs w:val="20"/>
        </w:rPr>
      </w:pPr>
      <w:r>
        <w:rPr>
          <w:sz w:val="20"/>
          <w:szCs w:val="20"/>
        </w:rPr>
        <w:br w:type="page"/>
      </w:r>
    </w:p>
    <w:p w14:paraId="6A0A0DEE" w14:textId="5F59DB45" w:rsidR="002F19AA" w:rsidRDefault="002F19AA" w:rsidP="002F19AA">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2F19AA" w:rsidRPr="00AE3F8A" w14:paraId="3D55571E" w14:textId="77777777" w:rsidTr="00577206">
        <w:tc>
          <w:tcPr>
            <w:tcW w:w="1404" w:type="pct"/>
            <w:shd w:val="clear" w:color="auto" w:fill="F3F3F3"/>
          </w:tcPr>
          <w:p w14:paraId="1EC5544E" w14:textId="77777777" w:rsidR="002F19AA" w:rsidRPr="00AE3F8A" w:rsidRDefault="002F19AA"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133FFCF2" w14:textId="77777777" w:rsidR="002F19AA" w:rsidRDefault="002F19AA"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18D783C4" w14:textId="77777777" w:rsidR="002F19AA" w:rsidRPr="00AE3F8A" w:rsidRDefault="002F19AA"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1EE6C45B" w14:textId="77777777" w:rsidR="002F19AA" w:rsidRPr="00AE3F8A" w:rsidRDefault="002F19AA" w:rsidP="00577206">
            <w:pPr>
              <w:jc w:val="center"/>
              <w:rPr>
                <w:rFonts w:cs="Times New Roman"/>
                <w:b/>
                <w:sz w:val="20"/>
                <w:szCs w:val="20"/>
              </w:rPr>
            </w:pPr>
            <w:r>
              <w:rPr>
                <w:rFonts w:cs="Times New Roman"/>
                <w:b/>
                <w:sz w:val="20"/>
                <w:szCs w:val="20"/>
              </w:rPr>
              <w:t>Placering</w:t>
            </w:r>
          </w:p>
          <w:p w14:paraId="16079BD8" w14:textId="39C92048" w:rsidR="002F19AA" w:rsidRPr="00AE3F8A" w:rsidRDefault="0082505A" w:rsidP="00577206">
            <w:pPr>
              <w:jc w:val="center"/>
              <w:rPr>
                <w:rFonts w:cs="Times New Roman"/>
                <w:sz w:val="16"/>
                <w:szCs w:val="16"/>
              </w:rPr>
            </w:pPr>
            <w:r>
              <w:rPr>
                <w:rFonts w:cs="Times New Roman"/>
                <w:sz w:val="16"/>
                <w:szCs w:val="16"/>
              </w:rPr>
              <w:t>Medlemsnummer mm.</w:t>
            </w:r>
            <w:r w:rsidR="002F19AA" w:rsidRPr="00AE3F8A">
              <w:rPr>
                <w:rFonts w:cs="Times New Roman"/>
                <w:sz w:val="16"/>
                <w:szCs w:val="16"/>
              </w:rPr>
              <w:t xml:space="preserve"> på det medlem hvor investeringen er placeret. </w:t>
            </w:r>
          </w:p>
          <w:p w14:paraId="3CF27D91" w14:textId="77777777" w:rsidR="002F19AA" w:rsidRPr="00AE3F8A" w:rsidRDefault="002F19AA"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3DC8042F" w14:textId="77777777" w:rsidR="002F19AA" w:rsidRPr="00AE3F8A" w:rsidRDefault="002F19AA" w:rsidP="00577206">
            <w:pPr>
              <w:jc w:val="center"/>
              <w:rPr>
                <w:b/>
                <w:sz w:val="20"/>
                <w:szCs w:val="20"/>
              </w:rPr>
            </w:pPr>
            <w:r w:rsidRPr="00AE3F8A">
              <w:rPr>
                <w:rFonts w:cs="Times New Roman"/>
                <w:b/>
                <w:sz w:val="20"/>
                <w:szCs w:val="20"/>
              </w:rPr>
              <w:t>Begrundelse for ændring eller tilføjelse</w:t>
            </w:r>
          </w:p>
        </w:tc>
      </w:tr>
      <w:tr w:rsidR="002F19AA" w:rsidRPr="00AE3F8A" w14:paraId="6220D7E2" w14:textId="77777777" w:rsidTr="00577206">
        <w:tc>
          <w:tcPr>
            <w:tcW w:w="1404" w:type="pct"/>
          </w:tcPr>
          <w:p w14:paraId="0DFBDDC9"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1278313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805434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CF3DAE1"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96C3767" w14:textId="77777777" w:rsidTr="00577206">
        <w:tc>
          <w:tcPr>
            <w:tcW w:w="1404" w:type="pct"/>
          </w:tcPr>
          <w:p w14:paraId="2106D38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DEE383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6EE683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32123E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F4A304D" w14:textId="77777777" w:rsidTr="00577206">
        <w:tc>
          <w:tcPr>
            <w:tcW w:w="1404" w:type="pct"/>
          </w:tcPr>
          <w:p w14:paraId="4796515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CBC732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49B014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98DC84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5ACB3C35" w14:textId="77777777" w:rsidTr="00577206">
        <w:tc>
          <w:tcPr>
            <w:tcW w:w="1404" w:type="pct"/>
          </w:tcPr>
          <w:p w14:paraId="0C2BDD4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9D3D40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E79694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2C8C21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9C3CAF1" w14:textId="77777777" w:rsidTr="00577206">
        <w:tc>
          <w:tcPr>
            <w:tcW w:w="1404" w:type="pct"/>
          </w:tcPr>
          <w:p w14:paraId="41D1922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1FE08DE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4B199F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C6B41B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C88A418" w14:textId="77777777" w:rsidTr="00577206">
        <w:tc>
          <w:tcPr>
            <w:tcW w:w="1404" w:type="pct"/>
          </w:tcPr>
          <w:p w14:paraId="574D366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82CBF6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7B7657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1BBCBD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0B29B65" w14:textId="77777777" w:rsidTr="00577206">
        <w:tc>
          <w:tcPr>
            <w:tcW w:w="1404" w:type="pct"/>
          </w:tcPr>
          <w:p w14:paraId="110BF92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361E4C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D923BB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E0A001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1C977767" w14:textId="77777777" w:rsidTr="00577206">
        <w:tc>
          <w:tcPr>
            <w:tcW w:w="1404" w:type="pct"/>
          </w:tcPr>
          <w:p w14:paraId="1F00432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81C808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87CEEE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BE5DE8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910EAB9" w14:textId="77777777" w:rsidTr="00577206">
        <w:tc>
          <w:tcPr>
            <w:tcW w:w="1404" w:type="pct"/>
          </w:tcPr>
          <w:p w14:paraId="79CC7C6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34CCD73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169B04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E9B5B7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DC0E7E8" w14:textId="77777777" w:rsidTr="00577206">
        <w:tc>
          <w:tcPr>
            <w:tcW w:w="1404" w:type="pct"/>
          </w:tcPr>
          <w:p w14:paraId="4909BD2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15A999D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67FBAC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D2E215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55278DE1" w14:textId="77777777" w:rsidTr="00577206">
        <w:tc>
          <w:tcPr>
            <w:tcW w:w="1404" w:type="pct"/>
          </w:tcPr>
          <w:p w14:paraId="2C8D941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E75E90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C7A7D4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223DED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E944E3A" w14:textId="77777777" w:rsidTr="00577206">
        <w:tc>
          <w:tcPr>
            <w:tcW w:w="1404" w:type="pct"/>
          </w:tcPr>
          <w:p w14:paraId="697AD30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27FF32D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44D9CB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082376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2BC60AB" w14:textId="77777777" w:rsidTr="00577206">
        <w:tc>
          <w:tcPr>
            <w:tcW w:w="1404" w:type="pct"/>
          </w:tcPr>
          <w:p w14:paraId="6A89B87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4075E22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571CBD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9A67AA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C2D0187" w14:textId="77777777" w:rsidTr="00577206">
        <w:tc>
          <w:tcPr>
            <w:tcW w:w="1404" w:type="pct"/>
          </w:tcPr>
          <w:p w14:paraId="0FD5275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F51DB7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25D45F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F50DCA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90E0616" w14:textId="77777777" w:rsidTr="00577206">
        <w:tc>
          <w:tcPr>
            <w:tcW w:w="1404" w:type="pct"/>
          </w:tcPr>
          <w:p w14:paraId="15A07E4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918076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9E2114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0BDB67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1413AAC" w14:textId="77777777" w:rsidTr="00577206">
        <w:tc>
          <w:tcPr>
            <w:tcW w:w="1404" w:type="pct"/>
          </w:tcPr>
          <w:p w14:paraId="2A0C7AC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BCFA0E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75B972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FC19A1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7E74BBE9" w14:textId="77777777" w:rsidR="002F19AA" w:rsidRDefault="002F19AA" w:rsidP="002F19AA">
      <w:pPr>
        <w:pStyle w:val="Overskrift3"/>
        <w:rPr>
          <w:sz w:val="20"/>
          <w:szCs w:val="20"/>
        </w:rPr>
        <w:sectPr w:rsidR="002F19AA" w:rsidSect="003969E2">
          <w:pgSz w:w="11906" w:h="16838" w:code="9"/>
          <w:pgMar w:top="2041" w:right="1416" w:bottom="1701" w:left="1418" w:header="459" w:footer="782" w:gutter="0"/>
          <w:cols w:space="708"/>
          <w:titlePg/>
          <w:docGrid w:linePitch="360"/>
        </w:sectPr>
      </w:pPr>
    </w:p>
    <w:p w14:paraId="3C4A2613" w14:textId="14B85FE2" w:rsidR="00287F65" w:rsidRDefault="00287F65" w:rsidP="00CA31B3">
      <w:pPr>
        <w:pStyle w:val="Overskrift3"/>
      </w:pPr>
      <w:bookmarkStart w:id="52" w:name="_Toc126577410"/>
      <w:bookmarkStart w:id="53" w:name="_Toc126587540"/>
      <w:bookmarkStart w:id="54" w:name="_Toc126587738"/>
      <w:r w:rsidRPr="00287F65">
        <w:lastRenderedPageBreak/>
        <w:t>Administrationsomkostninger</w:t>
      </w:r>
      <w:bookmarkEnd w:id="52"/>
      <w:bookmarkEnd w:id="53"/>
      <w:bookmarkEnd w:id="54"/>
    </w:p>
    <w:p w14:paraId="2FFCE145" w14:textId="2DF7302A" w:rsidR="003969E2" w:rsidRPr="00300CD0" w:rsidRDefault="003969E2" w:rsidP="003969E2">
      <w:pPr>
        <w:spacing w:line="240" w:lineRule="auto"/>
        <w:ind w:right="-1476"/>
        <w:rPr>
          <w:rFonts w:cs="Times New Roman"/>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87F65" w:rsidRPr="00300CD0" w14:paraId="33BF7CFD" w14:textId="77777777" w:rsidTr="0061052E">
        <w:trPr>
          <w:trHeight w:val="426"/>
        </w:trPr>
        <w:tc>
          <w:tcPr>
            <w:tcW w:w="5000" w:type="pct"/>
            <w:shd w:val="clear" w:color="auto" w:fill="D9D9D9" w:themeFill="background1" w:themeFillShade="D9"/>
          </w:tcPr>
          <w:p w14:paraId="03A388B0" w14:textId="49A65315" w:rsidR="00287F65" w:rsidRPr="00AE3F8A" w:rsidRDefault="00AE3F8A" w:rsidP="00AE3F8A">
            <w:pPr>
              <w:rPr>
                <w:b/>
                <w:sz w:val="20"/>
                <w:szCs w:val="20"/>
              </w:rPr>
            </w:pPr>
            <w:r>
              <w:rPr>
                <w:b/>
                <w:sz w:val="20"/>
                <w:szCs w:val="20"/>
              </w:rPr>
              <w:t>Ændringer vedr. indsatsområde: 14.</w:t>
            </w:r>
            <w:r w:rsidRPr="00AE3F8A">
              <w:rPr>
                <w:b/>
                <w:sz w:val="20"/>
                <w:szCs w:val="20"/>
              </w:rPr>
              <w:t xml:space="preserve"> </w:t>
            </w:r>
            <w:r w:rsidR="00287F65" w:rsidRPr="00AE3F8A">
              <w:rPr>
                <w:b/>
                <w:sz w:val="20"/>
                <w:szCs w:val="20"/>
              </w:rPr>
              <w:t>Administrationsomkostninger</w:t>
            </w:r>
          </w:p>
        </w:tc>
      </w:tr>
      <w:tr w:rsidR="00287F65" w:rsidRPr="00300CD0" w14:paraId="072664CF" w14:textId="77777777" w:rsidTr="0061052E">
        <w:trPr>
          <w:trHeight w:val="730"/>
        </w:trPr>
        <w:tc>
          <w:tcPr>
            <w:tcW w:w="5000" w:type="pct"/>
          </w:tcPr>
          <w:p w14:paraId="542AC077" w14:textId="77777777" w:rsidR="00287F65" w:rsidRPr="00300CD0" w:rsidRDefault="00287F65" w:rsidP="006712E3">
            <w:pPr>
              <w:pStyle w:val="Listeafsnit"/>
              <w:numPr>
                <w:ilvl w:val="0"/>
                <w:numId w:val="45"/>
              </w:numPr>
              <w:spacing w:before="60" w:line="240" w:lineRule="auto"/>
              <w:rPr>
                <w:rFonts w:cs="Times New Roman"/>
                <w:color w:val="800000"/>
                <w:sz w:val="20"/>
                <w:szCs w:val="20"/>
              </w:rPr>
            </w:pPr>
            <w:r w:rsidRPr="00300CD0">
              <w:rPr>
                <w:rFonts w:cs="Times New Roman"/>
                <w:sz w:val="20"/>
                <w:szCs w:val="20"/>
              </w:rPr>
              <w:t xml:space="preserve">Beskrivelse: </w:t>
            </w: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tc>
      </w:tr>
      <w:tr w:rsidR="00287F65" w:rsidRPr="00300CD0" w14:paraId="77AD9564" w14:textId="77777777" w:rsidTr="0061052E">
        <w:tc>
          <w:tcPr>
            <w:tcW w:w="5000" w:type="pct"/>
          </w:tcPr>
          <w:p w14:paraId="66F608ED" w14:textId="77777777" w:rsidR="00287F65" w:rsidRPr="00300CD0" w:rsidRDefault="00287F65" w:rsidP="006712E3">
            <w:pPr>
              <w:pStyle w:val="Listeafsnit"/>
              <w:numPr>
                <w:ilvl w:val="0"/>
                <w:numId w:val="45"/>
              </w:numPr>
              <w:spacing w:before="60" w:line="240" w:lineRule="auto"/>
              <w:rPr>
                <w:rFonts w:cs="Times New Roman"/>
                <w:sz w:val="20"/>
                <w:szCs w:val="20"/>
              </w:rPr>
            </w:pPr>
            <w:r w:rsidRPr="00300CD0">
              <w:rPr>
                <w:rFonts w:cs="Times New Roman"/>
                <w:sz w:val="20"/>
                <w:szCs w:val="20"/>
              </w:rPr>
              <w:t xml:space="preserve">Varighed i år: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noProof/>
                <w:sz w:val="20"/>
                <w:szCs w:val="20"/>
              </w:rPr>
              <w:t> </w:t>
            </w:r>
            <w:r w:rsidRPr="00300CD0">
              <w:rPr>
                <w:rFonts w:cs="Times New Roman"/>
                <w:sz w:val="20"/>
                <w:szCs w:val="20"/>
              </w:rPr>
              <w:fldChar w:fldCharType="end"/>
            </w:r>
          </w:p>
          <w:p w14:paraId="07C160FD" w14:textId="77777777" w:rsidR="00287F65" w:rsidRPr="00300CD0" w:rsidRDefault="00287F65" w:rsidP="00D611DC">
            <w:pPr>
              <w:pStyle w:val="Listeafsnit"/>
              <w:spacing w:before="60" w:line="240" w:lineRule="auto"/>
              <w:rPr>
                <w:rFonts w:cs="Times New Roman"/>
                <w:sz w:val="20"/>
                <w:szCs w:val="20"/>
              </w:rPr>
            </w:pPr>
          </w:p>
          <w:p w14:paraId="20B28B2D" w14:textId="77777777" w:rsidR="00287F65" w:rsidRPr="00300CD0" w:rsidRDefault="00287F65" w:rsidP="006712E3">
            <w:pPr>
              <w:pStyle w:val="Listeafsnit"/>
              <w:numPr>
                <w:ilvl w:val="0"/>
                <w:numId w:val="45"/>
              </w:numPr>
              <w:spacing w:before="60" w:line="240" w:lineRule="auto"/>
              <w:rPr>
                <w:rFonts w:cs="Times New Roman"/>
                <w:color w:val="000000"/>
                <w:sz w:val="20"/>
                <w:szCs w:val="20"/>
              </w:rPr>
            </w:pPr>
            <w:r w:rsidRPr="00300CD0">
              <w:rPr>
                <w:rFonts w:cs="Times New Roman"/>
                <w:color w:val="000000"/>
                <w:sz w:val="20"/>
                <w:szCs w:val="20"/>
              </w:rPr>
              <w:t>Årsplan:</w:t>
            </w:r>
          </w:p>
          <w:p w14:paraId="7C91F8D6"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1)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704327D"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2)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4711ABEB"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3)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BFD2D4B" w14:textId="77777777" w:rsidR="00287F65" w:rsidRPr="00300CD0" w:rsidRDefault="00287F65" w:rsidP="00D611DC">
            <w:pPr>
              <w:spacing w:before="60" w:after="0" w:line="240" w:lineRule="auto"/>
              <w:rPr>
                <w:rFonts w:cs="Times New Roman"/>
                <w:color w:val="000000"/>
                <w:sz w:val="20"/>
                <w:szCs w:val="20"/>
              </w:rPr>
            </w:pPr>
            <w:r w:rsidRPr="00300CD0">
              <w:rPr>
                <w:rFonts w:cs="Times New Roman"/>
                <w:color w:val="000000"/>
                <w:sz w:val="20"/>
                <w:szCs w:val="20"/>
              </w:rPr>
              <w:t xml:space="preserve">4)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0ABF3E56"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5)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65C72389"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6)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p w14:paraId="23AB24C0" w14:textId="77777777" w:rsidR="00287F65" w:rsidRPr="00300CD0" w:rsidRDefault="00287F65" w:rsidP="00D611DC">
            <w:pPr>
              <w:spacing w:before="60" w:after="0" w:line="240" w:lineRule="auto"/>
              <w:rPr>
                <w:rFonts w:cs="Times New Roman"/>
                <w:sz w:val="20"/>
                <w:szCs w:val="20"/>
              </w:rPr>
            </w:pPr>
            <w:r w:rsidRPr="00300CD0">
              <w:rPr>
                <w:rFonts w:cs="Times New Roman"/>
                <w:color w:val="000000"/>
                <w:sz w:val="20"/>
                <w:szCs w:val="20"/>
              </w:rPr>
              <w:t xml:space="preserve">7) </w:t>
            </w:r>
            <w:r w:rsidRPr="00300CD0">
              <w:rPr>
                <w:rFonts w:cs="Times New Roman"/>
                <w:sz w:val="20"/>
                <w:szCs w:val="20"/>
              </w:rPr>
              <w:fldChar w:fldCharType="begin">
                <w:ffData>
                  <w:name w:val="Tekst2"/>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59490DA5" w14:textId="77777777" w:rsidR="00287F65" w:rsidRDefault="00287F65" w:rsidP="006712E3"/>
    <w:p w14:paraId="629D5791" w14:textId="5E6830D2" w:rsidR="00287F65" w:rsidRDefault="00287F65" w:rsidP="00287F65">
      <w:pPr>
        <w:pStyle w:val="Typografi1"/>
        <w:numPr>
          <w:ilvl w:val="0"/>
          <w:numId w:val="0"/>
        </w:numPr>
        <w:rPr>
          <w:sz w:val="20"/>
          <w:szCs w:val="20"/>
        </w:rPr>
      </w:pPr>
      <w:r w:rsidRPr="00300CD0">
        <w:rPr>
          <w:sz w:val="20"/>
          <w:szCs w:val="20"/>
        </w:rPr>
        <w:t xml:space="preserve">Ændringer på aktionsniveau under indsatsområdet </w:t>
      </w:r>
      <w:r w:rsidRPr="00287F65">
        <w:rPr>
          <w:sz w:val="20"/>
          <w:szCs w:val="20"/>
        </w:rPr>
        <w:t>Administrationsomkostninger</w:t>
      </w:r>
    </w:p>
    <w:p w14:paraId="6F691865" w14:textId="77777777" w:rsidR="00A05CC9" w:rsidRDefault="00A05CC9" w:rsidP="00A05CC9"/>
    <w:p w14:paraId="7E5C68EA" w14:textId="77777777" w:rsidR="002F19AA" w:rsidRPr="00300CD0" w:rsidRDefault="002F19AA" w:rsidP="002F19AA">
      <w:pPr>
        <w:pStyle w:val="Typografi1"/>
        <w:numPr>
          <w:ilvl w:val="0"/>
          <w:numId w:val="0"/>
        </w:numPr>
        <w:ind w:left="720"/>
        <w:rPr>
          <w:sz w:val="20"/>
          <w:szCs w:val="20"/>
        </w:rPr>
      </w:pPr>
      <w:r w:rsidRPr="00300CD0">
        <w:rPr>
          <w:sz w:val="20"/>
          <w:szCs w:val="20"/>
        </w:rPr>
        <w:t>Aktioner der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2F19AA" w:rsidRPr="00300CD0" w14:paraId="1FA8A942" w14:textId="77777777" w:rsidTr="00577206">
        <w:tc>
          <w:tcPr>
            <w:tcW w:w="1464" w:type="pct"/>
            <w:shd w:val="clear" w:color="auto" w:fill="F3F3F3"/>
          </w:tcPr>
          <w:p w14:paraId="3A31CC79" w14:textId="77777777" w:rsidR="002F19AA" w:rsidRPr="00300CD0" w:rsidRDefault="002F19AA"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237E145A" w14:textId="77777777" w:rsidR="002F19AA" w:rsidRPr="00AE3F8A" w:rsidRDefault="002F19AA"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36DF84BB" w14:textId="77777777" w:rsidR="002F19AA" w:rsidRPr="00AE3F8A" w:rsidRDefault="002F19AA"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37F3D113" w14:textId="77777777" w:rsidR="002F19AA" w:rsidRPr="00AE3F8A" w:rsidRDefault="002F19AA"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2F19AA" w:rsidRPr="00300CD0" w14:paraId="41CF02AD" w14:textId="77777777" w:rsidTr="00577206">
        <w:tc>
          <w:tcPr>
            <w:tcW w:w="1464" w:type="pct"/>
          </w:tcPr>
          <w:p w14:paraId="24721D46"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48D9C72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5BA940F" w14:textId="77777777" w:rsidR="002F19AA" w:rsidRPr="00300CD0" w:rsidRDefault="002F19AA" w:rsidP="00577206">
            <w:pPr>
              <w:spacing w:line="240" w:lineRule="auto"/>
              <w:rPr>
                <w:rFonts w:cs="Times New Roman"/>
                <w:color w:val="800000"/>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3F038B3E" w14:textId="77777777" w:rsidTr="00577206">
        <w:tc>
          <w:tcPr>
            <w:tcW w:w="1464" w:type="pct"/>
          </w:tcPr>
          <w:p w14:paraId="3DA69106"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A16556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5D7B33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3DA84D15" w14:textId="77777777" w:rsidTr="00577206">
        <w:tc>
          <w:tcPr>
            <w:tcW w:w="1464" w:type="pct"/>
          </w:tcPr>
          <w:p w14:paraId="060194D5"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05B7518D"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4C03B1A"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0B1B3BF5" w14:textId="77777777" w:rsidTr="00577206">
        <w:tc>
          <w:tcPr>
            <w:tcW w:w="1464" w:type="pct"/>
          </w:tcPr>
          <w:p w14:paraId="7CA1E309"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98FCA40"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4C4EEE5D"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2763673E" w14:textId="77777777" w:rsidTr="00577206">
        <w:tc>
          <w:tcPr>
            <w:tcW w:w="1464" w:type="pct"/>
          </w:tcPr>
          <w:p w14:paraId="2ED7D523"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r w:rsidRPr="00300CD0">
              <w:rPr>
                <w:rFonts w:cs="Times New Roman"/>
                <w:color w:val="632423"/>
                <w:sz w:val="20"/>
                <w:szCs w:val="20"/>
              </w:rPr>
              <w:t xml:space="preserve"> </w:t>
            </w:r>
          </w:p>
        </w:tc>
        <w:tc>
          <w:tcPr>
            <w:tcW w:w="1768" w:type="pct"/>
          </w:tcPr>
          <w:p w14:paraId="29185CD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6AF1FC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3CB4CBF5" w14:textId="77777777" w:rsidTr="00577206">
        <w:tc>
          <w:tcPr>
            <w:tcW w:w="1464" w:type="pct"/>
          </w:tcPr>
          <w:p w14:paraId="2B7C8DB7"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455774D"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3DCEAC4D"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7B8CC6CC" w14:textId="77777777" w:rsidTr="00577206">
        <w:tc>
          <w:tcPr>
            <w:tcW w:w="1464" w:type="pct"/>
          </w:tcPr>
          <w:p w14:paraId="7F014281"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6E613A28"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30114EE"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2F19AA" w:rsidRPr="00300CD0" w14:paraId="62F6D0F6" w14:textId="77777777" w:rsidTr="00577206">
        <w:tc>
          <w:tcPr>
            <w:tcW w:w="1464" w:type="pct"/>
          </w:tcPr>
          <w:p w14:paraId="62B3863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1C3164AC"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c>
          <w:tcPr>
            <w:tcW w:w="1768" w:type="pct"/>
          </w:tcPr>
          <w:p w14:paraId="2DEFC8CB" w14:textId="77777777" w:rsidR="002F19AA" w:rsidRPr="00300CD0" w:rsidRDefault="002F19AA" w:rsidP="00577206">
            <w:pPr>
              <w:spacing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31BB5691" w14:textId="77777777" w:rsidR="002F19AA" w:rsidRDefault="002F19AA" w:rsidP="002F19AA"/>
    <w:p w14:paraId="212426D8" w14:textId="77777777" w:rsidR="002F19AA" w:rsidRDefault="002F19AA">
      <w:pPr>
        <w:spacing w:after="0" w:line="260" w:lineRule="atLeast"/>
        <w:rPr>
          <w:rFonts w:eastAsiaTheme="majorEastAsia" w:cstheme="majorBidi"/>
          <w:b/>
          <w:bCs/>
          <w:color w:val="003127"/>
          <w:sz w:val="20"/>
          <w:szCs w:val="20"/>
        </w:rPr>
      </w:pPr>
      <w:r>
        <w:rPr>
          <w:sz w:val="20"/>
          <w:szCs w:val="20"/>
        </w:rPr>
        <w:br w:type="page"/>
      </w:r>
    </w:p>
    <w:p w14:paraId="7AF4D369" w14:textId="0814CDB4" w:rsidR="002F19AA" w:rsidRDefault="002F19AA" w:rsidP="002F19AA">
      <w:pPr>
        <w:pStyle w:val="Typografi1"/>
        <w:numPr>
          <w:ilvl w:val="0"/>
          <w:numId w:val="0"/>
        </w:numPr>
        <w:ind w:left="720"/>
        <w:rPr>
          <w:sz w:val="20"/>
          <w:szCs w:val="20"/>
        </w:rPr>
      </w:pPr>
      <w:r w:rsidRPr="00300CD0">
        <w:rPr>
          <w:sz w:val="20"/>
          <w:szCs w:val="20"/>
        </w:rPr>
        <w:lastRenderedPageBreak/>
        <w:t>Aktioner der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171"/>
        <w:gridCol w:w="2173"/>
        <w:gridCol w:w="2173"/>
      </w:tblGrid>
      <w:tr w:rsidR="002F19AA" w:rsidRPr="00AE3F8A" w14:paraId="274C9511" w14:textId="77777777" w:rsidTr="00577206">
        <w:tc>
          <w:tcPr>
            <w:tcW w:w="1404" w:type="pct"/>
            <w:shd w:val="clear" w:color="auto" w:fill="F3F3F3"/>
          </w:tcPr>
          <w:p w14:paraId="1D5F6213" w14:textId="77777777" w:rsidR="002F19AA" w:rsidRPr="00AE3F8A" w:rsidRDefault="002F19AA"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6F42415A" w14:textId="77777777" w:rsidR="002F19AA" w:rsidRDefault="002F19AA"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5BD1FA5A" w14:textId="77777777" w:rsidR="002F19AA" w:rsidRPr="00AE3F8A" w:rsidRDefault="002F19AA"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217E34D3" w14:textId="77777777" w:rsidR="002F19AA" w:rsidRPr="00AE3F8A" w:rsidRDefault="002F19AA" w:rsidP="00577206">
            <w:pPr>
              <w:jc w:val="center"/>
              <w:rPr>
                <w:rFonts w:cs="Times New Roman"/>
                <w:b/>
                <w:sz w:val="20"/>
                <w:szCs w:val="20"/>
              </w:rPr>
            </w:pPr>
            <w:r>
              <w:rPr>
                <w:rFonts w:cs="Times New Roman"/>
                <w:b/>
                <w:sz w:val="20"/>
                <w:szCs w:val="20"/>
              </w:rPr>
              <w:t>Placering</w:t>
            </w:r>
          </w:p>
          <w:p w14:paraId="01BD4C3C" w14:textId="2CBF8AC3" w:rsidR="002F19AA" w:rsidRPr="00AE3F8A" w:rsidRDefault="0082505A" w:rsidP="00577206">
            <w:pPr>
              <w:jc w:val="center"/>
              <w:rPr>
                <w:rFonts w:cs="Times New Roman"/>
                <w:sz w:val="16"/>
                <w:szCs w:val="16"/>
              </w:rPr>
            </w:pPr>
            <w:r>
              <w:rPr>
                <w:rFonts w:cs="Times New Roman"/>
                <w:sz w:val="16"/>
                <w:szCs w:val="16"/>
              </w:rPr>
              <w:t>Medlemsnummer mm. mm.</w:t>
            </w:r>
            <w:r w:rsidR="002F19AA" w:rsidRPr="00AE3F8A">
              <w:rPr>
                <w:rFonts w:cs="Times New Roman"/>
                <w:sz w:val="16"/>
                <w:szCs w:val="16"/>
              </w:rPr>
              <w:t xml:space="preserve"> på det medlem hvor investeringen er placeret. </w:t>
            </w:r>
          </w:p>
          <w:p w14:paraId="56225B82" w14:textId="77777777" w:rsidR="002F19AA" w:rsidRPr="00AE3F8A" w:rsidRDefault="002F19AA"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7F1D6F87" w14:textId="77777777" w:rsidR="002F19AA" w:rsidRPr="00AE3F8A" w:rsidRDefault="002F19AA" w:rsidP="00577206">
            <w:pPr>
              <w:jc w:val="center"/>
              <w:rPr>
                <w:b/>
                <w:sz w:val="20"/>
                <w:szCs w:val="20"/>
              </w:rPr>
            </w:pPr>
            <w:r w:rsidRPr="00AE3F8A">
              <w:rPr>
                <w:rFonts w:cs="Times New Roman"/>
                <w:b/>
                <w:sz w:val="20"/>
                <w:szCs w:val="20"/>
              </w:rPr>
              <w:t>Begrundelse for ændring eller tilføjelse</w:t>
            </w:r>
          </w:p>
        </w:tc>
      </w:tr>
      <w:tr w:rsidR="002F19AA" w:rsidRPr="00AE3F8A" w14:paraId="6F1F608D" w14:textId="77777777" w:rsidTr="00577206">
        <w:tc>
          <w:tcPr>
            <w:tcW w:w="1404" w:type="pct"/>
          </w:tcPr>
          <w:p w14:paraId="3FFF6CF1"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4503232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467911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434F81E" w14:textId="77777777" w:rsidR="002F19AA" w:rsidRPr="00AE3F8A" w:rsidRDefault="002F19AA" w:rsidP="00577206">
            <w:pPr>
              <w:spacing w:line="240" w:lineRule="auto"/>
              <w:rPr>
                <w:rFonts w:cs="Times New Roman"/>
                <w:color w:val="800000"/>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2084C97" w14:textId="77777777" w:rsidTr="00577206">
        <w:tc>
          <w:tcPr>
            <w:tcW w:w="1404" w:type="pct"/>
          </w:tcPr>
          <w:p w14:paraId="21C7F045"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E59420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1472B3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252801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4DB77568" w14:textId="77777777" w:rsidTr="00577206">
        <w:tc>
          <w:tcPr>
            <w:tcW w:w="1404" w:type="pct"/>
          </w:tcPr>
          <w:p w14:paraId="736F281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A615E5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46CBF6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AF82BDC"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DF0790C" w14:textId="77777777" w:rsidTr="00577206">
        <w:tc>
          <w:tcPr>
            <w:tcW w:w="1404" w:type="pct"/>
          </w:tcPr>
          <w:p w14:paraId="121FF29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EA9921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A559DD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1964C0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1B7801BD" w14:textId="77777777" w:rsidTr="00577206">
        <w:tc>
          <w:tcPr>
            <w:tcW w:w="1404" w:type="pct"/>
          </w:tcPr>
          <w:p w14:paraId="4D60918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0CBBF5E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1D4B30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7E4B17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A63E9DC" w14:textId="77777777" w:rsidTr="00577206">
        <w:tc>
          <w:tcPr>
            <w:tcW w:w="1404" w:type="pct"/>
          </w:tcPr>
          <w:p w14:paraId="65E7607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86B8C0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0E8564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C433C0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AE383CF" w14:textId="77777777" w:rsidTr="00577206">
        <w:tc>
          <w:tcPr>
            <w:tcW w:w="1404" w:type="pct"/>
          </w:tcPr>
          <w:p w14:paraId="260F71A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3988714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26FA26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FB6979F"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1B43373" w14:textId="77777777" w:rsidTr="00577206">
        <w:tc>
          <w:tcPr>
            <w:tcW w:w="1404" w:type="pct"/>
          </w:tcPr>
          <w:p w14:paraId="754455E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9A006C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B3129B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819D2A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24E28CF0" w14:textId="77777777" w:rsidTr="00577206">
        <w:tc>
          <w:tcPr>
            <w:tcW w:w="1404" w:type="pct"/>
          </w:tcPr>
          <w:p w14:paraId="2926C59B"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4F77847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7222CD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51FED6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1A05178" w14:textId="77777777" w:rsidTr="00577206">
        <w:tc>
          <w:tcPr>
            <w:tcW w:w="1404" w:type="pct"/>
          </w:tcPr>
          <w:p w14:paraId="22459FD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411CDF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A17C59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D04F10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6550656B" w14:textId="77777777" w:rsidTr="00577206">
        <w:tc>
          <w:tcPr>
            <w:tcW w:w="1404" w:type="pct"/>
          </w:tcPr>
          <w:p w14:paraId="5E6248F3"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7B9582B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1C5A58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66B816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30422A63" w14:textId="77777777" w:rsidTr="00577206">
        <w:tc>
          <w:tcPr>
            <w:tcW w:w="1404" w:type="pct"/>
          </w:tcPr>
          <w:p w14:paraId="584FB6A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051E0287"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B53A5D2"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030D4CA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F6A6E25" w14:textId="77777777" w:rsidTr="00577206">
        <w:tc>
          <w:tcPr>
            <w:tcW w:w="1404" w:type="pct"/>
          </w:tcPr>
          <w:p w14:paraId="7560E6A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r w:rsidRPr="00AE3F8A">
              <w:rPr>
                <w:rFonts w:cs="Times New Roman"/>
                <w:color w:val="632423"/>
                <w:sz w:val="20"/>
                <w:szCs w:val="20"/>
              </w:rPr>
              <w:t xml:space="preserve"> </w:t>
            </w:r>
          </w:p>
        </w:tc>
        <w:tc>
          <w:tcPr>
            <w:tcW w:w="1198" w:type="pct"/>
          </w:tcPr>
          <w:p w14:paraId="217D07C8"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54A05434"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25CB32D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02DA475D" w14:textId="77777777" w:rsidTr="00577206">
        <w:tc>
          <w:tcPr>
            <w:tcW w:w="1404" w:type="pct"/>
          </w:tcPr>
          <w:p w14:paraId="31106DF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5E566AA0"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34455F2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6461467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54D6A474" w14:textId="77777777" w:rsidTr="00577206">
        <w:tc>
          <w:tcPr>
            <w:tcW w:w="1404" w:type="pct"/>
          </w:tcPr>
          <w:p w14:paraId="0AF06A5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442D58BD"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AB22B2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402E8CA6"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r w:rsidR="002F19AA" w:rsidRPr="00AE3F8A" w14:paraId="74BA0C63" w14:textId="77777777" w:rsidTr="00577206">
        <w:tc>
          <w:tcPr>
            <w:tcW w:w="1404" w:type="pct"/>
          </w:tcPr>
          <w:p w14:paraId="496FE269"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8" w:type="pct"/>
          </w:tcPr>
          <w:p w14:paraId="644DC20A"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1619E90E"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c>
          <w:tcPr>
            <w:tcW w:w="1199" w:type="pct"/>
          </w:tcPr>
          <w:p w14:paraId="7B0E7561" w14:textId="77777777" w:rsidR="002F19AA" w:rsidRPr="00AE3F8A" w:rsidRDefault="002F19AA" w:rsidP="00577206">
            <w:pPr>
              <w:spacing w:line="240" w:lineRule="auto"/>
              <w:rPr>
                <w:rFonts w:cs="Times New Roman"/>
                <w:sz w:val="20"/>
                <w:szCs w:val="20"/>
              </w:rPr>
            </w:pPr>
            <w:r w:rsidRPr="00AE3F8A">
              <w:rPr>
                <w:rFonts w:cs="Times New Roman"/>
                <w:sz w:val="20"/>
                <w:szCs w:val="20"/>
              </w:rPr>
              <w:fldChar w:fldCharType="begin">
                <w:ffData>
                  <w:name w:val="Tekst1"/>
                  <w:enabled/>
                  <w:calcOnExit w:val="0"/>
                  <w:textInput/>
                </w:ffData>
              </w:fldChar>
            </w:r>
            <w:r w:rsidRPr="00AE3F8A">
              <w:rPr>
                <w:rFonts w:cs="Times New Roman"/>
                <w:sz w:val="20"/>
                <w:szCs w:val="20"/>
              </w:rPr>
              <w:instrText xml:space="preserve"> FORMTEXT </w:instrText>
            </w:r>
            <w:r w:rsidRPr="00AE3F8A">
              <w:rPr>
                <w:rFonts w:cs="Times New Roman"/>
                <w:sz w:val="20"/>
                <w:szCs w:val="20"/>
              </w:rPr>
            </w:r>
            <w:r w:rsidRPr="00AE3F8A">
              <w:rPr>
                <w:rFonts w:cs="Times New Roman"/>
                <w:sz w:val="20"/>
                <w:szCs w:val="20"/>
              </w:rPr>
              <w:fldChar w:fldCharType="separate"/>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noProof/>
                <w:sz w:val="20"/>
                <w:szCs w:val="20"/>
              </w:rPr>
              <w:t> </w:t>
            </w:r>
            <w:r w:rsidRPr="00AE3F8A">
              <w:rPr>
                <w:rFonts w:cs="Times New Roman"/>
                <w:sz w:val="20"/>
                <w:szCs w:val="20"/>
              </w:rPr>
              <w:fldChar w:fldCharType="end"/>
            </w:r>
          </w:p>
        </w:tc>
      </w:tr>
    </w:tbl>
    <w:p w14:paraId="207A1F70" w14:textId="77777777" w:rsidR="002F19AA" w:rsidRDefault="002F19AA" w:rsidP="002F19AA">
      <w:pPr>
        <w:pStyle w:val="Overskrift3"/>
        <w:rPr>
          <w:sz w:val="20"/>
          <w:szCs w:val="20"/>
        </w:rPr>
        <w:sectPr w:rsidR="002F19AA" w:rsidSect="003969E2">
          <w:pgSz w:w="11906" w:h="16838" w:code="9"/>
          <w:pgMar w:top="2041" w:right="1416" w:bottom="1701" w:left="1418" w:header="459" w:footer="782" w:gutter="0"/>
          <w:cols w:space="708"/>
          <w:titlePg/>
          <w:docGrid w:linePitch="360"/>
        </w:sectPr>
      </w:pPr>
    </w:p>
    <w:p w14:paraId="3861617F" w14:textId="03BFE446" w:rsidR="00DD39EB" w:rsidRPr="00300CD0" w:rsidRDefault="00A85C6C" w:rsidP="00CA31B3">
      <w:pPr>
        <w:pStyle w:val="Overskrift1"/>
        <w:numPr>
          <w:ilvl w:val="0"/>
          <w:numId w:val="47"/>
        </w:numPr>
        <w:spacing w:line="240" w:lineRule="auto"/>
        <w:rPr>
          <w:rFonts w:cs="Times New Roman"/>
          <w:sz w:val="20"/>
          <w:szCs w:val="20"/>
        </w:rPr>
      </w:pPr>
      <w:bookmarkStart w:id="55" w:name="_Toc126587739"/>
      <w:r w:rsidRPr="00300CD0">
        <w:rPr>
          <w:sz w:val="20"/>
          <w:szCs w:val="20"/>
        </w:rPr>
        <w:lastRenderedPageBreak/>
        <w:t>Aktioner under driftsprogram</w:t>
      </w:r>
      <w:bookmarkStart w:id="56" w:name="_Toc124490512"/>
      <w:r w:rsidR="003A78B5">
        <w:rPr>
          <w:sz w:val="20"/>
          <w:szCs w:val="20"/>
        </w:rPr>
        <w:t>met</w:t>
      </w:r>
      <w:bookmarkEnd w:id="55"/>
    </w:p>
    <w:p w14:paraId="0AE60BDF" w14:textId="77777777" w:rsidR="00DD39EB" w:rsidRPr="00300CD0" w:rsidRDefault="00DD39EB" w:rsidP="00DD39EB">
      <w:pPr>
        <w:rPr>
          <w:sz w:val="20"/>
          <w:szCs w:val="20"/>
        </w:rPr>
      </w:pPr>
      <w:r w:rsidRPr="00300CD0">
        <w:rPr>
          <w:sz w:val="20"/>
          <w:szCs w:val="20"/>
        </w:rPr>
        <w:t xml:space="preserve">Angiv alle aktioner for det samlede ændrede program. </w:t>
      </w:r>
    </w:p>
    <w:p w14:paraId="36622F79" w14:textId="68E0730E" w:rsidR="00447580" w:rsidRPr="00300CD0" w:rsidRDefault="00DD39EB" w:rsidP="00217DF7">
      <w:pPr>
        <w:rPr>
          <w:sz w:val="20"/>
          <w:szCs w:val="20"/>
        </w:rPr>
      </w:pPr>
      <w:r w:rsidRPr="00300CD0">
        <w:rPr>
          <w:sz w:val="20"/>
          <w:szCs w:val="20"/>
        </w:rPr>
        <w:t>Bilag 1 - Aktions-, Inventar- og Medlemsoversigt, udfyldes og indsendes elektronisk i forbindelse med ansøgningen</w:t>
      </w:r>
      <w:bookmarkEnd w:id="56"/>
      <w:r w:rsidR="003A78B5">
        <w:rPr>
          <w:sz w:val="20"/>
          <w:szCs w:val="20"/>
        </w:rPr>
        <w:t>.</w:t>
      </w:r>
    </w:p>
    <w:p w14:paraId="6FC3F70B" w14:textId="13399BCB" w:rsidR="00A85C6C" w:rsidRPr="00300CD0" w:rsidRDefault="00543029" w:rsidP="00CA31B3">
      <w:pPr>
        <w:pStyle w:val="Overskrift1"/>
        <w:numPr>
          <w:ilvl w:val="0"/>
          <w:numId w:val="47"/>
        </w:numPr>
        <w:rPr>
          <w:sz w:val="20"/>
          <w:szCs w:val="20"/>
        </w:rPr>
      </w:pPr>
      <w:bookmarkStart w:id="57" w:name="_Toc126587740"/>
      <w:r>
        <w:rPr>
          <w:sz w:val="20"/>
          <w:szCs w:val="20"/>
        </w:rPr>
        <w:t>Tilskuds</w:t>
      </w:r>
      <w:r w:rsidR="00A85C6C" w:rsidRPr="00300CD0">
        <w:rPr>
          <w:sz w:val="20"/>
          <w:szCs w:val="20"/>
        </w:rPr>
        <w:t>beregning</w:t>
      </w:r>
      <w:bookmarkEnd w:id="5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969"/>
      </w:tblGrid>
      <w:tr w:rsidR="00A85C6C" w:rsidRPr="00300CD0" w14:paraId="3FE92093" w14:textId="77777777" w:rsidTr="0061052E">
        <w:tc>
          <w:tcPr>
            <w:tcW w:w="5098" w:type="dxa"/>
            <w:shd w:val="clear" w:color="auto" w:fill="F3F3F3"/>
          </w:tcPr>
          <w:p w14:paraId="59F4312A" w14:textId="57E9DCEA" w:rsidR="00A85C6C" w:rsidRPr="00300CD0" w:rsidRDefault="003A78B5" w:rsidP="002F19AA">
            <w:pPr>
              <w:spacing w:before="60" w:after="60" w:line="240" w:lineRule="auto"/>
              <w:rPr>
                <w:rFonts w:cs="Times New Roman"/>
                <w:sz w:val="20"/>
                <w:szCs w:val="20"/>
              </w:rPr>
            </w:pPr>
            <w:r>
              <w:rPr>
                <w:rFonts w:cs="Times New Roman"/>
                <w:sz w:val="20"/>
                <w:szCs w:val="20"/>
              </w:rPr>
              <w:t>4</w:t>
            </w:r>
            <w:r w:rsidR="00A85C6C" w:rsidRPr="00300CD0">
              <w:rPr>
                <w:rFonts w:cs="Times New Roman"/>
                <w:sz w:val="20"/>
                <w:szCs w:val="20"/>
              </w:rPr>
              <w:t>.</w:t>
            </w:r>
            <w:r w:rsidR="002F19AA">
              <w:rPr>
                <w:rFonts w:cs="Times New Roman"/>
                <w:sz w:val="20"/>
                <w:szCs w:val="20"/>
              </w:rPr>
              <w:t>a</w:t>
            </w:r>
            <w:r w:rsidR="00A85C6C" w:rsidRPr="00300CD0">
              <w:rPr>
                <w:rFonts w:cs="Times New Roman"/>
                <w:sz w:val="20"/>
                <w:szCs w:val="20"/>
              </w:rPr>
              <w:t xml:space="preserve"> Ansøgt budget for driftsprogram, jf. ændringsanmodning</w:t>
            </w:r>
          </w:p>
        </w:tc>
        <w:tc>
          <w:tcPr>
            <w:tcW w:w="3969" w:type="dxa"/>
          </w:tcPr>
          <w:p w14:paraId="080EEEBB" w14:textId="77777777" w:rsidR="00A85C6C" w:rsidRPr="00300CD0" w:rsidRDefault="0053236E" w:rsidP="00DD39EB">
            <w:pPr>
              <w:spacing w:before="60" w:after="60"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r w:rsidR="00A85C6C" w:rsidRPr="00300CD0" w14:paraId="354A2894" w14:textId="77777777" w:rsidTr="0061052E">
        <w:tc>
          <w:tcPr>
            <w:tcW w:w="5098" w:type="dxa"/>
            <w:shd w:val="clear" w:color="auto" w:fill="F3F3F3"/>
          </w:tcPr>
          <w:p w14:paraId="6D937A6C" w14:textId="4BF32A3B" w:rsidR="00A85C6C" w:rsidRPr="00300CD0" w:rsidRDefault="003A78B5" w:rsidP="00543029">
            <w:pPr>
              <w:spacing w:before="60" w:after="60" w:line="240" w:lineRule="auto"/>
              <w:rPr>
                <w:rFonts w:cs="Times New Roman"/>
                <w:sz w:val="20"/>
                <w:szCs w:val="20"/>
              </w:rPr>
            </w:pPr>
            <w:r>
              <w:rPr>
                <w:rFonts w:cs="Times New Roman"/>
                <w:sz w:val="20"/>
                <w:szCs w:val="20"/>
              </w:rPr>
              <w:t>4</w:t>
            </w:r>
            <w:r w:rsidR="00A85C6C" w:rsidRPr="00300CD0">
              <w:rPr>
                <w:rFonts w:cs="Times New Roman"/>
                <w:sz w:val="20"/>
                <w:szCs w:val="20"/>
              </w:rPr>
              <w:t>.</w:t>
            </w:r>
            <w:r w:rsidR="002F19AA">
              <w:rPr>
                <w:rFonts w:cs="Times New Roman"/>
                <w:sz w:val="20"/>
                <w:szCs w:val="20"/>
              </w:rPr>
              <w:t>b</w:t>
            </w:r>
            <w:r w:rsidR="00A85C6C" w:rsidRPr="00300CD0">
              <w:rPr>
                <w:rFonts w:cs="Times New Roman"/>
                <w:sz w:val="20"/>
                <w:szCs w:val="20"/>
              </w:rPr>
              <w:t xml:space="preserve"> Budgetteret EU-</w:t>
            </w:r>
            <w:r w:rsidR="00543029">
              <w:rPr>
                <w:rFonts w:cs="Times New Roman"/>
                <w:sz w:val="20"/>
                <w:szCs w:val="20"/>
              </w:rPr>
              <w:t>tilskud</w:t>
            </w:r>
            <w:r w:rsidR="00A85C6C" w:rsidRPr="00300CD0">
              <w:rPr>
                <w:rFonts w:cs="Times New Roman"/>
                <w:sz w:val="20"/>
                <w:szCs w:val="20"/>
              </w:rPr>
              <w:t xml:space="preserve"> til driftsprogram, jf. ændringsanmodning</w:t>
            </w:r>
          </w:p>
        </w:tc>
        <w:tc>
          <w:tcPr>
            <w:tcW w:w="3969" w:type="dxa"/>
          </w:tcPr>
          <w:p w14:paraId="4DCC64F7" w14:textId="77777777" w:rsidR="00A85C6C" w:rsidRPr="00300CD0" w:rsidRDefault="0053236E" w:rsidP="00DD39EB">
            <w:pPr>
              <w:spacing w:before="60" w:after="60"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tbl>
      <w:tblPr>
        <w:tblStyle w:val="Tabel-Gitter"/>
        <w:tblW w:w="9067" w:type="dxa"/>
        <w:tblLook w:val="01E0" w:firstRow="1" w:lastRow="1" w:firstColumn="1" w:lastColumn="1" w:noHBand="0" w:noVBand="0"/>
      </w:tblPr>
      <w:tblGrid>
        <w:gridCol w:w="5098"/>
        <w:gridCol w:w="1985"/>
        <w:gridCol w:w="1984"/>
      </w:tblGrid>
      <w:tr w:rsidR="00217DF7" w:rsidRPr="00300CD0" w14:paraId="12C4BD2D" w14:textId="77777777" w:rsidTr="0061052E">
        <w:tc>
          <w:tcPr>
            <w:tcW w:w="5098" w:type="dxa"/>
            <w:tcBorders>
              <w:bottom w:val="single" w:sz="4" w:space="0" w:color="auto"/>
            </w:tcBorders>
            <w:shd w:val="clear" w:color="auto" w:fill="F2F2F2" w:themeFill="background1" w:themeFillShade="F2"/>
          </w:tcPr>
          <w:p w14:paraId="79038F3A" w14:textId="3B963AB9" w:rsidR="00217DF7" w:rsidRPr="00300CD0" w:rsidRDefault="003A78B5" w:rsidP="00217DF7">
            <w:pPr>
              <w:spacing w:before="60" w:after="60" w:line="240" w:lineRule="auto"/>
              <w:rPr>
                <w:rFonts w:cs="Times New Roman"/>
                <w:sz w:val="20"/>
                <w:szCs w:val="20"/>
              </w:rPr>
            </w:pPr>
            <w:r>
              <w:rPr>
                <w:rFonts w:cs="Times New Roman"/>
                <w:sz w:val="20"/>
                <w:szCs w:val="20"/>
              </w:rPr>
              <w:t>4</w:t>
            </w:r>
            <w:r w:rsidR="00217DF7" w:rsidRPr="00300CD0">
              <w:rPr>
                <w:rFonts w:cs="Times New Roman"/>
                <w:sz w:val="20"/>
                <w:szCs w:val="20"/>
              </w:rPr>
              <w:t>.</w:t>
            </w:r>
            <w:r w:rsidR="002F19AA">
              <w:rPr>
                <w:rFonts w:cs="Times New Roman"/>
                <w:sz w:val="20"/>
                <w:szCs w:val="20"/>
              </w:rPr>
              <w:t>c</w:t>
            </w:r>
            <w:r w:rsidR="00217DF7" w:rsidRPr="00300CD0">
              <w:rPr>
                <w:rFonts w:cs="Times New Roman"/>
                <w:sz w:val="20"/>
                <w:szCs w:val="20"/>
              </w:rPr>
              <w:t xml:space="preserve"> Søges der om ændringer i forbindelse med forhøjelse af tilskudsloftet til 4,6 pct. af referenceværdien</w:t>
            </w:r>
          </w:p>
          <w:p w14:paraId="189A9FA1" w14:textId="77777777" w:rsidR="00217DF7" w:rsidRPr="00300CD0" w:rsidRDefault="00217DF7" w:rsidP="00217DF7">
            <w:pPr>
              <w:spacing w:before="60" w:after="60" w:line="240" w:lineRule="auto"/>
              <w:rPr>
                <w:rFonts w:cs="Times New Roman"/>
                <w:sz w:val="20"/>
                <w:szCs w:val="20"/>
              </w:rPr>
            </w:pPr>
          </w:p>
        </w:tc>
        <w:tc>
          <w:tcPr>
            <w:tcW w:w="1985" w:type="dxa"/>
          </w:tcPr>
          <w:p w14:paraId="7EEAAB31" w14:textId="77777777" w:rsidR="00217DF7" w:rsidRPr="00300CD0" w:rsidRDefault="00217DF7" w:rsidP="00300CD0">
            <w:pPr>
              <w:spacing w:after="120"/>
              <w:rPr>
                <w:rFonts w:cs="Arial"/>
                <w:sz w:val="20"/>
                <w:szCs w:val="20"/>
              </w:rPr>
            </w:pPr>
            <w:r w:rsidRPr="00300CD0">
              <w:rPr>
                <w:rFonts w:cs="Arial"/>
                <w:sz w:val="20"/>
                <w:szCs w:val="20"/>
              </w:rPr>
              <w:t xml:space="preserve">Ja: </w:t>
            </w:r>
            <w:r w:rsidRPr="00300CD0">
              <w:rPr>
                <w:rFonts w:cs="Arial"/>
                <w:sz w:val="20"/>
                <w:szCs w:val="20"/>
              </w:rPr>
              <w:fldChar w:fldCharType="begin">
                <w:ffData>
                  <w:name w:val="Tekst1"/>
                  <w:enabled/>
                  <w:calcOnExit w:val="0"/>
                  <w:textInput/>
                </w:ffData>
              </w:fldChar>
            </w:r>
            <w:r w:rsidRPr="00300CD0">
              <w:rPr>
                <w:rFonts w:cs="Arial"/>
                <w:sz w:val="20"/>
                <w:szCs w:val="20"/>
              </w:rPr>
              <w:instrText xml:space="preserve"> FORMTEXT </w:instrText>
            </w:r>
            <w:r w:rsidRPr="00300CD0">
              <w:rPr>
                <w:rFonts w:cs="Arial"/>
                <w:sz w:val="20"/>
                <w:szCs w:val="20"/>
              </w:rPr>
            </w:r>
            <w:r w:rsidRPr="00300CD0">
              <w:rPr>
                <w:rFonts w:cs="Arial"/>
                <w:sz w:val="20"/>
                <w:szCs w:val="20"/>
              </w:rPr>
              <w:fldChar w:fldCharType="separate"/>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sz w:val="20"/>
                <w:szCs w:val="20"/>
              </w:rPr>
              <w:fldChar w:fldCharType="end"/>
            </w:r>
          </w:p>
          <w:p w14:paraId="0BB6707D" w14:textId="0EDF23D7" w:rsidR="00217DF7" w:rsidRPr="00300CD0" w:rsidRDefault="00217DF7" w:rsidP="00217DF7">
            <w:pPr>
              <w:spacing w:after="120"/>
              <w:rPr>
                <w:rFonts w:cs="Arial"/>
                <w:sz w:val="20"/>
                <w:szCs w:val="20"/>
              </w:rPr>
            </w:pPr>
            <w:r w:rsidRPr="00300CD0">
              <w:rPr>
                <w:rFonts w:cs="Arial"/>
                <w:sz w:val="20"/>
                <w:szCs w:val="20"/>
              </w:rPr>
              <w:t xml:space="preserve">Der udfyldes også tabel </w:t>
            </w:r>
            <w:r w:rsidRPr="00300CD0">
              <w:rPr>
                <w:rFonts w:cs="Arial"/>
                <w:sz w:val="20"/>
                <w:szCs w:val="20"/>
              </w:rPr>
              <w:fldChar w:fldCharType="begin"/>
            </w:r>
            <w:r w:rsidRPr="00300CD0">
              <w:rPr>
                <w:rFonts w:cs="Arial"/>
                <w:sz w:val="20"/>
                <w:szCs w:val="20"/>
              </w:rPr>
              <w:instrText xml:space="preserve"> REF _Ref126267611 \h </w:instrText>
            </w:r>
            <w:r w:rsidR="005B4131" w:rsidRPr="00300CD0">
              <w:rPr>
                <w:rFonts w:cs="Arial"/>
                <w:sz w:val="20"/>
                <w:szCs w:val="20"/>
              </w:rPr>
              <w:instrText xml:space="preserve"> \* MERGEFORMAT </w:instrText>
            </w:r>
            <w:r w:rsidRPr="00300CD0">
              <w:rPr>
                <w:rFonts w:cs="Arial"/>
                <w:sz w:val="20"/>
                <w:szCs w:val="20"/>
              </w:rPr>
            </w:r>
            <w:r w:rsidRPr="00300CD0">
              <w:rPr>
                <w:rFonts w:cs="Arial"/>
                <w:sz w:val="20"/>
                <w:szCs w:val="20"/>
              </w:rPr>
              <w:fldChar w:fldCharType="separate"/>
            </w:r>
            <w:r w:rsidRPr="00300CD0">
              <w:rPr>
                <w:sz w:val="20"/>
                <w:szCs w:val="20"/>
              </w:rPr>
              <w:t xml:space="preserve">Tabel </w:t>
            </w:r>
            <w:r w:rsidRPr="00300CD0">
              <w:rPr>
                <w:noProof/>
                <w:sz w:val="20"/>
                <w:szCs w:val="20"/>
              </w:rPr>
              <w:t>5</w:t>
            </w:r>
            <w:r w:rsidRPr="00300CD0">
              <w:rPr>
                <w:sz w:val="20"/>
                <w:szCs w:val="20"/>
              </w:rPr>
              <w:t>.</w:t>
            </w:r>
            <w:r w:rsidRPr="00300CD0">
              <w:rPr>
                <w:noProof/>
                <w:sz w:val="20"/>
                <w:szCs w:val="20"/>
              </w:rPr>
              <w:t>1</w:t>
            </w:r>
            <w:r w:rsidRPr="00300CD0">
              <w:rPr>
                <w:rFonts w:cs="Arial"/>
                <w:sz w:val="20"/>
                <w:szCs w:val="20"/>
              </w:rPr>
              <w:fldChar w:fldCharType="end"/>
            </w:r>
          </w:p>
        </w:tc>
        <w:tc>
          <w:tcPr>
            <w:tcW w:w="1984" w:type="dxa"/>
          </w:tcPr>
          <w:p w14:paraId="71061E49" w14:textId="77777777" w:rsidR="00217DF7" w:rsidRPr="00300CD0" w:rsidRDefault="00217DF7" w:rsidP="00300CD0">
            <w:pPr>
              <w:spacing w:after="120"/>
              <w:rPr>
                <w:rFonts w:cs="Arial"/>
                <w:sz w:val="20"/>
                <w:szCs w:val="20"/>
              </w:rPr>
            </w:pPr>
            <w:r w:rsidRPr="00300CD0">
              <w:rPr>
                <w:rFonts w:cs="Arial"/>
                <w:sz w:val="20"/>
                <w:szCs w:val="20"/>
              </w:rPr>
              <w:t xml:space="preserve">Nej: </w:t>
            </w:r>
            <w:r w:rsidRPr="00300CD0">
              <w:rPr>
                <w:rFonts w:cs="Arial"/>
                <w:sz w:val="20"/>
                <w:szCs w:val="20"/>
              </w:rPr>
              <w:fldChar w:fldCharType="begin">
                <w:ffData>
                  <w:name w:val="Tekst1"/>
                  <w:enabled/>
                  <w:calcOnExit w:val="0"/>
                  <w:textInput/>
                </w:ffData>
              </w:fldChar>
            </w:r>
            <w:r w:rsidRPr="00300CD0">
              <w:rPr>
                <w:rFonts w:cs="Arial"/>
                <w:sz w:val="20"/>
                <w:szCs w:val="20"/>
              </w:rPr>
              <w:instrText xml:space="preserve"> FORMTEXT </w:instrText>
            </w:r>
            <w:r w:rsidRPr="00300CD0">
              <w:rPr>
                <w:rFonts w:cs="Arial"/>
                <w:sz w:val="20"/>
                <w:szCs w:val="20"/>
              </w:rPr>
            </w:r>
            <w:r w:rsidRPr="00300CD0">
              <w:rPr>
                <w:rFonts w:cs="Arial"/>
                <w:sz w:val="20"/>
                <w:szCs w:val="20"/>
              </w:rPr>
              <w:fldChar w:fldCharType="separate"/>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sz w:val="20"/>
                <w:szCs w:val="20"/>
              </w:rPr>
              <w:fldChar w:fldCharType="end"/>
            </w:r>
          </w:p>
        </w:tc>
      </w:tr>
      <w:tr w:rsidR="00217DF7" w:rsidRPr="00300CD0" w14:paraId="530F29EA" w14:textId="77777777" w:rsidTr="0061052E">
        <w:tc>
          <w:tcPr>
            <w:tcW w:w="5098" w:type="dxa"/>
            <w:shd w:val="clear" w:color="auto" w:fill="F2F2F2" w:themeFill="background1" w:themeFillShade="F2"/>
          </w:tcPr>
          <w:p w14:paraId="209A1522" w14:textId="77692342" w:rsidR="00217DF7" w:rsidRPr="00300CD0" w:rsidRDefault="003A78B5" w:rsidP="00217DF7">
            <w:pPr>
              <w:spacing w:before="60" w:after="60" w:line="240" w:lineRule="auto"/>
              <w:rPr>
                <w:rFonts w:cs="Times New Roman"/>
                <w:sz w:val="20"/>
                <w:szCs w:val="20"/>
              </w:rPr>
            </w:pPr>
            <w:r>
              <w:rPr>
                <w:rFonts w:cs="Times New Roman"/>
                <w:sz w:val="20"/>
                <w:szCs w:val="20"/>
              </w:rPr>
              <w:t>4</w:t>
            </w:r>
            <w:r w:rsidR="00217DF7" w:rsidRPr="00300CD0">
              <w:rPr>
                <w:rFonts w:cs="Times New Roman"/>
                <w:sz w:val="20"/>
                <w:szCs w:val="20"/>
              </w:rPr>
              <w:t>.</w:t>
            </w:r>
            <w:r w:rsidR="002F19AA">
              <w:rPr>
                <w:rFonts w:cs="Times New Roman"/>
                <w:sz w:val="20"/>
                <w:szCs w:val="20"/>
              </w:rPr>
              <w:t>d</w:t>
            </w:r>
            <w:r w:rsidR="00217DF7" w:rsidRPr="00300CD0">
              <w:rPr>
                <w:rFonts w:cs="Times New Roman"/>
                <w:sz w:val="20"/>
                <w:szCs w:val="20"/>
              </w:rPr>
              <w:t xml:space="preserve"> Søges der om ændringer i forbindelse med aktioner med 60 pct. tilskud</w:t>
            </w:r>
          </w:p>
          <w:p w14:paraId="52296C27" w14:textId="77777777" w:rsidR="00217DF7" w:rsidRPr="00300CD0" w:rsidRDefault="00217DF7" w:rsidP="00217DF7">
            <w:pPr>
              <w:spacing w:before="60" w:after="60" w:line="240" w:lineRule="auto"/>
              <w:rPr>
                <w:rFonts w:cs="Times New Roman"/>
                <w:sz w:val="20"/>
                <w:szCs w:val="20"/>
              </w:rPr>
            </w:pPr>
          </w:p>
        </w:tc>
        <w:tc>
          <w:tcPr>
            <w:tcW w:w="1985" w:type="dxa"/>
          </w:tcPr>
          <w:p w14:paraId="1A26F3DB" w14:textId="77777777" w:rsidR="00217DF7" w:rsidRPr="00300CD0" w:rsidRDefault="00217DF7" w:rsidP="00300CD0">
            <w:pPr>
              <w:spacing w:after="120"/>
              <w:rPr>
                <w:rFonts w:cs="Arial"/>
                <w:sz w:val="20"/>
                <w:szCs w:val="20"/>
              </w:rPr>
            </w:pPr>
            <w:r w:rsidRPr="00300CD0">
              <w:rPr>
                <w:rFonts w:cs="Arial"/>
                <w:sz w:val="20"/>
                <w:szCs w:val="20"/>
              </w:rPr>
              <w:t xml:space="preserve">Ja: </w:t>
            </w:r>
            <w:r w:rsidRPr="00300CD0">
              <w:rPr>
                <w:rFonts w:cs="Arial"/>
                <w:sz w:val="20"/>
                <w:szCs w:val="20"/>
              </w:rPr>
              <w:fldChar w:fldCharType="begin">
                <w:ffData>
                  <w:name w:val="Tekst1"/>
                  <w:enabled/>
                  <w:calcOnExit w:val="0"/>
                  <w:textInput/>
                </w:ffData>
              </w:fldChar>
            </w:r>
            <w:r w:rsidRPr="00300CD0">
              <w:rPr>
                <w:rFonts w:cs="Arial"/>
                <w:sz w:val="20"/>
                <w:szCs w:val="20"/>
              </w:rPr>
              <w:instrText xml:space="preserve"> FORMTEXT </w:instrText>
            </w:r>
            <w:r w:rsidRPr="00300CD0">
              <w:rPr>
                <w:rFonts w:cs="Arial"/>
                <w:sz w:val="20"/>
                <w:szCs w:val="20"/>
              </w:rPr>
            </w:r>
            <w:r w:rsidRPr="00300CD0">
              <w:rPr>
                <w:rFonts w:cs="Arial"/>
                <w:sz w:val="20"/>
                <w:szCs w:val="20"/>
              </w:rPr>
              <w:fldChar w:fldCharType="separate"/>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sz w:val="20"/>
                <w:szCs w:val="20"/>
              </w:rPr>
              <w:fldChar w:fldCharType="end"/>
            </w:r>
          </w:p>
        </w:tc>
        <w:tc>
          <w:tcPr>
            <w:tcW w:w="1984" w:type="dxa"/>
          </w:tcPr>
          <w:p w14:paraId="6365CA4F" w14:textId="77777777" w:rsidR="00217DF7" w:rsidRPr="00300CD0" w:rsidRDefault="00217DF7" w:rsidP="00300CD0">
            <w:pPr>
              <w:spacing w:after="120"/>
              <w:rPr>
                <w:rFonts w:cs="Arial"/>
                <w:sz w:val="20"/>
                <w:szCs w:val="20"/>
              </w:rPr>
            </w:pPr>
            <w:r w:rsidRPr="00300CD0">
              <w:rPr>
                <w:rFonts w:cs="Arial"/>
                <w:sz w:val="20"/>
                <w:szCs w:val="20"/>
              </w:rPr>
              <w:t xml:space="preserve">Nej: </w:t>
            </w:r>
            <w:r w:rsidRPr="00300CD0">
              <w:rPr>
                <w:rFonts w:cs="Arial"/>
                <w:sz w:val="20"/>
                <w:szCs w:val="20"/>
              </w:rPr>
              <w:fldChar w:fldCharType="begin">
                <w:ffData>
                  <w:name w:val="Tekst1"/>
                  <w:enabled/>
                  <w:calcOnExit w:val="0"/>
                  <w:textInput/>
                </w:ffData>
              </w:fldChar>
            </w:r>
            <w:r w:rsidRPr="00300CD0">
              <w:rPr>
                <w:rFonts w:cs="Arial"/>
                <w:sz w:val="20"/>
                <w:szCs w:val="20"/>
              </w:rPr>
              <w:instrText xml:space="preserve"> FORMTEXT </w:instrText>
            </w:r>
            <w:r w:rsidRPr="00300CD0">
              <w:rPr>
                <w:rFonts w:cs="Arial"/>
                <w:sz w:val="20"/>
                <w:szCs w:val="20"/>
              </w:rPr>
            </w:r>
            <w:r w:rsidRPr="00300CD0">
              <w:rPr>
                <w:rFonts w:cs="Arial"/>
                <w:sz w:val="20"/>
                <w:szCs w:val="20"/>
              </w:rPr>
              <w:fldChar w:fldCharType="separate"/>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sz w:val="20"/>
                <w:szCs w:val="20"/>
              </w:rPr>
              <w:fldChar w:fldCharType="end"/>
            </w:r>
          </w:p>
        </w:tc>
      </w:tr>
      <w:tr w:rsidR="00217DF7" w:rsidRPr="00300CD0" w14:paraId="345B0193" w14:textId="77777777" w:rsidTr="0061052E">
        <w:tc>
          <w:tcPr>
            <w:tcW w:w="5098" w:type="dxa"/>
            <w:shd w:val="clear" w:color="auto" w:fill="F2F2F2" w:themeFill="background1" w:themeFillShade="F2"/>
          </w:tcPr>
          <w:p w14:paraId="07C7E175" w14:textId="56D95749" w:rsidR="00217DF7" w:rsidRPr="00300CD0" w:rsidRDefault="00217DF7" w:rsidP="00217DF7">
            <w:pPr>
              <w:spacing w:before="60" w:after="60" w:line="240" w:lineRule="auto"/>
              <w:rPr>
                <w:rFonts w:cs="Times New Roman"/>
                <w:sz w:val="20"/>
                <w:szCs w:val="20"/>
              </w:rPr>
            </w:pPr>
            <w:r w:rsidRPr="00300CD0">
              <w:rPr>
                <w:rFonts w:cs="Times New Roman"/>
                <w:sz w:val="20"/>
                <w:szCs w:val="20"/>
              </w:rPr>
              <w:t>4.</w:t>
            </w:r>
            <w:r w:rsidR="002F19AA">
              <w:rPr>
                <w:rFonts w:cs="Times New Roman"/>
                <w:sz w:val="20"/>
                <w:szCs w:val="20"/>
              </w:rPr>
              <w:t>e</w:t>
            </w:r>
            <w:r w:rsidRPr="00300CD0">
              <w:rPr>
                <w:rFonts w:cs="Times New Roman"/>
                <w:sz w:val="20"/>
                <w:szCs w:val="20"/>
              </w:rPr>
              <w:t xml:space="preserve"> Søges der om ændringer i forbindelse med aktioner med 80 pct. tilskud</w:t>
            </w:r>
          </w:p>
          <w:p w14:paraId="1A210B1D" w14:textId="77777777" w:rsidR="00217DF7" w:rsidRPr="00300CD0" w:rsidRDefault="00217DF7" w:rsidP="00217DF7">
            <w:pPr>
              <w:spacing w:before="60" w:after="60" w:line="240" w:lineRule="auto"/>
              <w:rPr>
                <w:rFonts w:cs="Times New Roman"/>
                <w:sz w:val="20"/>
                <w:szCs w:val="20"/>
              </w:rPr>
            </w:pPr>
          </w:p>
        </w:tc>
        <w:tc>
          <w:tcPr>
            <w:tcW w:w="1985" w:type="dxa"/>
          </w:tcPr>
          <w:p w14:paraId="00B42790" w14:textId="77777777" w:rsidR="00217DF7" w:rsidRPr="00300CD0" w:rsidRDefault="00217DF7" w:rsidP="00300CD0">
            <w:pPr>
              <w:spacing w:after="120"/>
              <w:rPr>
                <w:rFonts w:cs="Arial"/>
                <w:sz w:val="20"/>
                <w:szCs w:val="20"/>
              </w:rPr>
            </w:pPr>
            <w:r w:rsidRPr="00300CD0">
              <w:rPr>
                <w:rFonts w:cs="Arial"/>
                <w:sz w:val="20"/>
                <w:szCs w:val="20"/>
              </w:rPr>
              <w:t xml:space="preserve">Ja: </w:t>
            </w:r>
            <w:r w:rsidRPr="00300CD0">
              <w:rPr>
                <w:rFonts w:cs="Arial"/>
                <w:sz w:val="20"/>
                <w:szCs w:val="20"/>
              </w:rPr>
              <w:fldChar w:fldCharType="begin">
                <w:ffData>
                  <w:name w:val="Tekst1"/>
                  <w:enabled/>
                  <w:calcOnExit w:val="0"/>
                  <w:textInput/>
                </w:ffData>
              </w:fldChar>
            </w:r>
            <w:r w:rsidRPr="00300CD0">
              <w:rPr>
                <w:rFonts w:cs="Arial"/>
                <w:sz w:val="20"/>
                <w:szCs w:val="20"/>
              </w:rPr>
              <w:instrText xml:space="preserve"> FORMTEXT </w:instrText>
            </w:r>
            <w:r w:rsidRPr="00300CD0">
              <w:rPr>
                <w:rFonts w:cs="Arial"/>
                <w:sz w:val="20"/>
                <w:szCs w:val="20"/>
              </w:rPr>
            </w:r>
            <w:r w:rsidRPr="00300CD0">
              <w:rPr>
                <w:rFonts w:cs="Arial"/>
                <w:sz w:val="20"/>
                <w:szCs w:val="20"/>
              </w:rPr>
              <w:fldChar w:fldCharType="separate"/>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sz w:val="20"/>
                <w:szCs w:val="20"/>
              </w:rPr>
              <w:fldChar w:fldCharType="end"/>
            </w:r>
          </w:p>
        </w:tc>
        <w:tc>
          <w:tcPr>
            <w:tcW w:w="1984" w:type="dxa"/>
          </w:tcPr>
          <w:p w14:paraId="1A5E727E" w14:textId="77777777" w:rsidR="00217DF7" w:rsidRPr="00300CD0" w:rsidRDefault="00217DF7" w:rsidP="00300CD0">
            <w:pPr>
              <w:spacing w:after="120"/>
              <w:rPr>
                <w:rFonts w:cs="Arial"/>
                <w:sz w:val="20"/>
                <w:szCs w:val="20"/>
              </w:rPr>
            </w:pPr>
            <w:r w:rsidRPr="00300CD0">
              <w:rPr>
                <w:rFonts w:cs="Arial"/>
                <w:sz w:val="20"/>
                <w:szCs w:val="20"/>
              </w:rPr>
              <w:t xml:space="preserve">Nej: </w:t>
            </w:r>
            <w:r w:rsidRPr="00300CD0">
              <w:rPr>
                <w:rFonts w:cs="Arial"/>
                <w:sz w:val="20"/>
                <w:szCs w:val="20"/>
              </w:rPr>
              <w:fldChar w:fldCharType="begin">
                <w:ffData>
                  <w:name w:val="Tekst1"/>
                  <w:enabled/>
                  <w:calcOnExit w:val="0"/>
                  <w:textInput/>
                </w:ffData>
              </w:fldChar>
            </w:r>
            <w:r w:rsidRPr="00300CD0">
              <w:rPr>
                <w:rFonts w:cs="Arial"/>
                <w:sz w:val="20"/>
                <w:szCs w:val="20"/>
              </w:rPr>
              <w:instrText xml:space="preserve"> FORMTEXT </w:instrText>
            </w:r>
            <w:r w:rsidRPr="00300CD0">
              <w:rPr>
                <w:rFonts w:cs="Arial"/>
                <w:sz w:val="20"/>
                <w:szCs w:val="20"/>
              </w:rPr>
            </w:r>
            <w:r w:rsidRPr="00300CD0">
              <w:rPr>
                <w:rFonts w:cs="Arial"/>
                <w:sz w:val="20"/>
                <w:szCs w:val="20"/>
              </w:rPr>
              <w:fldChar w:fldCharType="separate"/>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sz w:val="20"/>
                <w:szCs w:val="20"/>
              </w:rPr>
              <w:fldChar w:fldCharType="end"/>
            </w:r>
          </w:p>
        </w:tc>
      </w:tr>
    </w:tbl>
    <w:p w14:paraId="2258336B" w14:textId="77777777" w:rsidR="00217DF7" w:rsidRPr="00300CD0" w:rsidRDefault="00217DF7" w:rsidP="00217DF7">
      <w:pPr>
        <w:rPr>
          <w:sz w:val="20"/>
          <w:szCs w:val="20"/>
        </w:rPr>
      </w:pPr>
    </w:p>
    <w:p w14:paraId="63D82979" w14:textId="77777777" w:rsidR="00CA31B3" w:rsidRDefault="00CA31B3">
      <w:pPr>
        <w:spacing w:after="0" w:line="260" w:lineRule="atLeast"/>
        <w:rPr>
          <w:rFonts w:cs="Arial"/>
          <w:b/>
          <w:bCs/>
          <w:sz w:val="20"/>
          <w:szCs w:val="20"/>
        </w:rPr>
      </w:pPr>
      <w:r>
        <w:rPr>
          <w:sz w:val="20"/>
          <w:szCs w:val="20"/>
        </w:rPr>
        <w:br w:type="page"/>
      </w:r>
    </w:p>
    <w:p w14:paraId="2CB944E2" w14:textId="074E59D0" w:rsidR="00217DF7" w:rsidRPr="00300CD0" w:rsidRDefault="00217DF7" w:rsidP="00CA31B3">
      <w:pPr>
        <w:pStyle w:val="Overskrift1"/>
        <w:numPr>
          <w:ilvl w:val="0"/>
          <w:numId w:val="47"/>
        </w:numPr>
        <w:rPr>
          <w:sz w:val="20"/>
          <w:szCs w:val="20"/>
        </w:rPr>
      </w:pPr>
      <w:bookmarkStart w:id="58" w:name="_Toc126587741"/>
      <w:r w:rsidRPr="00300CD0">
        <w:rPr>
          <w:sz w:val="20"/>
          <w:szCs w:val="20"/>
        </w:rPr>
        <w:lastRenderedPageBreak/>
        <w:t>Opdateret oversigt over aktioner der tænkes gennemført ved forhøjet tilskudsloft til 4,6 pct</w:t>
      </w:r>
      <w:r w:rsidR="00440CFC">
        <w:rPr>
          <w:sz w:val="20"/>
          <w:szCs w:val="20"/>
        </w:rPr>
        <w:t>.</w:t>
      </w:r>
      <w:r w:rsidRPr="00300CD0">
        <w:rPr>
          <w:sz w:val="20"/>
          <w:szCs w:val="20"/>
        </w:rPr>
        <w:t xml:space="preserve"> af referenceomsætningen</w:t>
      </w:r>
      <w:bookmarkEnd w:id="58"/>
    </w:p>
    <w:p w14:paraId="5A946C5A" w14:textId="2BD29E14" w:rsidR="00217DF7" w:rsidRPr="00300CD0" w:rsidRDefault="00217DF7" w:rsidP="00217DF7">
      <w:pPr>
        <w:pStyle w:val="Billedtekst"/>
        <w:keepNext/>
        <w:rPr>
          <w:sz w:val="20"/>
          <w:szCs w:val="20"/>
        </w:rPr>
      </w:pPr>
      <w:bookmarkStart w:id="59" w:name="_Ref126267611"/>
      <w:r w:rsidRPr="00300CD0">
        <w:rPr>
          <w:sz w:val="20"/>
          <w:szCs w:val="20"/>
        </w:rPr>
        <w:t xml:space="preserve">Tabel </w:t>
      </w:r>
      <w:r w:rsidR="00763C0D">
        <w:rPr>
          <w:sz w:val="20"/>
          <w:szCs w:val="20"/>
        </w:rPr>
        <w:fldChar w:fldCharType="begin"/>
      </w:r>
      <w:r w:rsidR="00763C0D">
        <w:rPr>
          <w:sz w:val="20"/>
          <w:szCs w:val="20"/>
        </w:rPr>
        <w:instrText xml:space="preserve"> STYLEREF 1 \s </w:instrText>
      </w:r>
      <w:r w:rsidR="00763C0D">
        <w:rPr>
          <w:sz w:val="20"/>
          <w:szCs w:val="20"/>
        </w:rPr>
        <w:fldChar w:fldCharType="separate"/>
      </w:r>
      <w:r w:rsidR="00763C0D">
        <w:rPr>
          <w:noProof/>
          <w:sz w:val="20"/>
          <w:szCs w:val="20"/>
        </w:rPr>
        <w:t>5</w:t>
      </w:r>
      <w:r w:rsidR="00763C0D">
        <w:rPr>
          <w:sz w:val="20"/>
          <w:szCs w:val="20"/>
        </w:rPr>
        <w:fldChar w:fldCharType="end"/>
      </w:r>
      <w:r w:rsidR="00763C0D">
        <w:rPr>
          <w:sz w:val="20"/>
          <w:szCs w:val="20"/>
        </w:rPr>
        <w:t>.</w:t>
      </w:r>
      <w:r w:rsidR="00763C0D">
        <w:rPr>
          <w:sz w:val="20"/>
          <w:szCs w:val="20"/>
        </w:rPr>
        <w:fldChar w:fldCharType="begin"/>
      </w:r>
      <w:r w:rsidR="00763C0D">
        <w:rPr>
          <w:sz w:val="20"/>
          <w:szCs w:val="20"/>
        </w:rPr>
        <w:instrText xml:space="preserve"> SEQ Tabel \* ARABIC \s 1 </w:instrText>
      </w:r>
      <w:r w:rsidR="00763C0D">
        <w:rPr>
          <w:sz w:val="20"/>
          <w:szCs w:val="20"/>
        </w:rPr>
        <w:fldChar w:fldCharType="separate"/>
      </w:r>
      <w:r w:rsidR="00763C0D">
        <w:rPr>
          <w:noProof/>
          <w:sz w:val="20"/>
          <w:szCs w:val="20"/>
        </w:rPr>
        <w:t>1</w:t>
      </w:r>
      <w:r w:rsidR="00763C0D">
        <w:rPr>
          <w:sz w:val="20"/>
          <w:szCs w:val="20"/>
        </w:rPr>
        <w:fldChar w:fldCharType="end"/>
      </w:r>
      <w:bookmarkEnd w:id="59"/>
      <w:r w:rsidRPr="00300CD0">
        <w:rPr>
          <w:sz w:val="20"/>
          <w:szCs w:val="20"/>
        </w:rPr>
        <w:t xml:space="preserve"> Aktioner der gennemføres for det forhøjede tilskudsloft</w:t>
      </w:r>
    </w:p>
    <w:tbl>
      <w:tblPr>
        <w:tblStyle w:val="MFVM-Tabel"/>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3"/>
        <w:gridCol w:w="3369"/>
      </w:tblGrid>
      <w:tr w:rsidR="00217DF7" w:rsidRPr="00300CD0" w14:paraId="24608076" w14:textId="77777777" w:rsidTr="00300CD0">
        <w:tc>
          <w:tcPr>
            <w:tcW w:w="5000" w:type="pct"/>
            <w:gridSpan w:val="2"/>
            <w:hideMark/>
          </w:tcPr>
          <w:p w14:paraId="0B0D9D84" w14:textId="77777777" w:rsidR="00217DF7" w:rsidRPr="00300CD0" w:rsidRDefault="00217DF7" w:rsidP="00300CD0">
            <w:pPr>
              <w:pStyle w:val="Tabel-TekstTotal"/>
              <w:rPr>
                <w:rFonts w:asciiTheme="minorHAnsi" w:hAnsiTheme="minorHAnsi"/>
                <w:color w:val="003127"/>
                <w:sz w:val="20"/>
                <w:szCs w:val="20"/>
              </w:rPr>
            </w:pPr>
            <w:r w:rsidRPr="00300CD0">
              <w:rPr>
                <w:rFonts w:asciiTheme="minorHAnsi" w:hAnsiTheme="minorHAnsi"/>
                <w:color w:val="003127"/>
                <w:sz w:val="20"/>
                <w:szCs w:val="20"/>
              </w:rPr>
              <w:t>Aktionstyper knyttet til målsætning vedr. Investering i innovation og forskning (</w:t>
            </w:r>
            <w:r w:rsidRPr="00300CD0">
              <w:rPr>
                <w:rFonts w:asciiTheme="minorHAnsi" w:hAnsiTheme="minorHAnsi"/>
                <w:sz w:val="20"/>
                <w:szCs w:val="20"/>
              </w:rPr>
              <w:t>artikel 46, litra d)</w:t>
            </w:r>
          </w:p>
        </w:tc>
      </w:tr>
      <w:tr w:rsidR="00217DF7" w:rsidRPr="00300CD0" w14:paraId="46DFD109" w14:textId="77777777" w:rsidTr="00300CD0">
        <w:tc>
          <w:tcPr>
            <w:tcW w:w="5000" w:type="pct"/>
            <w:gridSpan w:val="2"/>
            <w:hideMark/>
          </w:tcPr>
          <w:p w14:paraId="252CE87D" w14:textId="77777777" w:rsidR="00217DF7" w:rsidRPr="00300CD0" w:rsidRDefault="00217DF7" w:rsidP="00300CD0">
            <w:pPr>
              <w:pStyle w:val="Tabel-Tekst"/>
              <w:ind w:left="0"/>
              <w:rPr>
                <w:rFonts w:asciiTheme="minorHAnsi" w:hAnsiTheme="minorHAnsi"/>
                <w:color w:val="003127"/>
                <w:sz w:val="20"/>
                <w:szCs w:val="20"/>
              </w:rPr>
            </w:pPr>
          </w:p>
        </w:tc>
      </w:tr>
      <w:tr w:rsidR="00217DF7" w:rsidRPr="00300CD0" w14:paraId="5DDC17F2" w14:textId="77777777" w:rsidTr="00300CD0">
        <w:tc>
          <w:tcPr>
            <w:tcW w:w="5000" w:type="pct"/>
            <w:gridSpan w:val="2"/>
            <w:hideMark/>
          </w:tcPr>
          <w:p w14:paraId="13632701" w14:textId="77777777" w:rsidR="00217DF7" w:rsidRPr="00300CD0" w:rsidRDefault="00217DF7" w:rsidP="00300CD0">
            <w:pPr>
              <w:pStyle w:val="Tabel-Tekst"/>
              <w:rPr>
                <w:rFonts w:asciiTheme="minorHAnsi" w:hAnsiTheme="minorHAnsi"/>
                <w:color w:val="003127"/>
                <w:sz w:val="20"/>
                <w:szCs w:val="20"/>
              </w:rPr>
            </w:pPr>
          </w:p>
        </w:tc>
      </w:tr>
      <w:tr w:rsidR="00217DF7" w:rsidRPr="00300CD0" w14:paraId="5498F930" w14:textId="77777777" w:rsidTr="00300CD0">
        <w:trPr>
          <w:trHeight w:val="493"/>
        </w:trPr>
        <w:tc>
          <w:tcPr>
            <w:tcW w:w="3278" w:type="pct"/>
          </w:tcPr>
          <w:p w14:paraId="5F8F7CCC"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Aktionsnummer</w:t>
            </w:r>
          </w:p>
        </w:tc>
        <w:tc>
          <w:tcPr>
            <w:tcW w:w="1722" w:type="pct"/>
          </w:tcPr>
          <w:p w14:paraId="1EB38ECE"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olor w:val="003127"/>
                <w:sz w:val="20"/>
                <w:szCs w:val="20"/>
              </w:rPr>
              <w:t>PO aktionsnummre</w:t>
            </w:r>
          </w:p>
          <w:p w14:paraId="697A2F81" w14:textId="77777777" w:rsidR="00217DF7" w:rsidRPr="00300CD0" w:rsidRDefault="00217DF7" w:rsidP="00300CD0">
            <w:pPr>
              <w:pStyle w:val="Tabel-Tekst"/>
              <w:ind w:left="142"/>
              <w:rPr>
                <w:rFonts w:asciiTheme="minorHAnsi" w:hAnsiTheme="minorHAnsi"/>
                <w:color w:val="003127"/>
                <w:sz w:val="20"/>
                <w:szCs w:val="20"/>
              </w:rPr>
            </w:pPr>
          </w:p>
          <w:p w14:paraId="0F7D4A53" w14:textId="77777777" w:rsidR="00217DF7" w:rsidRPr="00300CD0" w:rsidRDefault="00217DF7" w:rsidP="00300CD0">
            <w:pPr>
              <w:pStyle w:val="Tabel-Tekst"/>
              <w:ind w:left="142"/>
              <w:rPr>
                <w:rFonts w:asciiTheme="minorHAnsi" w:hAnsiTheme="minorHAnsi"/>
                <w:color w:val="003127"/>
                <w:sz w:val="20"/>
                <w:szCs w:val="20"/>
              </w:rPr>
            </w:pPr>
          </w:p>
        </w:tc>
      </w:tr>
      <w:tr w:rsidR="00217DF7" w:rsidRPr="00300CD0" w14:paraId="15C71E17" w14:textId="77777777" w:rsidTr="00300CD0">
        <w:trPr>
          <w:trHeight w:val="493"/>
        </w:trPr>
        <w:tc>
          <w:tcPr>
            <w:tcW w:w="3278" w:type="pct"/>
            <w:shd w:val="clear" w:color="auto" w:fill="D9D9D9" w:themeFill="background1" w:themeFillShade="D9"/>
          </w:tcPr>
          <w:p w14:paraId="0B9C98A2"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1.3 Investering i innovation, forskning i og udvikling af bæredygtige produktionsmetoder mv.</w:t>
            </w:r>
          </w:p>
        </w:tc>
        <w:tc>
          <w:tcPr>
            <w:tcW w:w="1722" w:type="pct"/>
          </w:tcPr>
          <w:p w14:paraId="11982B70"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2C87CB54" w14:textId="77777777" w:rsidTr="00300CD0">
        <w:trPr>
          <w:trHeight w:val="491"/>
        </w:trPr>
        <w:tc>
          <w:tcPr>
            <w:tcW w:w="3278" w:type="pct"/>
            <w:shd w:val="clear" w:color="auto" w:fill="D9D9D9" w:themeFill="background1" w:themeFillShade="D9"/>
          </w:tcPr>
          <w:p w14:paraId="12DA06E4"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4.3 Investering i innovation, forskning i og udvikling i økologisk produktion.</w:t>
            </w:r>
          </w:p>
        </w:tc>
        <w:tc>
          <w:tcPr>
            <w:tcW w:w="1722" w:type="pct"/>
          </w:tcPr>
          <w:p w14:paraId="51470496"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67521572" w14:textId="77777777" w:rsidTr="00300CD0">
        <w:trPr>
          <w:trHeight w:val="491"/>
        </w:trPr>
        <w:tc>
          <w:tcPr>
            <w:tcW w:w="3278" w:type="pct"/>
            <w:shd w:val="clear" w:color="auto" w:fill="D9D9D9" w:themeFill="background1" w:themeFillShade="D9"/>
          </w:tcPr>
          <w:p w14:paraId="70903160"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5.1 Investering i innovation, forskning i og udvikling i integreret produktion.</w:t>
            </w:r>
          </w:p>
        </w:tc>
        <w:tc>
          <w:tcPr>
            <w:tcW w:w="1722" w:type="pct"/>
          </w:tcPr>
          <w:p w14:paraId="66C3243D"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668DFEED" w14:textId="77777777" w:rsidTr="00300CD0">
        <w:trPr>
          <w:trHeight w:val="491"/>
        </w:trPr>
        <w:tc>
          <w:tcPr>
            <w:tcW w:w="3278" w:type="pct"/>
            <w:tcBorders>
              <w:bottom w:val="single" w:sz="4" w:space="0" w:color="auto"/>
            </w:tcBorders>
            <w:shd w:val="clear" w:color="auto" w:fill="D9D9D9" w:themeFill="background1" w:themeFillShade="D9"/>
          </w:tcPr>
          <w:p w14:paraId="530D95B9"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9.2 Investering i innovation, forskning og udvikling målrettet modvirkning af / tilpasning til klimaforandringer.</w:t>
            </w:r>
          </w:p>
        </w:tc>
        <w:tc>
          <w:tcPr>
            <w:tcW w:w="1722" w:type="pct"/>
            <w:tcBorders>
              <w:bottom w:val="single" w:sz="4" w:space="0" w:color="auto"/>
            </w:tcBorders>
          </w:tcPr>
          <w:p w14:paraId="4B35B5D8"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07EEA4B4" w14:textId="77777777" w:rsidTr="00300CD0">
        <w:tc>
          <w:tcPr>
            <w:tcW w:w="5000" w:type="pct"/>
            <w:gridSpan w:val="2"/>
            <w:tcBorders>
              <w:bottom w:val="single" w:sz="12" w:space="0" w:color="auto"/>
            </w:tcBorders>
            <w:hideMark/>
          </w:tcPr>
          <w:p w14:paraId="7079B3AB" w14:textId="77777777" w:rsidR="00217DF7" w:rsidRPr="00300CD0" w:rsidRDefault="00217DF7" w:rsidP="00300CD0">
            <w:pPr>
              <w:pStyle w:val="Tabel-TekstTotal"/>
              <w:rPr>
                <w:rFonts w:asciiTheme="minorHAnsi" w:hAnsiTheme="minorHAnsi"/>
                <w:color w:val="003127"/>
                <w:sz w:val="20"/>
                <w:szCs w:val="20"/>
              </w:rPr>
            </w:pPr>
            <w:r w:rsidRPr="00300CD0">
              <w:rPr>
                <w:rFonts w:asciiTheme="minorHAnsi" w:hAnsiTheme="minorHAnsi"/>
                <w:color w:val="003127"/>
                <w:sz w:val="20"/>
                <w:szCs w:val="20"/>
              </w:rPr>
              <w:t>Aktioner knyttet til målsætning vedr.</w:t>
            </w:r>
            <w:r w:rsidRPr="00300CD0" w:rsidDel="002F593A">
              <w:rPr>
                <w:rFonts w:asciiTheme="minorHAnsi" w:hAnsiTheme="minorHAnsi"/>
                <w:color w:val="003127"/>
                <w:sz w:val="20"/>
                <w:szCs w:val="20"/>
              </w:rPr>
              <w:t xml:space="preserve"> </w:t>
            </w:r>
            <w:r w:rsidRPr="00300CD0">
              <w:rPr>
                <w:rFonts w:asciiTheme="minorHAnsi" w:hAnsiTheme="minorHAnsi"/>
                <w:color w:val="003127"/>
                <w:sz w:val="20"/>
                <w:szCs w:val="20"/>
              </w:rPr>
              <w:t>miljø (</w:t>
            </w:r>
            <w:r w:rsidRPr="00300CD0">
              <w:rPr>
                <w:rFonts w:asciiTheme="minorHAnsi" w:hAnsiTheme="minorHAnsi"/>
                <w:sz w:val="20"/>
                <w:szCs w:val="20"/>
              </w:rPr>
              <w:t xml:space="preserve">artikel 46, litra e) </w:t>
            </w:r>
          </w:p>
        </w:tc>
      </w:tr>
      <w:tr w:rsidR="00217DF7" w:rsidRPr="00300CD0" w14:paraId="4A896120" w14:textId="77777777" w:rsidTr="00300CD0">
        <w:trPr>
          <w:trHeight w:val="296"/>
        </w:trPr>
        <w:tc>
          <w:tcPr>
            <w:tcW w:w="3278" w:type="pct"/>
            <w:tcBorders>
              <w:top w:val="single" w:sz="12" w:space="0" w:color="auto"/>
            </w:tcBorders>
          </w:tcPr>
          <w:p w14:paraId="69315159"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Aktionsnummer</w:t>
            </w:r>
          </w:p>
        </w:tc>
        <w:tc>
          <w:tcPr>
            <w:tcW w:w="1722" w:type="pct"/>
            <w:tcBorders>
              <w:top w:val="single" w:sz="12" w:space="0" w:color="auto"/>
            </w:tcBorders>
          </w:tcPr>
          <w:p w14:paraId="240AB9DF"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olor w:val="003127"/>
                <w:sz w:val="20"/>
                <w:szCs w:val="20"/>
              </w:rPr>
              <w:t>PO’ens aktionsnumre</w:t>
            </w:r>
          </w:p>
        </w:tc>
      </w:tr>
      <w:tr w:rsidR="00217DF7" w:rsidRPr="00300CD0" w14:paraId="185D89F3" w14:textId="77777777" w:rsidTr="00300CD0">
        <w:trPr>
          <w:trHeight w:val="296"/>
        </w:trPr>
        <w:tc>
          <w:tcPr>
            <w:tcW w:w="3278" w:type="pct"/>
            <w:shd w:val="clear" w:color="auto" w:fill="D9D9D9" w:themeFill="background1" w:themeFillShade="D9"/>
          </w:tcPr>
          <w:p w14:paraId="135FDC8C"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1.4 Investering målrettet miljø jf. miljøpositivlisten.</w:t>
            </w:r>
          </w:p>
        </w:tc>
        <w:tc>
          <w:tcPr>
            <w:tcW w:w="1722" w:type="pct"/>
          </w:tcPr>
          <w:p w14:paraId="5F9CAB1E"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03C35B91" w14:textId="77777777" w:rsidTr="00300CD0">
        <w:trPr>
          <w:trHeight w:val="295"/>
        </w:trPr>
        <w:tc>
          <w:tcPr>
            <w:tcW w:w="3278" w:type="pct"/>
            <w:shd w:val="clear" w:color="auto" w:fill="D9D9D9" w:themeFill="background1" w:themeFillShade="D9"/>
          </w:tcPr>
          <w:p w14:paraId="5781DFE8"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2.3 Rådgivning, uddannelse og kurser vedr. produktionsmetoder og -teknikker, der tager hensyn til miljøet-  produktionspraksis, der er modstandsdygtig over for skadegørere og sygdomme.</w:t>
            </w:r>
          </w:p>
        </w:tc>
        <w:tc>
          <w:tcPr>
            <w:tcW w:w="1722" w:type="pct"/>
          </w:tcPr>
          <w:p w14:paraId="2C779CB3"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2420AF50" w14:textId="77777777" w:rsidTr="00300CD0">
        <w:trPr>
          <w:trHeight w:val="295"/>
        </w:trPr>
        <w:tc>
          <w:tcPr>
            <w:tcW w:w="3278" w:type="pct"/>
            <w:shd w:val="clear" w:color="auto" w:fill="D9D9D9" w:themeFill="background1" w:themeFillShade="D9"/>
          </w:tcPr>
          <w:p w14:paraId="789C89A9"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4.1 Erhvervelse af anlægsaktiver til økologisk produktion jf. miljøpositivlisten.</w:t>
            </w:r>
          </w:p>
        </w:tc>
        <w:tc>
          <w:tcPr>
            <w:tcW w:w="1722" w:type="pct"/>
          </w:tcPr>
          <w:p w14:paraId="285A1D3F"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27A86BB1" w14:textId="77777777" w:rsidTr="00300CD0">
        <w:trPr>
          <w:trHeight w:val="295"/>
        </w:trPr>
        <w:tc>
          <w:tcPr>
            <w:tcW w:w="3278" w:type="pct"/>
            <w:shd w:val="clear" w:color="auto" w:fill="D9D9D9" w:themeFill="background1" w:themeFillShade="D9"/>
          </w:tcPr>
          <w:p w14:paraId="14F25719"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4.2 Indkøb af flerårige certificerede økologiske planter og specifikke meromkostninger til økologisk plante- og frømateriale.</w:t>
            </w:r>
          </w:p>
        </w:tc>
        <w:tc>
          <w:tcPr>
            <w:tcW w:w="1722" w:type="pct"/>
          </w:tcPr>
          <w:p w14:paraId="3004150D"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6D4C0A58" w14:textId="77777777" w:rsidTr="00300CD0">
        <w:trPr>
          <w:trHeight w:val="295"/>
        </w:trPr>
        <w:tc>
          <w:tcPr>
            <w:tcW w:w="3278" w:type="pct"/>
            <w:shd w:val="clear" w:color="auto" w:fill="D9D9D9" w:themeFill="background1" w:themeFillShade="D9"/>
          </w:tcPr>
          <w:p w14:paraId="03382239"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4.4 Rådgivning og uddannelse vedr. økologisk produktion.</w:t>
            </w:r>
          </w:p>
        </w:tc>
        <w:tc>
          <w:tcPr>
            <w:tcW w:w="1722" w:type="pct"/>
          </w:tcPr>
          <w:p w14:paraId="1B858BAC"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4987D3C0" w14:textId="77777777" w:rsidTr="00300CD0">
        <w:trPr>
          <w:trHeight w:val="295"/>
        </w:trPr>
        <w:tc>
          <w:tcPr>
            <w:tcW w:w="3278" w:type="pct"/>
            <w:shd w:val="clear" w:color="auto" w:fill="D9D9D9" w:themeFill="background1" w:themeFillShade="D9"/>
          </w:tcPr>
          <w:p w14:paraId="1935C00B"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5.2 Rådgivning og uddannelse vedr. integreret produktion.</w:t>
            </w:r>
          </w:p>
        </w:tc>
        <w:tc>
          <w:tcPr>
            <w:tcW w:w="1722" w:type="pct"/>
          </w:tcPr>
          <w:p w14:paraId="3E151307"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56656FE6" w14:textId="77777777" w:rsidTr="00300CD0">
        <w:trPr>
          <w:trHeight w:val="295"/>
        </w:trPr>
        <w:tc>
          <w:tcPr>
            <w:tcW w:w="3278" w:type="pct"/>
            <w:shd w:val="clear" w:color="auto" w:fill="D9D9D9" w:themeFill="background1" w:themeFillShade="D9"/>
          </w:tcPr>
          <w:p w14:paraId="7AD34F47"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9.3 Rådgivning og uddannelse målrettet modvirkning af / tilpasning til klimaforandringer.</w:t>
            </w:r>
          </w:p>
        </w:tc>
        <w:tc>
          <w:tcPr>
            <w:tcW w:w="1722" w:type="pct"/>
          </w:tcPr>
          <w:p w14:paraId="17955187"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0C061B90" w14:textId="77777777" w:rsidTr="00300CD0">
        <w:tc>
          <w:tcPr>
            <w:tcW w:w="5000" w:type="pct"/>
            <w:gridSpan w:val="2"/>
          </w:tcPr>
          <w:p w14:paraId="0C82ABD1" w14:textId="77777777" w:rsidR="00217DF7" w:rsidRPr="00300CD0" w:rsidRDefault="00217DF7" w:rsidP="00300CD0">
            <w:pPr>
              <w:pStyle w:val="Tabel-Tekst"/>
              <w:ind w:left="0"/>
              <w:rPr>
                <w:rFonts w:asciiTheme="minorHAnsi" w:hAnsiTheme="minorHAnsi"/>
                <w:b/>
                <w:color w:val="003127"/>
                <w:sz w:val="20"/>
                <w:szCs w:val="20"/>
              </w:rPr>
            </w:pPr>
            <w:r w:rsidRPr="00300CD0">
              <w:rPr>
                <w:rFonts w:asciiTheme="minorHAnsi" w:hAnsiTheme="minorHAnsi"/>
                <w:b/>
                <w:color w:val="003127"/>
                <w:sz w:val="20"/>
                <w:szCs w:val="20"/>
              </w:rPr>
              <w:t>Aktioner knyttet til målsætning vedr. klima (</w:t>
            </w:r>
            <w:r w:rsidRPr="00300CD0">
              <w:rPr>
                <w:rFonts w:asciiTheme="minorHAnsi" w:hAnsiTheme="minorHAnsi"/>
                <w:b/>
                <w:sz w:val="20"/>
                <w:szCs w:val="20"/>
              </w:rPr>
              <w:t xml:space="preserve">artikel 46, litra f) </w:t>
            </w:r>
          </w:p>
        </w:tc>
      </w:tr>
      <w:tr w:rsidR="00217DF7" w:rsidRPr="00300CD0" w14:paraId="2E7471B0" w14:textId="77777777" w:rsidTr="00300CD0">
        <w:tc>
          <w:tcPr>
            <w:tcW w:w="3278" w:type="pct"/>
          </w:tcPr>
          <w:p w14:paraId="615C2459"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Aktionsnummer</w:t>
            </w:r>
          </w:p>
        </w:tc>
        <w:tc>
          <w:tcPr>
            <w:tcW w:w="1722" w:type="pct"/>
          </w:tcPr>
          <w:p w14:paraId="26EB5DA6"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olor w:val="003127"/>
                <w:sz w:val="20"/>
                <w:szCs w:val="20"/>
              </w:rPr>
              <w:t>PO’ens aktionsnumre</w:t>
            </w:r>
          </w:p>
        </w:tc>
      </w:tr>
      <w:tr w:rsidR="00217DF7" w:rsidRPr="00300CD0" w14:paraId="17F2B415" w14:textId="77777777" w:rsidTr="00300CD0">
        <w:tc>
          <w:tcPr>
            <w:tcW w:w="3278" w:type="pct"/>
            <w:shd w:val="clear" w:color="auto" w:fill="D9D9D9" w:themeFill="background1" w:themeFillShade="D9"/>
          </w:tcPr>
          <w:p w14:paraId="443A323F"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9.1 Erhvervelse af anlægsaktiver, målrettet modvirkning af / tilpasning til klimaforandringer jf. miljøpositivlisten.</w:t>
            </w:r>
          </w:p>
        </w:tc>
        <w:tc>
          <w:tcPr>
            <w:tcW w:w="1722" w:type="pct"/>
          </w:tcPr>
          <w:p w14:paraId="07A67567"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781802DE" w14:textId="77777777" w:rsidTr="00300CD0">
        <w:tc>
          <w:tcPr>
            <w:tcW w:w="3278" w:type="pct"/>
            <w:shd w:val="clear" w:color="auto" w:fill="D9D9D9" w:themeFill="background1" w:themeFillShade="D9"/>
          </w:tcPr>
          <w:p w14:paraId="54F33DEE"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9.2 Investering i innovation, forskning og udvikling målrettet modvirkning af / tilpasning til klimaforandringer.</w:t>
            </w:r>
          </w:p>
        </w:tc>
        <w:tc>
          <w:tcPr>
            <w:tcW w:w="1722" w:type="pct"/>
          </w:tcPr>
          <w:p w14:paraId="129BA510"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232D1AD8" w14:textId="77777777" w:rsidTr="00300CD0">
        <w:tc>
          <w:tcPr>
            <w:tcW w:w="3278" w:type="pct"/>
            <w:shd w:val="clear" w:color="auto" w:fill="D9D9D9" w:themeFill="background1" w:themeFillShade="D9"/>
          </w:tcPr>
          <w:p w14:paraId="4C32F75C"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9.3 Rådgivning og uddannelse målrettet modvirkning af / tilpasning til klimaforandringer.</w:t>
            </w:r>
          </w:p>
        </w:tc>
        <w:tc>
          <w:tcPr>
            <w:tcW w:w="1722" w:type="pct"/>
          </w:tcPr>
          <w:p w14:paraId="5A484FE0"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7F3843F9" w14:textId="77777777" w:rsidTr="00300CD0">
        <w:tc>
          <w:tcPr>
            <w:tcW w:w="5000" w:type="pct"/>
            <w:gridSpan w:val="2"/>
          </w:tcPr>
          <w:p w14:paraId="146B9B7A"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b/>
                <w:color w:val="003127"/>
                <w:sz w:val="20"/>
                <w:szCs w:val="20"/>
              </w:rPr>
              <w:t>Aktioner knyttet til målsætning vedr.</w:t>
            </w:r>
            <w:r w:rsidRPr="00300CD0">
              <w:rPr>
                <w:rFonts w:asciiTheme="minorHAnsi" w:hAnsiTheme="minorHAnsi"/>
                <w:sz w:val="20"/>
                <w:szCs w:val="20"/>
              </w:rPr>
              <w:t xml:space="preserve"> </w:t>
            </w:r>
            <w:r w:rsidRPr="00300CD0">
              <w:rPr>
                <w:rFonts w:asciiTheme="minorHAnsi" w:hAnsiTheme="minorHAnsi"/>
                <w:b/>
                <w:color w:val="003127"/>
                <w:sz w:val="20"/>
                <w:szCs w:val="20"/>
              </w:rPr>
              <w:t>salgsfremstød for og markedsføring af produkter (</w:t>
            </w:r>
            <w:r w:rsidRPr="00300CD0">
              <w:rPr>
                <w:rFonts w:asciiTheme="minorHAnsi" w:hAnsiTheme="minorHAnsi"/>
                <w:b/>
                <w:sz w:val="20"/>
                <w:szCs w:val="20"/>
              </w:rPr>
              <w:t xml:space="preserve">artikel 46, litra h) </w:t>
            </w:r>
          </w:p>
        </w:tc>
      </w:tr>
      <w:tr w:rsidR="00217DF7" w:rsidRPr="00300CD0" w14:paraId="56BC6F01" w14:textId="77777777" w:rsidTr="00300CD0">
        <w:tc>
          <w:tcPr>
            <w:tcW w:w="3278" w:type="pct"/>
          </w:tcPr>
          <w:p w14:paraId="2C94B18D"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Aktionsnummer</w:t>
            </w:r>
          </w:p>
        </w:tc>
        <w:tc>
          <w:tcPr>
            <w:tcW w:w="1722" w:type="pct"/>
          </w:tcPr>
          <w:p w14:paraId="5F6C3F12"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olor w:val="003127"/>
                <w:sz w:val="20"/>
                <w:szCs w:val="20"/>
              </w:rPr>
              <w:t>PO’ens aktionsnumre</w:t>
            </w:r>
          </w:p>
        </w:tc>
      </w:tr>
      <w:tr w:rsidR="00217DF7" w:rsidRPr="00300CD0" w14:paraId="07549F7C" w14:textId="77777777" w:rsidTr="00300CD0">
        <w:tc>
          <w:tcPr>
            <w:tcW w:w="3278" w:type="pct"/>
            <w:shd w:val="clear" w:color="auto" w:fill="D9D9D9" w:themeFill="background1" w:themeFillShade="D9"/>
          </w:tcPr>
          <w:p w14:paraId="15FB4E8F"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2.2 Rådgivning, uddannelse og kurser vedr. salgsfremme.</w:t>
            </w:r>
          </w:p>
        </w:tc>
        <w:tc>
          <w:tcPr>
            <w:tcW w:w="1722" w:type="pct"/>
          </w:tcPr>
          <w:p w14:paraId="65018B94"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00B5F7F3" w14:textId="77777777" w:rsidTr="00300CD0">
        <w:tc>
          <w:tcPr>
            <w:tcW w:w="3278" w:type="pct"/>
            <w:shd w:val="clear" w:color="auto" w:fill="D9D9D9" w:themeFill="background1" w:themeFillShade="D9"/>
          </w:tcPr>
          <w:p w14:paraId="54770F0B"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6.1 Salgsfremstød, kommunikation og markedsføring mv.</w:t>
            </w:r>
          </w:p>
        </w:tc>
        <w:tc>
          <w:tcPr>
            <w:tcW w:w="1722" w:type="pct"/>
          </w:tcPr>
          <w:p w14:paraId="7688FF45"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766F2B70" w14:textId="77777777" w:rsidTr="00300CD0">
        <w:tc>
          <w:tcPr>
            <w:tcW w:w="5000" w:type="pct"/>
            <w:gridSpan w:val="2"/>
          </w:tcPr>
          <w:p w14:paraId="5FF5DEBF"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b/>
                <w:color w:val="003127"/>
                <w:sz w:val="20"/>
                <w:szCs w:val="20"/>
              </w:rPr>
              <w:lastRenderedPageBreak/>
              <w:t>Aktioner knyttet til målsætning vedr. forøgelse af forbruget af produkter i frugt- og grøntsagssektoren (salgsfremme) (</w:t>
            </w:r>
            <w:r w:rsidRPr="00300CD0">
              <w:rPr>
                <w:rFonts w:asciiTheme="minorHAnsi" w:hAnsiTheme="minorHAnsi"/>
                <w:b/>
                <w:sz w:val="20"/>
                <w:szCs w:val="20"/>
              </w:rPr>
              <w:t xml:space="preserve">artikel 46, litra i) </w:t>
            </w:r>
          </w:p>
        </w:tc>
      </w:tr>
      <w:tr w:rsidR="00217DF7" w:rsidRPr="00300CD0" w14:paraId="6D3E41CB" w14:textId="77777777" w:rsidTr="00300CD0">
        <w:tc>
          <w:tcPr>
            <w:tcW w:w="3278" w:type="pct"/>
            <w:tcBorders>
              <w:bottom w:val="single" w:sz="4" w:space="0" w:color="auto"/>
            </w:tcBorders>
          </w:tcPr>
          <w:p w14:paraId="21E25C21"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Aktionsnummer</w:t>
            </w:r>
          </w:p>
        </w:tc>
        <w:tc>
          <w:tcPr>
            <w:tcW w:w="1722" w:type="pct"/>
          </w:tcPr>
          <w:p w14:paraId="03F51BF5"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olor w:val="003127"/>
                <w:sz w:val="20"/>
                <w:szCs w:val="20"/>
              </w:rPr>
              <w:t>PO’ens aktionsnumre</w:t>
            </w:r>
          </w:p>
        </w:tc>
      </w:tr>
      <w:tr w:rsidR="00217DF7" w:rsidRPr="00300CD0" w14:paraId="27C71962" w14:textId="77777777" w:rsidTr="00300CD0">
        <w:trPr>
          <w:trHeight w:val="275"/>
        </w:trPr>
        <w:tc>
          <w:tcPr>
            <w:tcW w:w="3278" w:type="pct"/>
            <w:shd w:val="clear" w:color="auto" w:fill="D9D9D9" w:themeFill="background1" w:themeFillShade="D9"/>
          </w:tcPr>
          <w:p w14:paraId="086F0701"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4.1 Erhvervelse af anlægsaktiver til økologisk produktion jf. miljøpositivlisten.</w:t>
            </w:r>
          </w:p>
        </w:tc>
        <w:tc>
          <w:tcPr>
            <w:tcW w:w="1722" w:type="pct"/>
          </w:tcPr>
          <w:p w14:paraId="266C6763"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2B21BDC6" w14:textId="77777777" w:rsidTr="00300CD0">
        <w:trPr>
          <w:trHeight w:val="273"/>
        </w:trPr>
        <w:tc>
          <w:tcPr>
            <w:tcW w:w="3278" w:type="pct"/>
            <w:shd w:val="clear" w:color="auto" w:fill="D9D9D9" w:themeFill="background1" w:themeFillShade="D9"/>
          </w:tcPr>
          <w:p w14:paraId="1C2584F8"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4.2 Indkøb af flerårige certificerede økologiske planter og specifikke meromkostninger til økologisk plante- og frømateriale.</w:t>
            </w:r>
          </w:p>
        </w:tc>
        <w:tc>
          <w:tcPr>
            <w:tcW w:w="1722" w:type="pct"/>
          </w:tcPr>
          <w:p w14:paraId="666AD2B1"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4687C36E" w14:textId="77777777" w:rsidTr="00300CD0">
        <w:trPr>
          <w:trHeight w:val="273"/>
        </w:trPr>
        <w:tc>
          <w:tcPr>
            <w:tcW w:w="3278" w:type="pct"/>
            <w:shd w:val="clear" w:color="auto" w:fill="D9D9D9" w:themeFill="background1" w:themeFillShade="D9"/>
          </w:tcPr>
          <w:p w14:paraId="487A16DE"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4.4 Rådgivning og uddannelse vedr. økologisk produktion.</w:t>
            </w:r>
          </w:p>
        </w:tc>
        <w:tc>
          <w:tcPr>
            <w:tcW w:w="1722" w:type="pct"/>
          </w:tcPr>
          <w:p w14:paraId="0ECC167F"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484A8E3B" w14:textId="77777777" w:rsidTr="00300CD0">
        <w:trPr>
          <w:trHeight w:val="273"/>
        </w:trPr>
        <w:tc>
          <w:tcPr>
            <w:tcW w:w="3278" w:type="pct"/>
            <w:shd w:val="clear" w:color="auto" w:fill="D9D9D9" w:themeFill="background1" w:themeFillShade="D9"/>
          </w:tcPr>
          <w:p w14:paraId="61611CC3"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6.1 Salgsfremstød, kommunikation og markedsføring mv.</w:t>
            </w:r>
          </w:p>
        </w:tc>
        <w:tc>
          <w:tcPr>
            <w:tcW w:w="1722" w:type="pct"/>
          </w:tcPr>
          <w:p w14:paraId="659961D1"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5C130CE3" w14:textId="77777777" w:rsidTr="00300CD0">
        <w:trPr>
          <w:trHeight w:val="273"/>
        </w:trPr>
        <w:tc>
          <w:tcPr>
            <w:tcW w:w="3278" w:type="pct"/>
            <w:shd w:val="clear" w:color="auto" w:fill="D9D9D9" w:themeFill="background1" w:themeFillShade="D9"/>
          </w:tcPr>
          <w:p w14:paraId="6F3F3836"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7.1 Gennemførelse af kvalitetsordninger.</w:t>
            </w:r>
          </w:p>
        </w:tc>
        <w:tc>
          <w:tcPr>
            <w:tcW w:w="1722" w:type="pct"/>
          </w:tcPr>
          <w:p w14:paraId="675C5418"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35DE20D2" w14:textId="77777777" w:rsidTr="00300CD0">
        <w:trPr>
          <w:trHeight w:val="273"/>
        </w:trPr>
        <w:tc>
          <w:tcPr>
            <w:tcW w:w="3278" w:type="pct"/>
            <w:shd w:val="clear" w:color="auto" w:fill="D9D9D9" w:themeFill="background1" w:themeFillShade="D9"/>
          </w:tcPr>
          <w:p w14:paraId="61E23715"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8.1 Gennemførelse af sporbarheds- og certificeringssystemer.</w:t>
            </w:r>
          </w:p>
        </w:tc>
        <w:tc>
          <w:tcPr>
            <w:tcW w:w="1722" w:type="pct"/>
          </w:tcPr>
          <w:p w14:paraId="3E67F992"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33371D83" w14:textId="77777777" w:rsidTr="00300CD0">
        <w:tc>
          <w:tcPr>
            <w:tcW w:w="5000" w:type="pct"/>
            <w:gridSpan w:val="2"/>
          </w:tcPr>
          <w:p w14:paraId="259DD668"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b/>
                <w:color w:val="003127"/>
                <w:sz w:val="20"/>
                <w:szCs w:val="20"/>
              </w:rPr>
              <w:t>Aktioner knyttet til målsætning vedr. kriseforebyggelse og risikostyring (</w:t>
            </w:r>
            <w:r w:rsidRPr="00300CD0">
              <w:rPr>
                <w:rFonts w:asciiTheme="minorHAnsi" w:hAnsiTheme="minorHAnsi"/>
                <w:b/>
                <w:sz w:val="20"/>
                <w:szCs w:val="20"/>
              </w:rPr>
              <w:t xml:space="preserve">artikel 46, litra j) </w:t>
            </w:r>
          </w:p>
        </w:tc>
      </w:tr>
      <w:tr w:rsidR="00217DF7" w:rsidRPr="00300CD0" w14:paraId="3ADAFC1D" w14:textId="77777777" w:rsidTr="00300CD0">
        <w:trPr>
          <w:trHeight w:val="167"/>
        </w:trPr>
        <w:tc>
          <w:tcPr>
            <w:tcW w:w="3278" w:type="pct"/>
          </w:tcPr>
          <w:p w14:paraId="6473FA3D"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Aktionsnummer</w:t>
            </w:r>
          </w:p>
        </w:tc>
        <w:tc>
          <w:tcPr>
            <w:tcW w:w="1722" w:type="pct"/>
          </w:tcPr>
          <w:p w14:paraId="5053D338"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PO’ens aktionsnumre</w:t>
            </w:r>
          </w:p>
        </w:tc>
      </w:tr>
      <w:tr w:rsidR="00217DF7" w:rsidRPr="00300CD0" w14:paraId="0A754BA5" w14:textId="77777777" w:rsidTr="00300CD0">
        <w:trPr>
          <w:trHeight w:val="167"/>
        </w:trPr>
        <w:tc>
          <w:tcPr>
            <w:tcW w:w="3278" w:type="pct"/>
            <w:shd w:val="clear" w:color="auto" w:fill="D9D9D9" w:themeFill="background1" w:themeFillShade="D9"/>
          </w:tcPr>
          <w:p w14:paraId="7E06A62B"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3.1 Vejledning af medlemmer i kriseforebyggelse.</w:t>
            </w:r>
          </w:p>
        </w:tc>
        <w:tc>
          <w:tcPr>
            <w:tcW w:w="1722" w:type="pct"/>
          </w:tcPr>
          <w:p w14:paraId="6021C451"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r w:rsidR="00217DF7" w:rsidRPr="00300CD0" w14:paraId="6CEE994D" w14:textId="77777777" w:rsidTr="00300CD0">
        <w:trPr>
          <w:trHeight w:val="167"/>
        </w:trPr>
        <w:tc>
          <w:tcPr>
            <w:tcW w:w="3278" w:type="pct"/>
            <w:shd w:val="clear" w:color="auto" w:fill="D9D9D9" w:themeFill="background1" w:themeFillShade="D9"/>
          </w:tcPr>
          <w:p w14:paraId="50E3A1DA" w14:textId="77777777" w:rsidR="00217DF7" w:rsidRPr="00300CD0" w:rsidRDefault="00217DF7" w:rsidP="00300CD0">
            <w:pPr>
              <w:pStyle w:val="Tabel-Tekst"/>
              <w:ind w:left="0"/>
              <w:rPr>
                <w:rFonts w:asciiTheme="minorHAnsi" w:hAnsiTheme="minorHAnsi"/>
                <w:color w:val="003127"/>
                <w:sz w:val="20"/>
                <w:szCs w:val="20"/>
              </w:rPr>
            </w:pPr>
            <w:r w:rsidRPr="00300CD0">
              <w:rPr>
                <w:rFonts w:asciiTheme="minorHAnsi" w:hAnsiTheme="minorHAnsi"/>
                <w:color w:val="003127"/>
                <w:sz w:val="20"/>
                <w:szCs w:val="20"/>
              </w:rPr>
              <w:t>10.1 Høstforsikring.</w:t>
            </w:r>
          </w:p>
        </w:tc>
        <w:tc>
          <w:tcPr>
            <w:tcW w:w="1722" w:type="pct"/>
          </w:tcPr>
          <w:p w14:paraId="47C508C7" w14:textId="77777777" w:rsidR="00217DF7" w:rsidRPr="00300CD0" w:rsidRDefault="00217DF7" w:rsidP="00300CD0">
            <w:pPr>
              <w:pStyle w:val="Tabel-Tekst"/>
              <w:ind w:left="142"/>
              <w:rPr>
                <w:rFonts w:asciiTheme="minorHAnsi" w:hAnsiTheme="minorHAnsi"/>
                <w:color w:val="003127"/>
                <w:sz w:val="20"/>
                <w:szCs w:val="20"/>
              </w:rPr>
            </w:pPr>
            <w:r w:rsidRPr="00300CD0">
              <w:rPr>
                <w:rFonts w:asciiTheme="minorHAnsi" w:hAnsiTheme="minorHAnsi" w:cs="Arial"/>
                <w:sz w:val="20"/>
                <w:szCs w:val="20"/>
                <w:lang w:val="en-GB"/>
              </w:rPr>
              <w:fldChar w:fldCharType="begin">
                <w:ffData>
                  <w:name w:val="Tekst1"/>
                  <w:enabled/>
                  <w:calcOnExit w:val="0"/>
                  <w:textInput/>
                </w:ffData>
              </w:fldChar>
            </w:r>
            <w:r w:rsidRPr="00300CD0">
              <w:rPr>
                <w:rFonts w:asciiTheme="minorHAnsi" w:hAnsiTheme="minorHAnsi" w:cs="Arial"/>
                <w:sz w:val="20"/>
                <w:szCs w:val="20"/>
                <w:lang w:val="en-GB"/>
              </w:rPr>
              <w:instrText xml:space="preserve"> FORMTEXT </w:instrText>
            </w:r>
            <w:r w:rsidRPr="00300CD0">
              <w:rPr>
                <w:rFonts w:asciiTheme="minorHAnsi" w:hAnsiTheme="minorHAnsi" w:cs="Arial"/>
                <w:sz w:val="20"/>
                <w:szCs w:val="20"/>
                <w:lang w:val="en-GB"/>
              </w:rPr>
            </w:r>
            <w:r w:rsidRPr="00300CD0">
              <w:rPr>
                <w:rFonts w:asciiTheme="minorHAnsi" w:hAnsiTheme="minorHAnsi" w:cs="Arial"/>
                <w:sz w:val="20"/>
                <w:szCs w:val="20"/>
                <w:lang w:val="en-GB"/>
              </w:rPr>
              <w:fldChar w:fldCharType="separate"/>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noProof/>
                <w:sz w:val="20"/>
                <w:szCs w:val="20"/>
                <w:lang w:val="en-GB"/>
              </w:rPr>
              <w:t> </w:t>
            </w:r>
            <w:r w:rsidRPr="00300CD0">
              <w:rPr>
                <w:rFonts w:asciiTheme="minorHAnsi" w:hAnsiTheme="minorHAnsi" w:cs="Arial"/>
                <w:sz w:val="20"/>
                <w:szCs w:val="20"/>
                <w:lang w:val="en-GB"/>
              </w:rPr>
              <w:fldChar w:fldCharType="end"/>
            </w:r>
          </w:p>
        </w:tc>
      </w:tr>
    </w:tbl>
    <w:p w14:paraId="187C051A" w14:textId="77777777" w:rsidR="00217DF7" w:rsidRPr="00300CD0" w:rsidRDefault="00217DF7" w:rsidP="00217DF7">
      <w:pPr>
        <w:rPr>
          <w:sz w:val="20"/>
          <w:szCs w:val="20"/>
        </w:rPr>
      </w:pPr>
      <w:r w:rsidRPr="00300CD0">
        <w:rPr>
          <w:sz w:val="20"/>
          <w:szCs w:val="20"/>
        </w:rPr>
        <w:br w:type="page"/>
      </w:r>
    </w:p>
    <w:p w14:paraId="7C0A86EC" w14:textId="77777777" w:rsidR="003A78B5" w:rsidRPr="00A7505A" w:rsidRDefault="003A78B5" w:rsidP="00CA31B3">
      <w:pPr>
        <w:pStyle w:val="Overskrift1"/>
        <w:numPr>
          <w:ilvl w:val="0"/>
          <w:numId w:val="47"/>
        </w:numPr>
      </w:pPr>
      <w:bookmarkStart w:id="60" w:name="_Toc124490513"/>
      <w:bookmarkStart w:id="61" w:name="_Toc126587742"/>
      <w:r w:rsidRPr="00A7505A">
        <w:lastRenderedPageBreak/>
        <w:t>Oversigt og tjekliste - Obligatoriske dokumenter til ansøgningen</w:t>
      </w:r>
      <w:bookmarkEnd w:id="60"/>
      <w:bookmarkEnd w:id="61"/>
    </w:p>
    <w:tbl>
      <w:tblPr>
        <w:tblStyle w:val="Tabel-Gitter"/>
        <w:tblW w:w="9776" w:type="dxa"/>
        <w:tblLook w:val="01E0" w:firstRow="1" w:lastRow="1" w:firstColumn="1" w:lastColumn="1" w:noHBand="0" w:noVBand="0"/>
      </w:tblPr>
      <w:tblGrid>
        <w:gridCol w:w="6374"/>
        <w:gridCol w:w="3402"/>
      </w:tblGrid>
      <w:tr w:rsidR="003A78B5" w:rsidRPr="00A7505A" w14:paraId="142A5BA6" w14:textId="77777777" w:rsidTr="00CF469C">
        <w:tc>
          <w:tcPr>
            <w:tcW w:w="6374" w:type="dxa"/>
            <w:shd w:val="pct10" w:color="auto" w:fill="auto"/>
          </w:tcPr>
          <w:p w14:paraId="3AE6FE9A" w14:textId="77777777" w:rsidR="003A78B5" w:rsidRPr="00A7505A" w:rsidRDefault="003A78B5" w:rsidP="00CF469C">
            <w:pPr>
              <w:spacing w:after="120"/>
              <w:rPr>
                <w:b/>
              </w:rPr>
            </w:pPr>
            <w:r w:rsidRPr="00A7505A">
              <w:rPr>
                <w:b/>
              </w:rPr>
              <w:t>Dokument</w:t>
            </w:r>
          </w:p>
        </w:tc>
        <w:tc>
          <w:tcPr>
            <w:tcW w:w="3402" w:type="dxa"/>
            <w:shd w:val="pct10" w:color="auto" w:fill="auto"/>
          </w:tcPr>
          <w:p w14:paraId="4AC21EF4" w14:textId="77777777" w:rsidR="003A78B5" w:rsidRPr="00A7505A" w:rsidRDefault="003A78B5" w:rsidP="00CF469C">
            <w:pPr>
              <w:jc w:val="center"/>
              <w:rPr>
                <w:b/>
              </w:rPr>
            </w:pPr>
            <w:r w:rsidRPr="00A7505A">
              <w:rPr>
                <w:b/>
              </w:rPr>
              <w:t>Navn på dokument</w:t>
            </w:r>
          </w:p>
        </w:tc>
      </w:tr>
      <w:tr w:rsidR="003A78B5" w:rsidRPr="00A7505A" w14:paraId="4EAC9437" w14:textId="77777777" w:rsidTr="00CF469C">
        <w:tc>
          <w:tcPr>
            <w:tcW w:w="6374" w:type="dxa"/>
            <w:shd w:val="pct10" w:color="auto" w:fill="auto"/>
          </w:tcPr>
          <w:p w14:paraId="380A9D16" w14:textId="0AAF9648" w:rsidR="003A78B5" w:rsidRPr="00A7505A" w:rsidRDefault="003A78B5" w:rsidP="003A78B5">
            <w:pPr>
              <w:spacing w:before="60" w:after="60"/>
            </w:pPr>
            <w:r w:rsidRPr="00A7505A">
              <w:t xml:space="preserve">Ansøgning om </w:t>
            </w:r>
            <w:r>
              <w:t xml:space="preserve">ændring </w:t>
            </w:r>
            <w:r w:rsidRPr="00A7505A">
              <w:t>af driftsprogram</w:t>
            </w:r>
          </w:p>
        </w:tc>
        <w:tc>
          <w:tcPr>
            <w:tcW w:w="3402" w:type="dxa"/>
          </w:tcPr>
          <w:p w14:paraId="0A392E29" w14:textId="77777777" w:rsidR="003A78B5" w:rsidRPr="00A7505A" w:rsidRDefault="003A78B5" w:rsidP="00CF469C">
            <w:r w:rsidRPr="00A7505A">
              <w:rPr>
                <w:rFonts w:cs="Arial"/>
              </w:rPr>
              <w:fldChar w:fldCharType="begin">
                <w:ffData>
                  <w:name w:val="Tekst1"/>
                  <w:enabled/>
                  <w:calcOnExit w:val="0"/>
                  <w:textInput/>
                </w:ffData>
              </w:fldChar>
            </w:r>
            <w:r w:rsidRPr="00A7505A">
              <w:rPr>
                <w:rFonts w:cs="Arial"/>
              </w:rPr>
              <w:instrText xml:space="preserve"> FORMTEXT </w:instrText>
            </w:r>
            <w:r w:rsidRPr="00A7505A">
              <w:rPr>
                <w:rFonts w:cs="Arial"/>
              </w:rPr>
            </w:r>
            <w:r w:rsidRPr="00A7505A">
              <w:rPr>
                <w:rFonts w:cs="Arial"/>
              </w:rPr>
              <w:fldChar w:fldCharType="separate"/>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rPr>
              <w:fldChar w:fldCharType="end"/>
            </w:r>
          </w:p>
        </w:tc>
      </w:tr>
      <w:tr w:rsidR="003A78B5" w:rsidRPr="00A7505A" w14:paraId="7C53AB45" w14:textId="77777777" w:rsidTr="00CF469C">
        <w:tc>
          <w:tcPr>
            <w:tcW w:w="6374" w:type="dxa"/>
            <w:shd w:val="pct10" w:color="auto" w:fill="auto"/>
          </w:tcPr>
          <w:p w14:paraId="4DBEDA18" w14:textId="77777777" w:rsidR="003A78B5" w:rsidRPr="00A7505A" w:rsidRDefault="003A78B5" w:rsidP="00CF469C">
            <w:pPr>
              <w:spacing w:before="60" w:after="60"/>
            </w:pPr>
            <w:r w:rsidRPr="00A7505A">
              <w:t>Bilag 1 - Aktions-, Inventar- og Medlemsoversigt.xlsx</w:t>
            </w:r>
          </w:p>
        </w:tc>
        <w:tc>
          <w:tcPr>
            <w:tcW w:w="3402" w:type="dxa"/>
          </w:tcPr>
          <w:p w14:paraId="2DC1BBF0" w14:textId="77777777" w:rsidR="003A78B5" w:rsidRPr="00A7505A" w:rsidRDefault="003A78B5" w:rsidP="00CF469C">
            <w:r w:rsidRPr="00A7505A">
              <w:rPr>
                <w:rFonts w:cs="Arial"/>
              </w:rPr>
              <w:fldChar w:fldCharType="begin">
                <w:ffData>
                  <w:name w:val="Tekst1"/>
                  <w:enabled/>
                  <w:calcOnExit w:val="0"/>
                  <w:textInput/>
                </w:ffData>
              </w:fldChar>
            </w:r>
            <w:r w:rsidRPr="00A7505A">
              <w:rPr>
                <w:rFonts w:cs="Arial"/>
              </w:rPr>
              <w:instrText xml:space="preserve"> FORMTEXT </w:instrText>
            </w:r>
            <w:r w:rsidRPr="00A7505A">
              <w:rPr>
                <w:rFonts w:cs="Arial"/>
              </w:rPr>
            </w:r>
            <w:r w:rsidRPr="00A7505A">
              <w:rPr>
                <w:rFonts w:cs="Arial"/>
              </w:rPr>
              <w:fldChar w:fldCharType="separate"/>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rPr>
              <w:fldChar w:fldCharType="end"/>
            </w:r>
          </w:p>
        </w:tc>
      </w:tr>
      <w:tr w:rsidR="003A78B5" w:rsidRPr="00A7505A" w14:paraId="41944617" w14:textId="77777777" w:rsidTr="00CF469C">
        <w:trPr>
          <w:trHeight w:val="741"/>
        </w:trPr>
        <w:tc>
          <w:tcPr>
            <w:tcW w:w="6374" w:type="dxa"/>
            <w:shd w:val="pct10" w:color="auto" w:fill="auto"/>
          </w:tcPr>
          <w:p w14:paraId="30DE620A" w14:textId="77777777" w:rsidR="003A78B5" w:rsidRDefault="003A78B5" w:rsidP="00CF469C">
            <w:pPr>
              <w:spacing w:before="60" w:after="60"/>
            </w:pPr>
            <w:r>
              <w:t>Bilag 2. Beskrivelse af i</w:t>
            </w:r>
            <w:r w:rsidRPr="00A7505A">
              <w:t>ndsatsområder og aktioner</w:t>
            </w:r>
          </w:p>
          <w:p w14:paraId="5E63E9BB" w14:textId="77777777" w:rsidR="003A78B5" w:rsidRPr="00A7505A" w:rsidRDefault="003A78B5" w:rsidP="00CF469C">
            <w:pPr>
              <w:spacing w:before="60" w:after="60"/>
            </w:pPr>
            <w:r w:rsidRPr="00A7505A">
              <w:t>(der udfyldes ét skema med</w:t>
            </w:r>
            <w:r>
              <w:t xml:space="preserve"> </w:t>
            </w:r>
            <w:r w:rsidRPr="00A7505A">
              <w:t>tilhørende bilag for hver enkelt aktion)</w:t>
            </w:r>
          </w:p>
        </w:tc>
        <w:tc>
          <w:tcPr>
            <w:tcW w:w="3402" w:type="dxa"/>
          </w:tcPr>
          <w:p w14:paraId="3A0A8B71" w14:textId="77777777" w:rsidR="003A78B5" w:rsidRPr="00A7505A" w:rsidRDefault="003A78B5" w:rsidP="00CF469C">
            <w:pPr>
              <w:rPr>
                <w:rFonts w:cs="Arial"/>
              </w:rPr>
            </w:pPr>
            <w:r w:rsidRPr="00A7505A">
              <w:rPr>
                <w:rFonts w:cs="Arial"/>
              </w:rPr>
              <w:fldChar w:fldCharType="begin">
                <w:ffData>
                  <w:name w:val="Tekst1"/>
                  <w:enabled/>
                  <w:calcOnExit w:val="0"/>
                  <w:textInput/>
                </w:ffData>
              </w:fldChar>
            </w:r>
            <w:r w:rsidRPr="00A7505A">
              <w:rPr>
                <w:rFonts w:cs="Arial"/>
              </w:rPr>
              <w:instrText xml:space="preserve"> FORMTEXT </w:instrText>
            </w:r>
            <w:r w:rsidRPr="00A7505A">
              <w:rPr>
                <w:rFonts w:cs="Arial"/>
              </w:rPr>
            </w:r>
            <w:r w:rsidRPr="00A7505A">
              <w:rPr>
                <w:rFonts w:cs="Arial"/>
              </w:rPr>
              <w:fldChar w:fldCharType="separate"/>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rPr>
              <w:fldChar w:fldCharType="end"/>
            </w:r>
          </w:p>
        </w:tc>
      </w:tr>
      <w:tr w:rsidR="003A78B5" w:rsidRPr="00A7505A" w14:paraId="67DAF433" w14:textId="77777777" w:rsidTr="00CF469C">
        <w:tc>
          <w:tcPr>
            <w:tcW w:w="6374" w:type="dxa"/>
            <w:tcBorders>
              <w:bottom w:val="single" w:sz="4" w:space="0" w:color="auto"/>
            </w:tcBorders>
            <w:shd w:val="pct10" w:color="auto" w:fill="auto"/>
          </w:tcPr>
          <w:p w14:paraId="5008D9A9" w14:textId="77777777" w:rsidR="003A78B5" w:rsidRPr="00A7505A" w:rsidRDefault="003A78B5" w:rsidP="00CF469C">
            <w:pPr>
              <w:spacing w:before="60" w:after="60"/>
            </w:pPr>
            <w:r w:rsidRPr="00A7505A">
              <w:t xml:space="preserve">Eventuel </w:t>
            </w:r>
            <w:r>
              <w:t>udliciterings</w:t>
            </w:r>
            <w:r w:rsidRPr="00A7505A">
              <w:t>aftale</w:t>
            </w:r>
            <w:r>
              <w:t xml:space="preserve"> </w:t>
            </w:r>
            <w:r w:rsidRPr="00A7505A">
              <w:t>samt dokumentation for beslutning om vedtagelse af ny/videreførelse af hidtidig aftale (samt øvrige dokumenter i relation til aftalen)</w:t>
            </w:r>
          </w:p>
        </w:tc>
        <w:tc>
          <w:tcPr>
            <w:tcW w:w="3402" w:type="dxa"/>
            <w:tcBorders>
              <w:bottom w:val="single" w:sz="4" w:space="0" w:color="auto"/>
            </w:tcBorders>
          </w:tcPr>
          <w:p w14:paraId="7E92FC03" w14:textId="77777777" w:rsidR="003A78B5" w:rsidRPr="00A7505A" w:rsidRDefault="003A78B5" w:rsidP="00CF469C">
            <w:r w:rsidRPr="00A7505A">
              <w:rPr>
                <w:rFonts w:cs="Arial"/>
              </w:rPr>
              <w:fldChar w:fldCharType="begin">
                <w:ffData>
                  <w:name w:val="Tekst1"/>
                  <w:enabled/>
                  <w:calcOnExit w:val="0"/>
                  <w:textInput/>
                </w:ffData>
              </w:fldChar>
            </w:r>
            <w:r w:rsidRPr="00A7505A">
              <w:rPr>
                <w:rFonts w:cs="Arial"/>
              </w:rPr>
              <w:instrText xml:space="preserve"> FORMTEXT </w:instrText>
            </w:r>
            <w:r w:rsidRPr="00A7505A">
              <w:rPr>
                <w:rFonts w:cs="Arial"/>
              </w:rPr>
            </w:r>
            <w:r w:rsidRPr="00A7505A">
              <w:rPr>
                <w:rFonts w:cs="Arial"/>
              </w:rPr>
              <w:fldChar w:fldCharType="separate"/>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rPr>
              <w:fldChar w:fldCharType="end"/>
            </w:r>
          </w:p>
        </w:tc>
      </w:tr>
      <w:tr w:rsidR="003A78B5" w:rsidRPr="00A7505A" w14:paraId="32340B18" w14:textId="77777777" w:rsidTr="00CF469C">
        <w:tc>
          <w:tcPr>
            <w:tcW w:w="6374" w:type="dxa"/>
            <w:tcBorders>
              <w:bottom w:val="single" w:sz="4" w:space="0" w:color="auto"/>
            </w:tcBorders>
            <w:shd w:val="pct10" w:color="auto" w:fill="auto"/>
          </w:tcPr>
          <w:p w14:paraId="12118AA8" w14:textId="77777777" w:rsidR="003A78B5" w:rsidRPr="00A7505A" w:rsidRDefault="003A78B5" w:rsidP="00CF469C">
            <w:pPr>
              <w:spacing w:before="60" w:after="60"/>
            </w:pPr>
            <w:r w:rsidRPr="00A7505A">
              <w:t>Eventuelle fuldmagter til underskrivelse af ansøgningen</w:t>
            </w:r>
          </w:p>
        </w:tc>
        <w:tc>
          <w:tcPr>
            <w:tcW w:w="3402" w:type="dxa"/>
            <w:tcBorders>
              <w:bottom w:val="single" w:sz="4" w:space="0" w:color="auto"/>
            </w:tcBorders>
          </w:tcPr>
          <w:p w14:paraId="4601129E" w14:textId="77777777" w:rsidR="003A78B5" w:rsidRPr="00A7505A" w:rsidRDefault="003A78B5" w:rsidP="00CF469C">
            <w:r w:rsidRPr="00A7505A">
              <w:rPr>
                <w:rFonts w:cs="Arial"/>
              </w:rPr>
              <w:fldChar w:fldCharType="begin">
                <w:ffData>
                  <w:name w:val="Tekst1"/>
                  <w:enabled/>
                  <w:calcOnExit w:val="0"/>
                  <w:textInput/>
                </w:ffData>
              </w:fldChar>
            </w:r>
            <w:r w:rsidRPr="00A7505A">
              <w:rPr>
                <w:rFonts w:cs="Arial"/>
              </w:rPr>
              <w:instrText xml:space="preserve"> FORMTEXT </w:instrText>
            </w:r>
            <w:r w:rsidRPr="00A7505A">
              <w:rPr>
                <w:rFonts w:cs="Arial"/>
              </w:rPr>
            </w:r>
            <w:r w:rsidRPr="00A7505A">
              <w:rPr>
                <w:rFonts w:cs="Arial"/>
              </w:rPr>
              <w:fldChar w:fldCharType="separate"/>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noProof/>
              </w:rPr>
              <w:t> </w:t>
            </w:r>
            <w:r w:rsidRPr="00A7505A">
              <w:rPr>
                <w:rFonts w:cs="Arial"/>
              </w:rPr>
              <w:fldChar w:fldCharType="end"/>
            </w:r>
          </w:p>
        </w:tc>
      </w:tr>
    </w:tbl>
    <w:p w14:paraId="6665DA44" w14:textId="01B6F6E5" w:rsidR="003A78B5" w:rsidRPr="003A78B5" w:rsidRDefault="003A78B5" w:rsidP="00CA31B3">
      <w:pPr>
        <w:pStyle w:val="Overskrift1"/>
        <w:numPr>
          <w:ilvl w:val="0"/>
          <w:numId w:val="47"/>
        </w:numPr>
        <w:rPr>
          <w:sz w:val="20"/>
          <w:szCs w:val="20"/>
        </w:rPr>
      </w:pPr>
      <w:bookmarkStart w:id="62" w:name="_Toc126587743"/>
      <w:r>
        <w:rPr>
          <w:sz w:val="20"/>
          <w:szCs w:val="20"/>
        </w:rPr>
        <w:t>Eventuelle</w:t>
      </w:r>
      <w:r w:rsidRPr="00300CD0">
        <w:rPr>
          <w:sz w:val="20"/>
          <w:szCs w:val="20"/>
        </w:rPr>
        <w:t xml:space="preserve"> bemærkninger</w:t>
      </w:r>
      <w:r w:rsidRPr="003A78B5">
        <w:t xml:space="preserve"> </w:t>
      </w:r>
      <w:r w:rsidRPr="003A78B5">
        <w:rPr>
          <w:sz w:val="20"/>
          <w:szCs w:val="20"/>
        </w:rPr>
        <w:t>fra producentorganisationen</w:t>
      </w:r>
      <w:bookmarkEnd w:id="62"/>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85C6C" w:rsidRPr="00300CD0" w14:paraId="0B757A60" w14:textId="77777777" w:rsidTr="00C556CC">
        <w:tc>
          <w:tcPr>
            <w:tcW w:w="5000" w:type="pct"/>
          </w:tcPr>
          <w:p w14:paraId="6A4F9E36" w14:textId="2B1602DE" w:rsidR="00A85C6C" w:rsidRPr="00300CD0" w:rsidRDefault="00A85C6C" w:rsidP="00DD39EB">
            <w:pPr>
              <w:spacing w:before="60" w:after="60" w:line="240" w:lineRule="auto"/>
              <w:rPr>
                <w:rFonts w:cs="Times New Roman"/>
                <w:sz w:val="20"/>
                <w:szCs w:val="20"/>
              </w:rPr>
            </w:pPr>
            <w:r w:rsidRPr="00300CD0">
              <w:rPr>
                <w:rFonts w:cs="Times New Roman"/>
                <w:sz w:val="20"/>
                <w:szCs w:val="20"/>
              </w:rPr>
              <w:fldChar w:fldCharType="begin">
                <w:ffData>
                  <w:name w:val="Tekst1"/>
                  <w:enabled/>
                  <w:calcOnExit w:val="0"/>
                  <w:textInput/>
                </w:ffData>
              </w:fldChar>
            </w:r>
            <w:r w:rsidRPr="00300CD0">
              <w:rPr>
                <w:rFonts w:cs="Times New Roman"/>
                <w:sz w:val="20"/>
                <w:szCs w:val="20"/>
              </w:rPr>
              <w:instrText xml:space="preserve"> FORMTEXT </w:instrText>
            </w:r>
            <w:r w:rsidRPr="00300CD0">
              <w:rPr>
                <w:rFonts w:cs="Times New Roman"/>
                <w:sz w:val="20"/>
                <w:szCs w:val="20"/>
              </w:rPr>
            </w:r>
            <w:r w:rsidRPr="00300CD0">
              <w:rPr>
                <w:rFonts w:cs="Times New Roman"/>
                <w:sz w:val="20"/>
                <w:szCs w:val="20"/>
              </w:rPr>
              <w:fldChar w:fldCharType="separate"/>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noProof/>
                <w:sz w:val="20"/>
                <w:szCs w:val="20"/>
              </w:rPr>
              <w:t> </w:t>
            </w:r>
            <w:r w:rsidRPr="00300CD0">
              <w:rPr>
                <w:rFonts w:cs="Times New Roman"/>
                <w:sz w:val="20"/>
                <w:szCs w:val="20"/>
              </w:rPr>
              <w:fldChar w:fldCharType="end"/>
            </w:r>
          </w:p>
        </w:tc>
      </w:tr>
    </w:tbl>
    <w:p w14:paraId="5E9CCA1C" w14:textId="77777777" w:rsidR="003A78B5" w:rsidRDefault="003A78B5" w:rsidP="006D3D65"/>
    <w:p w14:paraId="390C71B6" w14:textId="77777777" w:rsidR="003A78B5" w:rsidRDefault="003A78B5">
      <w:pPr>
        <w:spacing w:after="0" w:line="260" w:lineRule="atLeast"/>
        <w:rPr>
          <w:rFonts w:cs="Arial"/>
          <w:b/>
          <w:bCs/>
          <w:sz w:val="20"/>
          <w:szCs w:val="20"/>
        </w:rPr>
      </w:pPr>
      <w:r>
        <w:rPr>
          <w:sz w:val="20"/>
          <w:szCs w:val="20"/>
        </w:rPr>
        <w:br w:type="page"/>
      </w:r>
    </w:p>
    <w:p w14:paraId="2439159C" w14:textId="40027342" w:rsidR="00743F63" w:rsidRPr="00300CD0" w:rsidRDefault="00743F63" w:rsidP="00CA31B3">
      <w:pPr>
        <w:pStyle w:val="Overskrift1"/>
        <w:numPr>
          <w:ilvl w:val="0"/>
          <w:numId w:val="47"/>
        </w:numPr>
        <w:rPr>
          <w:sz w:val="20"/>
          <w:szCs w:val="20"/>
        </w:rPr>
      </w:pPr>
      <w:bookmarkStart w:id="63" w:name="_Toc126587744"/>
      <w:r w:rsidRPr="00300CD0">
        <w:rPr>
          <w:sz w:val="20"/>
          <w:szCs w:val="20"/>
        </w:rPr>
        <w:lastRenderedPageBreak/>
        <w:t>Underskrift</w:t>
      </w:r>
      <w:bookmarkEnd w:id="63"/>
      <w:r w:rsidRPr="00300CD0">
        <w:rPr>
          <w:sz w:val="20"/>
          <w:szCs w:val="20"/>
        </w:rPr>
        <w:t xml:space="preserve"> </w:t>
      </w:r>
    </w:p>
    <w:tbl>
      <w:tblPr>
        <w:tblStyle w:val="Tabel-Gitter"/>
        <w:tblW w:w="0" w:type="auto"/>
        <w:tblLook w:val="01E0" w:firstRow="1" w:lastRow="1" w:firstColumn="1" w:lastColumn="1" w:noHBand="0" w:noVBand="0"/>
      </w:tblPr>
      <w:tblGrid>
        <w:gridCol w:w="6091"/>
        <w:gridCol w:w="2971"/>
      </w:tblGrid>
      <w:tr w:rsidR="005E352D" w:rsidRPr="00300CD0" w14:paraId="405016D7" w14:textId="77777777" w:rsidTr="005E352D">
        <w:trPr>
          <w:trHeight w:val="671"/>
        </w:trPr>
        <w:tc>
          <w:tcPr>
            <w:tcW w:w="6091" w:type="dxa"/>
            <w:shd w:val="pct10" w:color="auto" w:fill="auto"/>
          </w:tcPr>
          <w:p w14:paraId="3CFEBF57" w14:textId="77777777" w:rsidR="005E352D" w:rsidRPr="00300CD0" w:rsidRDefault="005E352D" w:rsidP="00DD39EB">
            <w:pPr>
              <w:spacing w:after="120"/>
              <w:rPr>
                <w:sz w:val="20"/>
                <w:szCs w:val="20"/>
              </w:rPr>
            </w:pPr>
            <w:r w:rsidRPr="00300CD0">
              <w:rPr>
                <w:sz w:val="20"/>
                <w:szCs w:val="20"/>
              </w:rPr>
              <w:t>Underskriverens navn i blokbogstaver:</w:t>
            </w:r>
          </w:p>
        </w:tc>
        <w:tc>
          <w:tcPr>
            <w:tcW w:w="2971" w:type="dxa"/>
          </w:tcPr>
          <w:p w14:paraId="13FF32E4" w14:textId="77777777" w:rsidR="005E352D" w:rsidRPr="00300CD0" w:rsidRDefault="005E352D" w:rsidP="00DD39EB">
            <w:pPr>
              <w:jc w:val="center"/>
              <w:rPr>
                <w:sz w:val="20"/>
                <w:szCs w:val="20"/>
              </w:rPr>
            </w:pPr>
            <w:r w:rsidRPr="00300CD0">
              <w:rPr>
                <w:rFonts w:cs="Arial"/>
                <w:sz w:val="20"/>
                <w:szCs w:val="20"/>
              </w:rPr>
              <w:fldChar w:fldCharType="begin">
                <w:ffData>
                  <w:name w:val="Tekst1"/>
                  <w:enabled/>
                  <w:calcOnExit w:val="0"/>
                  <w:textInput/>
                </w:ffData>
              </w:fldChar>
            </w:r>
            <w:r w:rsidRPr="00300CD0">
              <w:rPr>
                <w:rFonts w:cs="Arial"/>
                <w:sz w:val="20"/>
                <w:szCs w:val="20"/>
              </w:rPr>
              <w:instrText xml:space="preserve"> FORMTEXT </w:instrText>
            </w:r>
            <w:r w:rsidRPr="00300CD0">
              <w:rPr>
                <w:rFonts w:cs="Arial"/>
                <w:sz w:val="20"/>
                <w:szCs w:val="20"/>
              </w:rPr>
            </w:r>
            <w:r w:rsidRPr="00300CD0">
              <w:rPr>
                <w:rFonts w:cs="Arial"/>
                <w:sz w:val="20"/>
                <w:szCs w:val="20"/>
              </w:rPr>
              <w:fldChar w:fldCharType="separate"/>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noProof/>
                <w:sz w:val="20"/>
                <w:szCs w:val="20"/>
              </w:rPr>
              <w:t> </w:t>
            </w:r>
            <w:r w:rsidRPr="00300CD0">
              <w:rPr>
                <w:rFonts w:cs="Arial"/>
                <w:sz w:val="20"/>
                <w:szCs w:val="20"/>
              </w:rPr>
              <w:fldChar w:fldCharType="end"/>
            </w:r>
          </w:p>
        </w:tc>
      </w:tr>
      <w:tr w:rsidR="005E352D" w:rsidRPr="00300CD0" w14:paraId="45AAF857" w14:textId="77777777" w:rsidTr="005E352D">
        <w:trPr>
          <w:trHeight w:val="5739"/>
        </w:trPr>
        <w:tc>
          <w:tcPr>
            <w:tcW w:w="6091" w:type="dxa"/>
            <w:shd w:val="pct10" w:color="auto" w:fill="auto"/>
          </w:tcPr>
          <w:p w14:paraId="5B8910EB" w14:textId="77777777" w:rsidR="005E352D" w:rsidRPr="00300CD0" w:rsidRDefault="005E352D" w:rsidP="00DD39EB">
            <w:pPr>
              <w:spacing w:after="120"/>
              <w:rPr>
                <w:sz w:val="20"/>
                <w:szCs w:val="20"/>
              </w:rPr>
            </w:pPr>
            <w:r w:rsidRPr="00300CD0">
              <w:rPr>
                <w:sz w:val="20"/>
                <w:szCs w:val="20"/>
              </w:rPr>
              <w:t>Undertegnede bekræfter på tro og love at:</w:t>
            </w:r>
          </w:p>
          <w:p w14:paraId="345AE6E8" w14:textId="77777777" w:rsidR="005E352D" w:rsidRDefault="005E352D" w:rsidP="005E352D">
            <w:pPr>
              <w:numPr>
                <w:ilvl w:val="0"/>
                <w:numId w:val="16"/>
              </w:numPr>
              <w:tabs>
                <w:tab w:val="clear" w:pos="720"/>
                <w:tab w:val="num" w:pos="540"/>
              </w:tabs>
              <w:spacing w:after="120" w:line="240" w:lineRule="auto"/>
              <w:ind w:left="538" w:hanging="181"/>
              <w:rPr>
                <w:sz w:val="20"/>
                <w:szCs w:val="20"/>
              </w:rPr>
            </w:pPr>
            <w:r w:rsidRPr="00300CD0">
              <w:rPr>
                <w:sz w:val="20"/>
                <w:szCs w:val="20"/>
              </w:rPr>
              <w:t>Ovennævnte oplysninger er en korrekt og uddybende dokumentation af driftsprogrammet og de relevante udgifter.</w:t>
            </w:r>
          </w:p>
          <w:p w14:paraId="659D3466" w14:textId="7FA98C92" w:rsidR="001458F3" w:rsidRPr="00300CD0" w:rsidRDefault="001C250C" w:rsidP="005E352D">
            <w:pPr>
              <w:numPr>
                <w:ilvl w:val="0"/>
                <w:numId w:val="16"/>
              </w:numPr>
              <w:tabs>
                <w:tab w:val="clear" w:pos="720"/>
                <w:tab w:val="num" w:pos="540"/>
              </w:tabs>
              <w:spacing w:after="120" w:line="240" w:lineRule="auto"/>
              <w:ind w:left="538" w:hanging="181"/>
              <w:rPr>
                <w:sz w:val="20"/>
                <w:szCs w:val="20"/>
              </w:rPr>
            </w:pPr>
            <w:r>
              <w:rPr>
                <w:sz w:val="20"/>
                <w:szCs w:val="20"/>
              </w:rPr>
              <w:t>Driftsprogrammet overholder gældende udbudsregler.</w:t>
            </w:r>
          </w:p>
          <w:p w14:paraId="1E591C76" w14:textId="68843D9D" w:rsidR="005E352D" w:rsidRPr="00300CD0" w:rsidRDefault="005E352D" w:rsidP="005E352D">
            <w:pPr>
              <w:numPr>
                <w:ilvl w:val="0"/>
                <w:numId w:val="15"/>
              </w:numPr>
              <w:tabs>
                <w:tab w:val="clear" w:pos="720"/>
                <w:tab w:val="num" w:pos="540"/>
              </w:tabs>
              <w:spacing w:after="120" w:line="240" w:lineRule="auto"/>
              <w:ind w:left="538" w:hanging="181"/>
              <w:rPr>
                <w:sz w:val="20"/>
                <w:szCs w:val="20"/>
              </w:rPr>
            </w:pPr>
            <w:r w:rsidRPr="00300CD0">
              <w:rPr>
                <w:sz w:val="20"/>
                <w:szCs w:val="20"/>
              </w:rPr>
              <w:t xml:space="preserve">Driftsprogrammet overholder </w:t>
            </w:r>
            <w:r w:rsidR="001C250C">
              <w:rPr>
                <w:sz w:val="20"/>
                <w:szCs w:val="20"/>
              </w:rPr>
              <w:t xml:space="preserve">reglerne i </w:t>
            </w:r>
            <w:r w:rsidR="001C250C" w:rsidRPr="00300CD0">
              <w:rPr>
                <w:sz w:val="20"/>
                <w:szCs w:val="20"/>
              </w:rPr>
              <w:t xml:space="preserve"> </w:t>
            </w:r>
          </w:p>
          <w:p w14:paraId="5BA5ADF6" w14:textId="3ECD7681" w:rsidR="005E352D" w:rsidRPr="00300CD0" w:rsidRDefault="001C250C" w:rsidP="005E352D">
            <w:pPr>
              <w:numPr>
                <w:ilvl w:val="1"/>
                <w:numId w:val="15"/>
              </w:numPr>
              <w:spacing w:after="120" w:line="240" w:lineRule="auto"/>
              <w:rPr>
                <w:sz w:val="20"/>
                <w:szCs w:val="20"/>
              </w:rPr>
            </w:pPr>
            <w:r>
              <w:rPr>
                <w:sz w:val="20"/>
                <w:szCs w:val="20"/>
              </w:rPr>
              <w:t xml:space="preserve">Forordning </w:t>
            </w:r>
            <w:r w:rsidR="005E352D" w:rsidRPr="00300CD0">
              <w:rPr>
                <w:sz w:val="20"/>
                <w:szCs w:val="20"/>
              </w:rPr>
              <w:t>(EU) nr. 1308/2013</w:t>
            </w:r>
          </w:p>
          <w:p w14:paraId="7E0FA110" w14:textId="71D1F65C" w:rsidR="005E352D" w:rsidRPr="00300CD0" w:rsidRDefault="001C250C" w:rsidP="005E352D">
            <w:pPr>
              <w:numPr>
                <w:ilvl w:val="1"/>
                <w:numId w:val="15"/>
              </w:numPr>
              <w:spacing w:after="120" w:line="240" w:lineRule="auto"/>
              <w:rPr>
                <w:sz w:val="20"/>
                <w:szCs w:val="20"/>
              </w:rPr>
            </w:pPr>
            <w:r>
              <w:rPr>
                <w:sz w:val="20"/>
                <w:szCs w:val="20"/>
              </w:rPr>
              <w:t>Forordning</w:t>
            </w:r>
            <w:r w:rsidRPr="00300CD0">
              <w:rPr>
                <w:sz w:val="20"/>
                <w:szCs w:val="20"/>
              </w:rPr>
              <w:t xml:space="preserve"> </w:t>
            </w:r>
            <w:r w:rsidR="005E352D" w:rsidRPr="00300CD0">
              <w:rPr>
                <w:sz w:val="20"/>
                <w:szCs w:val="20"/>
              </w:rPr>
              <w:t xml:space="preserve">(EU) 2021/2115 </w:t>
            </w:r>
          </w:p>
          <w:p w14:paraId="38A2D5D4" w14:textId="2A12E7EA" w:rsidR="005E352D" w:rsidRPr="00300CD0" w:rsidRDefault="001C250C" w:rsidP="005E352D">
            <w:pPr>
              <w:numPr>
                <w:ilvl w:val="1"/>
                <w:numId w:val="15"/>
              </w:numPr>
              <w:spacing w:after="120" w:line="240" w:lineRule="auto"/>
              <w:rPr>
                <w:sz w:val="20"/>
                <w:szCs w:val="20"/>
              </w:rPr>
            </w:pPr>
            <w:r>
              <w:rPr>
                <w:sz w:val="20"/>
                <w:szCs w:val="20"/>
              </w:rPr>
              <w:t>Forordning</w:t>
            </w:r>
            <w:r w:rsidRPr="00300CD0">
              <w:rPr>
                <w:sz w:val="20"/>
                <w:szCs w:val="20"/>
              </w:rPr>
              <w:t xml:space="preserve"> </w:t>
            </w:r>
            <w:r w:rsidR="005E352D" w:rsidRPr="00300CD0">
              <w:rPr>
                <w:sz w:val="20"/>
                <w:szCs w:val="20"/>
              </w:rPr>
              <w:t xml:space="preserve">(EU) 2021/2116 </w:t>
            </w:r>
          </w:p>
          <w:p w14:paraId="59F1F8F6" w14:textId="7C2130C1" w:rsidR="005E352D" w:rsidRPr="00300CD0" w:rsidRDefault="001C250C" w:rsidP="005E352D">
            <w:pPr>
              <w:numPr>
                <w:ilvl w:val="1"/>
                <w:numId w:val="15"/>
              </w:numPr>
              <w:spacing w:after="120" w:line="240" w:lineRule="auto"/>
              <w:rPr>
                <w:sz w:val="20"/>
                <w:szCs w:val="20"/>
              </w:rPr>
            </w:pPr>
            <w:r>
              <w:rPr>
                <w:sz w:val="20"/>
                <w:szCs w:val="20"/>
              </w:rPr>
              <w:t>Forordning</w:t>
            </w:r>
            <w:r w:rsidRPr="00300CD0">
              <w:rPr>
                <w:sz w:val="20"/>
                <w:szCs w:val="20"/>
              </w:rPr>
              <w:t xml:space="preserve"> </w:t>
            </w:r>
            <w:r w:rsidR="005E352D" w:rsidRPr="00300CD0">
              <w:rPr>
                <w:sz w:val="20"/>
                <w:szCs w:val="20"/>
              </w:rPr>
              <w:t xml:space="preserve">(EU) 2021/2117 </w:t>
            </w:r>
          </w:p>
          <w:p w14:paraId="32E8D221" w14:textId="2A8E8D2C" w:rsidR="005E352D" w:rsidRPr="00300CD0" w:rsidRDefault="001C250C" w:rsidP="005E352D">
            <w:pPr>
              <w:numPr>
                <w:ilvl w:val="1"/>
                <w:numId w:val="15"/>
              </w:numPr>
              <w:spacing w:after="120" w:line="240" w:lineRule="auto"/>
              <w:rPr>
                <w:sz w:val="20"/>
                <w:szCs w:val="20"/>
              </w:rPr>
            </w:pPr>
            <w:r>
              <w:rPr>
                <w:sz w:val="20"/>
                <w:szCs w:val="20"/>
              </w:rPr>
              <w:t>Forordning</w:t>
            </w:r>
            <w:r w:rsidRPr="00300CD0">
              <w:rPr>
                <w:sz w:val="20"/>
                <w:szCs w:val="20"/>
              </w:rPr>
              <w:t xml:space="preserve"> </w:t>
            </w:r>
            <w:r w:rsidR="005E352D" w:rsidRPr="00300CD0">
              <w:rPr>
                <w:sz w:val="20"/>
                <w:szCs w:val="20"/>
              </w:rPr>
              <w:t>(EU) 2022/126</w:t>
            </w:r>
          </w:p>
          <w:p w14:paraId="28D210E2" w14:textId="70590FE0" w:rsidR="005E352D" w:rsidRPr="00300CD0" w:rsidRDefault="005E352D" w:rsidP="005E352D">
            <w:pPr>
              <w:numPr>
                <w:ilvl w:val="1"/>
                <w:numId w:val="15"/>
              </w:numPr>
              <w:spacing w:after="120" w:line="240" w:lineRule="auto"/>
              <w:rPr>
                <w:sz w:val="20"/>
                <w:szCs w:val="20"/>
              </w:rPr>
            </w:pPr>
            <w:r w:rsidRPr="00300CD0">
              <w:rPr>
                <w:sz w:val="20"/>
                <w:szCs w:val="20"/>
              </w:rPr>
              <w:t xml:space="preserve">og BEK nr. </w:t>
            </w:r>
            <w:r w:rsidR="00E301C3" w:rsidRPr="00E301C3">
              <w:rPr>
                <w:sz w:val="20"/>
                <w:szCs w:val="20"/>
              </w:rPr>
              <w:t>1064 af 03/08/2023</w:t>
            </w:r>
            <w:r w:rsidRPr="00300CD0">
              <w:rPr>
                <w:sz w:val="20"/>
                <w:szCs w:val="20"/>
              </w:rPr>
              <w:t>.</w:t>
            </w:r>
          </w:p>
          <w:p w14:paraId="1DDE803A" w14:textId="77777777" w:rsidR="005E352D" w:rsidRPr="00300CD0" w:rsidRDefault="005E352D" w:rsidP="005E352D">
            <w:pPr>
              <w:numPr>
                <w:ilvl w:val="0"/>
                <w:numId w:val="15"/>
              </w:numPr>
              <w:tabs>
                <w:tab w:val="clear" w:pos="720"/>
                <w:tab w:val="num" w:pos="540"/>
              </w:tabs>
              <w:spacing w:after="120" w:line="240" w:lineRule="auto"/>
              <w:ind w:left="538" w:hanging="181"/>
              <w:rPr>
                <w:sz w:val="20"/>
                <w:szCs w:val="20"/>
              </w:rPr>
            </w:pPr>
            <w:r w:rsidRPr="00300CD0">
              <w:rPr>
                <w:sz w:val="20"/>
                <w:szCs w:val="20"/>
              </w:rPr>
              <w:t>Man hverken direkte eller indirekte vil modtage EU-tilskud eller nationalt tilskud til konkrete aktioner omfattet af driftsprogrammet.</w:t>
            </w:r>
          </w:p>
          <w:p w14:paraId="7BE9E78A" w14:textId="77777777" w:rsidR="005E352D" w:rsidRPr="00300CD0" w:rsidRDefault="005E352D" w:rsidP="005E352D">
            <w:pPr>
              <w:numPr>
                <w:ilvl w:val="0"/>
                <w:numId w:val="15"/>
              </w:numPr>
              <w:tabs>
                <w:tab w:val="clear" w:pos="720"/>
                <w:tab w:val="num" w:pos="540"/>
              </w:tabs>
              <w:spacing w:after="120" w:line="240" w:lineRule="auto"/>
              <w:ind w:left="538" w:hanging="181"/>
              <w:rPr>
                <w:sz w:val="20"/>
                <w:szCs w:val="20"/>
              </w:rPr>
            </w:pPr>
            <w:r w:rsidRPr="00300CD0">
              <w:rPr>
                <w:sz w:val="20"/>
                <w:szCs w:val="20"/>
              </w:rPr>
              <w:t>Underskrivere er tegningsberettigede for producentorganisationen.</w:t>
            </w:r>
          </w:p>
        </w:tc>
        <w:tc>
          <w:tcPr>
            <w:tcW w:w="2971" w:type="dxa"/>
          </w:tcPr>
          <w:p w14:paraId="57649B5B" w14:textId="77777777" w:rsidR="005E352D" w:rsidRPr="00300CD0" w:rsidRDefault="005E352D" w:rsidP="00DD39EB">
            <w:pPr>
              <w:jc w:val="center"/>
              <w:rPr>
                <w:sz w:val="20"/>
                <w:szCs w:val="20"/>
              </w:rPr>
            </w:pPr>
          </w:p>
          <w:p w14:paraId="49A8E692" w14:textId="77777777" w:rsidR="005E352D" w:rsidRPr="00300CD0" w:rsidRDefault="005E352D" w:rsidP="00DD39EB">
            <w:pPr>
              <w:jc w:val="center"/>
              <w:rPr>
                <w:sz w:val="20"/>
                <w:szCs w:val="20"/>
              </w:rPr>
            </w:pPr>
          </w:p>
          <w:p w14:paraId="6FA25A2F" w14:textId="77777777" w:rsidR="005E352D" w:rsidRPr="00300CD0" w:rsidRDefault="005E352D" w:rsidP="00DD39EB">
            <w:pPr>
              <w:jc w:val="center"/>
              <w:rPr>
                <w:sz w:val="20"/>
                <w:szCs w:val="20"/>
              </w:rPr>
            </w:pPr>
          </w:p>
          <w:p w14:paraId="426AB389" w14:textId="77777777" w:rsidR="005E352D" w:rsidRPr="00300CD0" w:rsidRDefault="005E352D" w:rsidP="00DD39EB">
            <w:pPr>
              <w:jc w:val="center"/>
              <w:rPr>
                <w:sz w:val="20"/>
                <w:szCs w:val="20"/>
              </w:rPr>
            </w:pPr>
          </w:p>
          <w:p w14:paraId="12766F5B" w14:textId="77777777" w:rsidR="005E352D" w:rsidRPr="00300CD0" w:rsidRDefault="005E352D" w:rsidP="00DD39EB">
            <w:pPr>
              <w:jc w:val="center"/>
              <w:rPr>
                <w:sz w:val="20"/>
                <w:szCs w:val="20"/>
              </w:rPr>
            </w:pPr>
          </w:p>
          <w:p w14:paraId="649AAEB4" w14:textId="77777777" w:rsidR="005E352D" w:rsidRPr="00300CD0" w:rsidRDefault="005E352D" w:rsidP="00DD39EB">
            <w:pPr>
              <w:jc w:val="center"/>
              <w:rPr>
                <w:sz w:val="20"/>
                <w:szCs w:val="20"/>
              </w:rPr>
            </w:pPr>
          </w:p>
          <w:p w14:paraId="1D2D1585" w14:textId="77777777" w:rsidR="005E352D" w:rsidRPr="00300CD0" w:rsidRDefault="005E352D" w:rsidP="00DD39EB">
            <w:pPr>
              <w:jc w:val="center"/>
              <w:rPr>
                <w:sz w:val="20"/>
                <w:szCs w:val="20"/>
              </w:rPr>
            </w:pPr>
          </w:p>
          <w:p w14:paraId="659F58E5" w14:textId="77777777" w:rsidR="005E352D" w:rsidRPr="00300CD0" w:rsidRDefault="005E352D" w:rsidP="00DD39EB">
            <w:pPr>
              <w:jc w:val="center"/>
              <w:rPr>
                <w:sz w:val="20"/>
                <w:szCs w:val="20"/>
              </w:rPr>
            </w:pPr>
          </w:p>
          <w:p w14:paraId="2D223145" w14:textId="77777777" w:rsidR="005E352D" w:rsidRPr="00300CD0" w:rsidRDefault="005E352D" w:rsidP="00DD39EB">
            <w:pPr>
              <w:jc w:val="center"/>
              <w:rPr>
                <w:sz w:val="20"/>
                <w:szCs w:val="20"/>
              </w:rPr>
            </w:pPr>
          </w:p>
          <w:p w14:paraId="13C8E302" w14:textId="77777777" w:rsidR="005E352D" w:rsidRPr="00300CD0" w:rsidRDefault="005E352D" w:rsidP="00DD39EB">
            <w:pPr>
              <w:jc w:val="center"/>
              <w:rPr>
                <w:sz w:val="20"/>
                <w:szCs w:val="20"/>
              </w:rPr>
            </w:pPr>
          </w:p>
          <w:p w14:paraId="1CB98D62" w14:textId="77777777" w:rsidR="005E352D" w:rsidRPr="00300CD0" w:rsidRDefault="005E352D" w:rsidP="00DD39EB">
            <w:pPr>
              <w:jc w:val="center"/>
              <w:rPr>
                <w:sz w:val="20"/>
                <w:szCs w:val="20"/>
              </w:rPr>
            </w:pPr>
          </w:p>
          <w:p w14:paraId="1571B149" w14:textId="77777777" w:rsidR="005E352D" w:rsidRPr="00300CD0" w:rsidRDefault="005E352D" w:rsidP="00DD39EB">
            <w:pPr>
              <w:jc w:val="center"/>
              <w:rPr>
                <w:sz w:val="20"/>
                <w:szCs w:val="20"/>
              </w:rPr>
            </w:pPr>
            <w:r w:rsidRPr="00300CD0">
              <w:rPr>
                <w:sz w:val="20"/>
                <w:szCs w:val="20"/>
              </w:rPr>
              <w:t>Underskrift og dato</w:t>
            </w:r>
          </w:p>
        </w:tc>
      </w:tr>
    </w:tbl>
    <w:p w14:paraId="4B05EBA2" w14:textId="77777777" w:rsidR="005E352D" w:rsidRPr="00300CD0" w:rsidRDefault="005E352D">
      <w:pPr>
        <w:spacing w:after="0" w:line="260" w:lineRule="atLeast"/>
        <w:rPr>
          <w:b/>
          <w:sz w:val="20"/>
          <w:szCs w:val="20"/>
          <w:u w:val="single"/>
        </w:rPr>
      </w:pPr>
    </w:p>
    <w:p w14:paraId="3D2D9160" w14:textId="77777777" w:rsidR="005E352D" w:rsidRPr="00300CD0" w:rsidRDefault="005E352D" w:rsidP="005E352D">
      <w:pPr>
        <w:rPr>
          <w:b/>
          <w:sz w:val="20"/>
          <w:szCs w:val="20"/>
        </w:rPr>
      </w:pPr>
      <w:r w:rsidRPr="00300CD0">
        <w:rPr>
          <w:b/>
          <w:sz w:val="20"/>
          <w:szCs w:val="20"/>
        </w:rPr>
        <w:t>Ansøgningen sendes elektronisk til:</w:t>
      </w:r>
    </w:p>
    <w:p w14:paraId="182EDC74" w14:textId="77777777" w:rsidR="005E352D" w:rsidRPr="00300CD0" w:rsidRDefault="003B4196" w:rsidP="005E352D">
      <w:pPr>
        <w:spacing w:after="120"/>
        <w:rPr>
          <w:rStyle w:val="Hyperlink"/>
          <w:color w:val="auto"/>
          <w:sz w:val="20"/>
          <w:szCs w:val="20"/>
        </w:rPr>
      </w:pPr>
      <w:hyperlink r:id="rId13" w:history="1">
        <w:r w:rsidR="005E352D" w:rsidRPr="00300CD0">
          <w:rPr>
            <w:rStyle w:val="Hyperlink"/>
            <w:sz w:val="20"/>
            <w:szCs w:val="20"/>
          </w:rPr>
          <w:t>producentorganisationerfrugtoggroent@lbst.dk</w:t>
        </w:r>
      </w:hyperlink>
    </w:p>
    <w:p w14:paraId="58CC1A0B" w14:textId="77777777" w:rsidR="005E352D" w:rsidRPr="00300CD0" w:rsidRDefault="005E352D" w:rsidP="005E352D">
      <w:pPr>
        <w:rPr>
          <w:sz w:val="20"/>
          <w:szCs w:val="20"/>
        </w:rPr>
      </w:pPr>
      <w:r w:rsidRPr="00300CD0">
        <w:rPr>
          <w:sz w:val="20"/>
          <w:szCs w:val="20"/>
        </w:rPr>
        <w:t>Bemærk at hvis e-mail eller bilag indeholder fortrolige- eller følsomme GDPR data, så bør fremsendelsen af oplysningerne udelukkende ske via Digital Post til Landbrugsstyrelsen.</w:t>
      </w:r>
    </w:p>
    <w:p w14:paraId="290FF1E9" w14:textId="77777777" w:rsidR="005E352D" w:rsidRPr="00300CD0" w:rsidRDefault="005E352D" w:rsidP="005E352D">
      <w:pPr>
        <w:spacing w:after="120"/>
        <w:rPr>
          <w:rStyle w:val="Hyperlink"/>
          <w:color w:val="auto"/>
          <w:sz w:val="20"/>
          <w:szCs w:val="20"/>
        </w:rPr>
      </w:pPr>
      <w:r w:rsidRPr="00300CD0">
        <w:rPr>
          <w:sz w:val="20"/>
          <w:szCs w:val="20"/>
        </w:rPr>
        <w:t xml:space="preserve">Det er vigtigt at du i e-mails sendt via. Digital Post angiver ”til </w:t>
      </w:r>
      <w:hyperlink r:id="rId14" w:history="1">
        <w:r w:rsidRPr="00300CD0">
          <w:rPr>
            <w:rStyle w:val="Hyperlink"/>
            <w:color w:val="auto"/>
            <w:sz w:val="20"/>
            <w:szCs w:val="20"/>
          </w:rPr>
          <w:t>producentorganisationerfrugtoggroent@lbst.dk</w:t>
        </w:r>
      </w:hyperlink>
      <w:r w:rsidRPr="00300CD0">
        <w:rPr>
          <w:sz w:val="20"/>
          <w:szCs w:val="20"/>
        </w:rPr>
        <w:t>” i emnefeltet.</w:t>
      </w:r>
    </w:p>
    <w:p w14:paraId="63C05048" w14:textId="77777777" w:rsidR="005E352D" w:rsidRPr="00300CD0" w:rsidRDefault="005E352D" w:rsidP="005E352D">
      <w:pPr>
        <w:rPr>
          <w:b/>
          <w:sz w:val="20"/>
          <w:szCs w:val="20"/>
        </w:rPr>
      </w:pPr>
    </w:p>
    <w:p w14:paraId="63D4D5C9" w14:textId="77777777" w:rsidR="005E352D" w:rsidRPr="00300CD0" w:rsidRDefault="005E352D" w:rsidP="005E352D">
      <w:pPr>
        <w:spacing w:after="120"/>
        <w:rPr>
          <w:b/>
          <w:sz w:val="20"/>
          <w:szCs w:val="20"/>
        </w:rPr>
      </w:pPr>
      <w:r w:rsidRPr="00300CD0">
        <w:rPr>
          <w:b/>
          <w:sz w:val="20"/>
          <w:szCs w:val="20"/>
        </w:rPr>
        <w:t>Kontaktoplysninger: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1"/>
        <w:gridCol w:w="4791"/>
      </w:tblGrid>
      <w:tr w:rsidR="005E352D" w:rsidRPr="00E301C3" w14:paraId="6647DA98" w14:textId="77777777" w:rsidTr="00DD39EB">
        <w:tc>
          <w:tcPr>
            <w:tcW w:w="4889" w:type="dxa"/>
          </w:tcPr>
          <w:p w14:paraId="771A74FB" w14:textId="77777777" w:rsidR="005E352D" w:rsidRPr="00300CD0" w:rsidRDefault="005E352D" w:rsidP="006B5606">
            <w:pPr>
              <w:spacing w:after="0"/>
              <w:rPr>
                <w:sz w:val="20"/>
                <w:szCs w:val="20"/>
              </w:rPr>
            </w:pPr>
            <w:r w:rsidRPr="00300CD0">
              <w:rPr>
                <w:sz w:val="20"/>
                <w:szCs w:val="20"/>
              </w:rPr>
              <w:t>Landbrugsstyrelsen</w:t>
            </w:r>
          </w:p>
          <w:p w14:paraId="4D06AFC7" w14:textId="77777777" w:rsidR="005E352D" w:rsidRPr="00300CD0" w:rsidRDefault="005E352D" w:rsidP="006B5606">
            <w:pPr>
              <w:spacing w:after="0"/>
              <w:rPr>
                <w:sz w:val="20"/>
                <w:szCs w:val="20"/>
              </w:rPr>
            </w:pPr>
            <w:r w:rsidRPr="00300CD0">
              <w:rPr>
                <w:sz w:val="20"/>
                <w:szCs w:val="20"/>
              </w:rPr>
              <w:t xml:space="preserve">Projekttilskud </w:t>
            </w:r>
          </w:p>
          <w:p w14:paraId="14924308" w14:textId="77777777" w:rsidR="005E352D" w:rsidRPr="00300CD0" w:rsidRDefault="005E352D" w:rsidP="006B5606">
            <w:pPr>
              <w:spacing w:after="0"/>
              <w:rPr>
                <w:sz w:val="20"/>
                <w:szCs w:val="20"/>
              </w:rPr>
            </w:pPr>
            <w:r w:rsidRPr="00300CD0">
              <w:rPr>
                <w:sz w:val="20"/>
                <w:szCs w:val="20"/>
              </w:rPr>
              <w:t>Augustenborg Slot 3</w:t>
            </w:r>
          </w:p>
          <w:p w14:paraId="4A22464C" w14:textId="77777777" w:rsidR="005E352D" w:rsidRPr="00300CD0" w:rsidRDefault="005E352D" w:rsidP="006B5606">
            <w:pPr>
              <w:spacing w:after="0"/>
              <w:rPr>
                <w:sz w:val="20"/>
                <w:szCs w:val="20"/>
              </w:rPr>
            </w:pPr>
            <w:r w:rsidRPr="00300CD0">
              <w:rPr>
                <w:sz w:val="20"/>
                <w:szCs w:val="20"/>
              </w:rPr>
              <w:t>6440 Augustenborg</w:t>
            </w:r>
          </w:p>
        </w:tc>
        <w:tc>
          <w:tcPr>
            <w:tcW w:w="4889" w:type="dxa"/>
          </w:tcPr>
          <w:p w14:paraId="1FEFBAE3" w14:textId="77777777" w:rsidR="005E352D" w:rsidRPr="00300CD0" w:rsidRDefault="005E352D" w:rsidP="00DD39EB">
            <w:pPr>
              <w:rPr>
                <w:sz w:val="20"/>
                <w:szCs w:val="20"/>
                <w:lang w:val="en-US"/>
              </w:rPr>
            </w:pPr>
            <w:r w:rsidRPr="00300CD0">
              <w:rPr>
                <w:sz w:val="20"/>
                <w:szCs w:val="20"/>
                <w:lang w:val="en-US"/>
              </w:rPr>
              <w:t>Tlf. 33 95 80 00</w:t>
            </w:r>
          </w:p>
          <w:p w14:paraId="4AE151CF" w14:textId="77777777" w:rsidR="005E352D" w:rsidRPr="00300CD0" w:rsidRDefault="005E352D" w:rsidP="00DD39EB">
            <w:pPr>
              <w:rPr>
                <w:sz w:val="20"/>
                <w:szCs w:val="20"/>
                <w:lang w:val="en-US"/>
              </w:rPr>
            </w:pPr>
            <w:r w:rsidRPr="00300CD0">
              <w:rPr>
                <w:sz w:val="20"/>
                <w:szCs w:val="20"/>
                <w:lang w:val="en-US"/>
              </w:rPr>
              <w:t xml:space="preserve">E-mail: </w:t>
            </w:r>
            <w:hyperlink r:id="rId15" w:history="1">
              <w:r w:rsidRPr="00300CD0">
                <w:rPr>
                  <w:rStyle w:val="Hyperlink"/>
                  <w:color w:val="auto"/>
                  <w:sz w:val="20"/>
                  <w:szCs w:val="20"/>
                  <w:lang w:val="en-US"/>
                </w:rPr>
                <w:t>producentorganisationerfrugtoggroent@lbst.dk</w:t>
              </w:r>
            </w:hyperlink>
          </w:p>
          <w:p w14:paraId="410C46A5" w14:textId="77777777" w:rsidR="005E352D" w:rsidRPr="00300CD0" w:rsidRDefault="005E352D" w:rsidP="00DD39EB">
            <w:pPr>
              <w:rPr>
                <w:sz w:val="20"/>
                <w:szCs w:val="20"/>
                <w:lang w:val="en-US"/>
              </w:rPr>
            </w:pPr>
          </w:p>
          <w:p w14:paraId="0EFEF69F" w14:textId="77777777" w:rsidR="005E352D" w:rsidRPr="00300CD0" w:rsidRDefault="005E352D" w:rsidP="00DD39EB">
            <w:pPr>
              <w:rPr>
                <w:sz w:val="20"/>
                <w:szCs w:val="20"/>
                <w:lang w:val="en-US"/>
              </w:rPr>
            </w:pPr>
          </w:p>
        </w:tc>
      </w:tr>
    </w:tbl>
    <w:p w14:paraId="6D99F932" w14:textId="77777777" w:rsidR="005E352D" w:rsidRPr="00300CD0" w:rsidRDefault="005E352D" w:rsidP="005E352D">
      <w:pPr>
        <w:rPr>
          <w:b/>
          <w:sz w:val="20"/>
          <w:szCs w:val="20"/>
          <w:lang w:val="en-US"/>
        </w:rPr>
      </w:pPr>
    </w:p>
    <w:p w14:paraId="46F9D64B" w14:textId="77777777" w:rsidR="00C556CC" w:rsidRPr="00300CD0" w:rsidRDefault="00C556CC" w:rsidP="005E352D">
      <w:pPr>
        <w:rPr>
          <w:b/>
          <w:sz w:val="20"/>
          <w:szCs w:val="20"/>
          <w:lang w:val="en-US"/>
        </w:rPr>
      </w:pPr>
      <w:r w:rsidRPr="00300CD0">
        <w:rPr>
          <w:b/>
          <w:sz w:val="20"/>
          <w:szCs w:val="20"/>
          <w:u w:val="single"/>
          <w:lang w:val="en-US"/>
        </w:rPr>
        <w:br w:type="page"/>
      </w:r>
    </w:p>
    <w:p w14:paraId="799EE112" w14:textId="107B72E9" w:rsidR="000F0931" w:rsidRPr="0082505A" w:rsidRDefault="000F0931" w:rsidP="00BB49C1">
      <w:pPr>
        <w:pStyle w:val="Overskrift1"/>
        <w:numPr>
          <w:ilvl w:val="0"/>
          <w:numId w:val="0"/>
        </w:numPr>
        <w:ind w:left="432"/>
        <w:jc w:val="center"/>
        <w:rPr>
          <w:sz w:val="20"/>
          <w:szCs w:val="20"/>
        </w:rPr>
      </w:pPr>
      <w:bookmarkStart w:id="64" w:name="_Ref126271088"/>
      <w:bookmarkStart w:id="65" w:name="_Toc126587745"/>
      <w:r w:rsidRPr="0082505A">
        <w:rPr>
          <w:sz w:val="20"/>
          <w:szCs w:val="20"/>
        </w:rPr>
        <w:lastRenderedPageBreak/>
        <w:t xml:space="preserve">Vejledning til </w:t>
      </w:r>
      <w:r w:rsidR="00DC4E88" w:rsidRPr="0082505A">
        <w:rPr>
          <w:sz w:val="20"/>
          <w:szCs w:val="20"/>
        </w:rPr>
        <w:t>s</w:t>
      </w:r>
      <w:r w:rsidRPr="0082505A">
        <w:rPr>
          <w:sz w:val="20"/>
          <w:szCs w:val="20"/>
        </w:rPr>
        <w:t>kema</w:t>
      </w:r>
      <w:bookmarkEnd w:id="64"/>
      <w:bookmarkEnd w:id="65"/>
    </w:p>
    <w:p w14:paraId="5F2D69F8" w14:textId="0BA02E7D" w:rsidR="000F0931" w:rsidRPr="0082505A" w:rsidRDefault="000F0931" w:rsidP="005B6E6F">
      <w:pPr>
        <w:rPr>
          <w:i/>
          <w:sz w:val="20"/>
          <w:szCs w:val="20"/>
        </w:rPr>
      </w:pPr>
      <w:r w:rsidRPr="0082505A">
        <w:rPr>
          <w:i/>
          <w:sz w:val="20"/>
          <w:szCs w:val="20"/>
        </w:rPr>
        <w:t xml:space="preserve">Det er obligatorisk, at samtlige </w:t>
      </w:r>
      <w:r w:rsidR="002F19AA" w:rsidRPr="0082505A">
        <w:rPr>
          <w:i/>
          <w:sz w:val="20"/>
          <w:szCs w:val="20"/>
        </w:rPr>
        <w:t xml:space="preserve">relevante </w:t>
      </w:r>
      <w:r w:rsidRPr="0082505A">
        <w:rPr>
          <w:i/>
          <w:sz w:val="20"/>
          <w:szCs w:val="20"/>
        </w:rPr>
        <w:t xml:space="preserve">felter udfyldes for at opnå godkendelse af </w:t>
      </w:r>
      <w:r w:rsidR="005B6E6F" w:rsidRPr="0082505A">
        <w:rPr>
          <w:i/>
          <w:sz w:val="20"/>
          <w:szCs w:val="20"/>
        </w:rPr>
        <w:t xml:space="preserve">ændring af </w:t>
      </w:r>
      <w:r w:rsidRPr="0082505A">
        <w:rPr>
          <w:i/>
          <w:sz w:val="20"/>
          <w:szCs w:val="20"/>
        </w:rPr>
        <w:t>driftsprogrammet</w:t>
      </w:r>
    </w:p>
    <w:p w14:paraId="3399FE23" w14:textId="1B241B13" w:rsidR="00985F7E" w:rsidRPr="0082505A" w:rsidRDefault="000F0931" w:rsidP="005B6E6F">
      <w:pPr>
        <w:spacing w:before="120" w:after="120" w:line="240" w:lineRule="auto"/>
        <w:rPr>
          <w:rFonts w:cs="Times New Roman"/>
          <w:sz w:val="20"/>
          <w:szCs w:val="20"/>
        </w:rPr>
      </w:pPr>
      <w:r w:rsidRPr="0082505A">
        <w:rPr>
          <w:rFonts w:cs="Times New Roman"/>
          <w:sz w:val="20"/>
          <w:szCs w:val="20"/>
        </w:rPr>
        <w:t>Dette skema anvendes ved ansøgninger om ændringer af et driftsprogram i løbet af driftsåret.</w:t>
      </w:r>
      <w:r w:rsidR="005B6E6F" w:rsidRPr="0082505A">
        <w:rPr>
          <w:rFonts w:cs="Times New Roman"/>
          <w:sz w:val="20"/>
          <w:szCs w:val="20"/>
        </w:rPr>
        <w:t xml:space="preserve"> </w:t>
      </w:r>
    </w:p>
    <w:p w14:paraId="0EEF5F1F" w14:textId="77777777" w:rsidR="005B6E6F" w:rsidRPr="0082505A" w:rsidRDefault="005B6E6F" w:rsidP="005B6E6F">
      <w:pPr>
        <w:spacing w:before="120" w:after="120" w:line="240" w:lineRule="auto"/>
        <w:rPr>
          <w:rFonts w:cs="Times New Roman"/>
          <w:sz w:val="20"/>
          <w:szCs w:val="20"/>
        </w:rPr>
      </w:pPr>
    </w:p>
    <w:p w14:paraId="7E0F8BF2" w14:textId="77777777" w:rsidR="005B6E6F" w:rsidRPr="0082505A" w:rsidRDefault="005B6E6F" w:rsidP="005B6E6F">
      <w:pPr>
        <w:tabs>
          <w:tab w:val="left" w:pos="142"/>
        </w:tabs>
        <w:spacing w:after="120"/>
        <w:rPr>
          <w:sz w:val="20"/>
          <w:szCs w:val="20"/>
        </w:rPr>
      </w:pPr>
      <w:r w:rsidRPr="0082505A">
        <w:rPr>
          <w:sz w:val="20"/>
          <w:szCs w:val="20"/>
        </w:rPr>
        <w:t>Skemaet findes på Landbrugsstyrelsens hjemmeside:</w:t>
      </w:r>
    </w:p>
    <w:p w14:paraId="3578C0F2" w14:textId="77777777" w:rsidR="005B6E6F" w:rsidRPr="0082505A" w:rsidRDefault="005B6E6F" w:rsidP="005B6E6F">
      <w:pPr>
        <w:tabs>
          <w:tab w:val="left" w:pos="142"/>
        </w:tabs>
        <w:spacing w:after="120"/>
        <w:ind w:left="567"/>
        <w:rPr>
          <w:rStyle w:val="Hyperlink"/>
          <w:color w:val="auto"/>
          <w:sz w:val="20"/>
          <w:szCs w:val="20"/>
          <w:u w:val="none"/>
        </w:rPr>
      </w:pPr>
      <w:r w:rsidRPr="0082505A">
        <w:rPr>
          <w:rStyle w:val="Hyperlink"/>
          <w:color w:val="auto"/>
          <w:sz w:val="20"/>
          <w:szCs w:val="20"/>
          <w:u w:val="none"/>
        </w:rPr>
        <w:tab/>
      </w:r>
      <w:hyperlink r:id="rId16" w:history="1">
        <w:r w:rsidRPr="0082505A">
          <w:rPr>
            <w:rStyle w:val="Hyperlink"/>
            <w:sz w:val="20"/>
            <w:szCs w:val="20"/>
            <w:u w:val="none"/>
          </w:rPr>
          <w:t>http://lbst.dk/tilskudsguide/</w:t>
        </w:r>
        <w:r w:rsidRPr="0082505A" w:rsidDel="00333FDA">
          <w:rPr>
            <w:rStyle w:val="Hyperlink"/>
            <w:sz w:val="20"/>
            <w:szCs w:val="20"/>
            <w:u w:val="none"/>
          </w:rPr>
          <w:t xml:space="preserve"> </w:t>
        </w:r>
      </w:hyperlink>
    </w:p>
    <w:p w14:paraId="748ECB78" w14:textId="77777777" w:rsidR="005B6E6F" w:rsidRPr="0082505A" w:rsidRDefault="005B6E6F" w:rsidP="005B6E6F">
      <w:pPr>
        <w:tabs>
          <w:tab w:val="left" w:pos="142"/>
        </w:tabs>
        <w:spacing w:after="120"/>
        <w:rPr>
          <w:sz w:val="20"/>
          <w:szCs w:val="20"/>
        </w:rPr>
      </w:pPr>
      <w:r w:rsidRPr="0082505A">
        <w:rPr>
          <w:sz w:val="20"/>
          <w:szCs w:val="20"/>
        </w:rPr>
        <w:t xml:space="preserve">Bemærk, at ansøgningen skal modtages i underskrevet tilstand, og at det skal tilføjes med blokbogstaver hvem underskriver er. </w:t>
      </w:r>
    </w:p>
    <w:p w14:paraId="2520A658" w14:textId="77777777" w:rsidR="005B6E6F" w:rsidRPr="0082505A" w:rsidRDefault="005B6E6F" w:rsidP="005B6E6F">
      <w:pPr>
        <w:tabs>
          <w:tab w:val="left" w:pos="142"/>
        </w:tabs>
        <w:spacing w:after="120"/>
        <w:rPr>
          <w:sz w:val="20"/>
          <w:szCs w:val="20"/>
        </w:rPr>
      </w:pPr>
      <w:r w:rsidRPr="0082505A">
        <w:rPr>
          <w:sz w:val="20"/>
          <w:szCs w:val="20"/>
        </w:rPr>
        <w:t xml:space="preserve">Den underskrevne ansøgning skal sendes på e-mail til: </w:t>
      </w:r>
      <w:hyperlink r:id="rId17" w:history="1">
        <w:r w:rsidRPr="0082505A">
          <w:rPr>
            <w:rStyle w:val="Hyperlink"/>
            <w:color w:val="auto"/>
            <w:sz w:val="20"/>
            <w:szCs w:val="20"/>
          </w:rPr>
          <w:t>producentorganisationerfrugtoggroent@lbst.dk</w:t>
        </w:r>
      </w:hyperlink>
    </w:p>
    <w:p w14:paraId="310DEB7B" w14:textId="77777777" w:rsidR="005B6E6F" w:rsidRPr="0082505A" w:rsidRDefault="005B6E6F" w:rsidP="005B6E6F">
      <w:pPr>
        <w:spacing w:before="120" w:after="120" w:line="240" w:lineRule="auto"/>
        <w:rPr>
          <w:rFonts w:cs="Times New Roman"/>
          <w:sz w:val="20"/>
          <w:szCs w:val="20"/>
        </w:rPr>
      </w:pPr>
    </w:p>
    <w:p w14:paraId="118F8EA2" w14:textId="532F5B14" w:rsidR="000F0931" w:rsidRPr="0082505A" w:rsidRDefault="000F0931" w:rsidP="00C556CC">
      <w:pPr>
        <w:spacing w:before="120" w:after="120" w:line="240" w:lineRule="auto"/>
        <w:ind w:right="-1759"/>
        <w:rPr>
          <w:rFonts w:cs="Times New Roman"/>
          <w:sz w:val="20"/>
          <w:szCs w:val="20"/>
        </w:rPr>
      </w:pPr>
      <w:r w:rsidRPr="0082505A">
        <w:rPr>
          <w:rFonts w:cs="Times New Roman"/>
          <w:sz w:val="20"/>
          <w:szCs w:val="20"/>
        </w:rPr>
        <w:t xml:space="preserve">Ansøgningen skal </w:t>
      </w:r>
      <w:r w:rsidR="002F19AA" w:rsidRPr="0082505A">
        <w:rPr>
          <w:rFonts w:cs="Times New Roman"/>
          <w:sz w:val="20"/>
          <w:szCs w:val="20"/>
        </w:rPr>
        <w:t xml:space="preserve">senest </w:t>
      </w:r>
      <w:r w:rsidRPr="0082505A">
        <w:rPr>
          <w:rFonts w:cs="Times New Roman"/>
          <w:sz w:val="20"/>
          <w:szCs w:val="20"/>
        </w:rPr>
        <w:t>være modtaget i Landbrugsstyrelsen senest den 1. november i det år, hvor driftsprogrammet gennemføres.</w:t>
      </w:r>
    </w:p>
    <w:p w14:paraId="1020DB97" w14:textId="77777777" w:rsidR="005B6E6F" w:rsidRPr="0082505A" w:rsidRDefault="005B6E6F" w:rsidP="000F0931">
      <w:pPr>
        <w:spacing w:before="120" w:after="120" w:line="240" w:lineRule="auto"/>
        <w:rPr>
          <w:rFonts w:cs="Times New Roman"/>
          <w:sz w:val="20"/>
          <w:szCs w:val="20"/>
        </w:rPr>
      </w:pPr>
    </w:p>
    <w:p w14:paraId="4B5F938D" w14:textId="77777777" w:rsidR="000F0931" w:rsidRPr="0082505A" w:rsidRDefault="000F0931" w:rsidP="000F0931">
      <w:pPr>
        <w:spacing w:before="120" w:after="120" w:line="240" w:lineRule="auto"/>
        <w:rPr>
          <w:rFonts w:cs="Times New Roman"/>
          <w:sz w:val="20"/>
          <w:szCs w:val="20"/>
        </w:rPr>
      </w:pPr>
      <w:r w:rsidRPr="0082505A">
        <w:rPr>
          <w:rFonts w:cs="Times New Roman"/>
          <w:sz w:val="20"/>
          <w:szCs w:val="20"/>
        </w:rPr>
        <w:t>Ændringsansøgninger kan kun fremsendes i perioderne:</w:t>
      </w:r>
    </w:p>
    <w:p w14:paraId="2CAC52A1" w14:textId="77777777" w:rsidR="000F0931" w:rsidRPr="0082505A" w:rsidRDefault="000F0931" w:rsidP="000F0931">
      <w:pPr>
        <w:pStyle w:val="Listeafsnit"/>
        <w:numPr>
          <w:ilvl w:val="0"/>
          <w:numId w:val="17"/>
        </w:numPr>
        <w:spacing w:before="120" w:after="120" w:line="240" w:lineRule="auto"/>
        <w:rPr>
          <w:rFonts w:cs="Times New Roman"/>
          <w:sz w:val="20"/>
          <w:szCs w:val="20"/>
        </w:rPr>
      </w:pPr>
      <w:r w:rsidRPr="0082505A">
        <w:rPr>
          <w:rFonts w:cs="Times New Roman"/>
          <w:sz w:val="20"/>
          <w:szCs w:val="20"/>
        </w:rPr>
        <w:t>1. – 15. marts</w:t>
      </w:r>
    </w:p>
    <w:p w14:paraId="69EAAC20" w14:textId="77777777" w:rsidR="000F0931" w:rsidRPr="0082505A" w:rsidRDefault="000F0931" w:rsidP="000F0931">
      <w:pPr>
        <w:pStyle w:val="Listeafsnit"/>
        <w:numPr>
          <w:ilvl w:val="0"/>
          <w:numId w:val="17"/>
        </w:numPr>
        <w:spacing w:before="120" w:after="120" w:line="240" w:lineRule="auto"/>
        <w:rPr>
          <w:rFonts w:cs="Times New Roman"/>
          <w:sz w:val="20"/>
          <w:szCs w:val="20"/>
        </w:rPr>
      </w:pPr>
      <w:r w:rsidRPr="0082505A">
        <w:rPr>
          <w:rFonts w:cs="Times New Roman"/>
          <w:sz w:val="20"/>
          <w:szCs w:val="20"/>
        </w:rPr>
        <w:t xml:space="preserve">1. – 15. august </w:t>
      </w:r>
    </w:p>
    <w:p w14:paraId="6ADA25F5" w14:textId="77777777" w:rsidR="000F0931" w:rsidRPr="0082505A" w:rsidRDefault="000F0931" w:rsidP="000F0931">
      <w:pPr>
        <w:pStyle w:val="Listeafsnit"/>
        <w:numPr>
          <w:ilvl w:val="0"/>
          <w:numId w:val="17"/>
        </w:numPr>
        <w:spacing w:before="120" w:after="120" w:line="240" w:lineRule="auto"/>
        <w:rPr>
          <w:rFonts w:cs="Times New Roman"/>
          <w:sz w:val="20"/>
          <w:szCs w:val="20"/>
        </w:rPr>
      </w:pPr>
      <w:r w:rsidRPr="0082505A">
        <w:rPr>
          <w:rFonts w:cs="Times New Roman"/>
          <w:sz w:val="20"/>
          <w:szCs w:val="20"/>
        </w:rPr>
        <w:t>15. oktober - 1. november.</w:t>
      </w:r>
    </w:p>
    <w:p w14:paraId="4DEF1C24" w14:textId="453F8BAF" w:rsidR="000F0931" w:rsidRPr="0082505A" w:rsidRDefault="000F0931" w:rsidP="000F0931">
      <w:pPr>
        <w:spacing w:before="120" w:after="120" w:line="240" w:lineRule="auto"/>
        <w:rPr>
          <w:rFonts w:cs="Times New Roman"/>
          <w:sz w:val="20"/>
          <w:szCs w:val="20"/>
        </w:rPr>
      </w:pPr>
      <w:r w:rsidRPr="0082505A">
        <w:rPr>
          <w:rFonts w:cs="Times New Roman"/>
          <w:sz w:val="20"/>
          <w:szCs w:val="20"/>
        </w:rPr>
        <w:t xml:space="preserve">Ændringer påbegyndt før godkendelse er ikke </w:t>
      </w:r>
      <w:r w:rsidR="002F19AA" w:rsidRPr="0082505A">
        <w:rPr>
          <w:rFonts w:cs="Times New Roman"/>
          <w:sz w:val="20"/>
          <w:szCs w:val="20"/>
        </w:rPr>
        <w:t>tilskuds</w:t>
      </w:r>
      <w:r w:rsidRPr="0082505A">
        <w:rPr>
          <w:rFonts w:cs="Times New Roman"/>
          <w:sz w:val="20"/>
          <w:szCs w:val="20"/>
        </w:rPr>
        <w:t xml:space="preserve">berettigede. </w:t>
      </w:r>
    </w:p>
    <w:p w14:paraId="69177FE5" w14:textId="77777777" w:rsidR="00503288" w:rsidRPr="0082505A" w:rsidRDefault="00503288" w:rsidP="000F0931">
      <w:pPr>
        <w:spacing w:before="120" w:after="120" w:line="240" w:lineRule="auto"/>
        <w:rPr>
          <w:rFonts w:cs="Times New Roman"/>
          <w:sz w:val="20"/>
          <w:szCs w:val="20"/>
          <w:u w:val="single"/>
        </w:rPr>
      </w:pPr>
    </w:p>
    <w:p w14:paraId="5794F397" w14:textId="31DE926A" w:rsidR="005B6E6F" w:rsidRPr="0082505A" w:rsidRDefault="00FF4A16" w:rsidP="00C556CC">
      <w:pPr>
        <w:spacing w:line="240" w:lineRule="auto"/>
        <w:rPr>
          <w:rFonts w:cs="Times New Roman"/>
          <w:sz w:val="20"/>
          <w:szCs w:val="20"/>
        </w:rPr>
      </w:pPr>
      <w:r w:rsidRPr="0082505A">
        <w:rPr>
          <w:rFonts w:cs="Times New Roman"/>
          <w:sz w:val="20"/>
          <w:szCs w:val="20"/>
        </w:rPr>
        <w:t xml:space="preserve">Det er obligatorisk for godkendelse, at alle </w:t>
      </w:r>
      <w:r w:rsidR="002F19AA" w:rsidRPr="0082505A">
        <w:rPr>
          <w:rFonts w:cs="Times New Roman"/>
          <w:sz w:val="20"/>
          <w:szCs w:val="20"/>
        </w:rPr>
        <w:t xml:space="preserve">relevante </w:t>
      </w:r>
      <w:r w:rsidRPr="0082505A">
        <w:rPr>
          <w:rFonts w:cs="Times New Roman"/>
          <w:sz w:val="20"/>
          <w:szCs w:val="20"/>
        </w:rPr>
        <w:t>felter ud</w:t>
      </w:r>
      <w:r w:rsidR="005B6E6F" w:rsidRPr="0082505A">
        <w:rPr>
          <w:rFonts w:cs="Times New Roman"/>
          <w:sz w:val="20"/>
          <w:szCs w:val="20"/>
        </w:rPr>
        <w:t>fyldes med undtagelse af punktet vedr. Ændringer på aktionsniveau under de specifikke indsatsområder</w:t>
      </w:r>
      <w:r w:rsidRPr="0082505A">
        <w:rPr>
          <w:rFonts w:cs="Times New Roman"/>
          <w:sz w:val="20"/>
          <w:szCs w:val="20"/>
        </w:rPr>
        <w:t xml:space="preserve">, der </w:t>
      </w:r>
      <w:r w:rsidR="005B6E6F" w:rsidRPr="0082505A">
        <w:rPr>
          <w:rFonts w:cs="Times New Roman"/>
          <w:sz w:val="20"/>
          <w:szCs w:val="20"/>
        </w:rPr>
        <w:t xml:space="preserve">kun </w:t>
      </w:r>
      <w:r w:rsidRPr="0082505A">
        <w:rPr>
          <w:rFonts w:cs="Times New Roman"/>
          <w:sz w:val="20"/>
          <w:szCs w:val="20"/>
        </w:rPr>
        <w:t xml:space="preserve">udfyldes i det omfang det er relevant for ansøgningen. </w:t>
      </w:r>
    </w:p>
    <w:p w14:paraId="53AB62A9" w14:textId="77777777" w:rsidR="001E7122" w:rsidRPr="001E7122" w:rsidRDefault="00FF4A16" w:rsidP="005B6E6F">
      <w:pPr>
        <w:spacing w:line="240" w:lineRule="auto"/>
        <w:rPr>
          <w:rFonts w:cs="Times New Roman"/>
          <w:sz w:val="20"/>
          <w:szCs w:val="20"/>
        </w:rPr>
      </w:pPr>
      <w:r w:rsidRPr="001E7122">
        <w:rPr>
          <w:rFonts w:cs="Times New Roman"/>
          <w:sz w:val="20"/>
          <w:szCs w:val="20"/>
        </w:rPr>
        <w:t>Det er desuden obligatorisk for godkendelse</w:t>
      </w:r>
      <w:r w:rsidR="003A78B5" w:rsidRPr="001E7122">
        <w:rPr>
          <w:rFonts w:cs="Times New Roman"/>
          <w:sz w:val="20"/>
          <w:szCs w:val="20"/>
        </w:rPr>
        <w:t xml:space="preserve"> af ændring</w:t>
      </w:r>
      <w:r w:rsidR="001E7122" w:rsidRPr="001E7122">
        <w:rPr>
          <w:rFonts w:cs="Times New Roman"/>
          <w:sz w:val="20"/>
          <w:szCs w:val="20"/>
        </w:rPr>
        <w:t xml:space="preserve"> at:</w:t>
      </w:r>
      <w:r w:rsidRPr="001E7122">
        <w:rPr>
          <w:rFonts w:cs="Times New Roman"/>
          <w:sz w:val="20"/>
          <w:szCs w:val="20"/>
        </w:rPr>
        <w:t xml:space="preserve"> </w:t>
      </w:r>
    </w:p>
    <w:p w14:paraId="4B6A5F6D" w14:textId="437A5B5F" w:rsidR="001E7122" w:rsidRPr="001E7122" w:rsidRDefault="001E7122" w:rsidP="001E7122">
      <w:pPr>
        <w:pStyle w:val="Opstilling-punkttegn"/>
        <w:rPr>
          <w:sz w:val="20"/>
          <w:szCs w:val="20"/>
        </w:rPr>
      </w:pPr>
      <w:r>
        <w:rPr>
          <w:sz w:val="20"/>
          <w:szCs w:val="20"/>
        </w:rPr>
        <w:t>D</w:t>
      </w:r>
      <w:r w:rsidR="00300CD0" w:rsidRPr="001E7122">
        <w:rPr>
          <w:sz w:val="20"/>
          <w:szCs w:val="20"/>
        </w:rPr>
        <w:t xml:space="preserve">er for hver ændret aktion vedlægges et opdateret eller udfyldt </w:t>
      </w:r>
      <w:r>
        <w:rPr>
          <w:sz w:val="20"/>
          <w:szCs w:val="20"/>
        </w:rPr>
        <w:t>”</w:t>
      </w:r>
      <w:r w:rsidR="00300CD0" w:rsidRPr="001E7122">
        <w:rPr>
          <w:i/>
          <w:sz w:val="20"/>
          <w:szCs w:val="20"/>
        </w:rPr>
        <w:t>Bilag 2 –</w:t>
      </w:r>
      <w:r w:rsidR="003A78B5" w:rsidRPr="001E7122">
        <w:rPr>
          <w:i/>
          <w:sz w:val="20"/>
          <w:szCs w:val="20"/>
        </w:rPr>
        <w:t xml:space="preserve"> Aktions- og projektbeskrivelse</w:t>
      </w:r>
      <w:r>
        <w:rPr>
          <w:i/>
          <w:sz w:val="20"/>
          <w:szCs w:val="20"/>
        </w:rPr>
        <w:t>”</w:t>
      </w:r>
      <w:r>
        <w:rPr>
          <w:sz w:val="20"/>
          <w:szCs w:val="20"/>
        </w:rPr>
        <w:t>.</w:t>
      </w:r>
      <w:r w:rsidR="003A78B5" w:rsidRPr="001E7122">
        <w:rPr>
          <w:sz w:val="20"/>
          <w:szCs w:val="20"/>
        </w:rPr>
        <w:t xml:space="preserve"> </w:t>
      </w:r>
    </w:p>
    <w:p w14:paraId="6B8D558B" w14:textId="34E8CFCB" w:rsidR="005B6E6F" w:rsidRPr="001E7122" w:rsidRDefault="001E7122" w:rsidP="001E7122">
      <w:pPr>
        <w:pStyle w:val="Opstilling-punkttegn"/>
        <w:rPr>
          <w:sz w:val="20"/>
          <w:szCs w:val="20"/>
        </w:rPr>
      </w:pPr>
      <w:r>
        <w:rPr>
          <w:i/>
          <w:sz w:val="20"/>
          <w:szCs w:val="20"/>
        </w:rPr>
        <w:t>”</w:t>
      </w:r>
      <w:r w:rsidR="005B6E6F" w:rsidRPr="001E7122">
        <w:rPr>
          <w:i/>
          <w:sz w:val="20"/>
          <w:szCs w:val="20"/>
        </w:rPr>
        <w:t>Bilag 1 -</w:t>
      </w:r>
      <w:r w:rsidR="005B6E6F" w:rsidRPr="001E7122">
        <w:rPr>
          <w:sz w:val="20"/>
          <w:szCs w:val="20"/>
        </w:rPr>
        <w:t xml:space="preserve"> </w:t>
      </w:r>
      <w:r w:rsidR="005B6E6F" w:rsidRPr="001E7122">
        <w:rPr>
          <w:i/>
          <w:sz w:val="20"/>
          <w:szCs w:val="20"/>
        </w:rPr>
        <w:t>Aktions-, Inventar- og Medlemsoversigt</w:t>
      </w:r>
      <w:r>
        <w:rPr>
          <w:i/>
          <w:sz w:val="20"/>
          <w:szCs w:val="20"/>
        </w:rPr>
        <w:t>”</w:t>
      </w:r>
      <w:r w:rsidR="005B6E6F" w:rsidRPr="001E7122">
        <w:rPr>
          <w:sz w:val="20"/>
          <w:szCs w:val="20"/>
        </w:rPr>
        <w:t>, udfyldes og indsendes elektronisk i forbindelse med ansøgningen, som beskrevet under punkt. 3 Aktioner under driftsprogram</w:t>
      </w:r>
      <w:r w:rsidR="003A78B5" w:rsidRPr="001E7122">
        <w:rPr>
          <w:sz w:val="20"/>
          <w:szCs w:val="20"/>
        </w:rPr>
        <w:t>met.</w:t>
      </w:r>
    </w:p>
    <w:p w14:paraId="60E534F2" w14:textId="77777777" w:rsidR="00300CD0" w:rsidRPr="0082505A" w:rsidRDefault="00300CD0">
      <w:pPr>
        <w:spacing w:after="0" w:line="260" w:lineRule="atLeast"/>
        <w:rPr>
          <w:rFonts w:cs="Times New Roman"/>
          <w:b/>
          <w:sz w:val="20"/>
          <w:szCs w:val="20"/>
        </w:rPr>
      </w:pPr>
      <w:r w:rsidRPr="0082505A">
        <w:rPr>
          <w:rFonts w:cs="Times New Roman"/>
          <w:b/>
          <w:sz w:val="20"/>
          <w:szCs w:val="20"/>
        </w:rPr>
        <w:br w:type="page"/>
      </w:r>
    </w:p>
    <w:p w14:paraId="1C7FCFC6" w14:textId="5A7C1AA4" w:rsidR="000F0931" w:rsidRPr="0082505A" w:rsidRDefault="003A78B5" w:rsidP="003A78B5">
      <w:pPr>
        <w:pStyle w:val="Overskrift2"/>
        <w:numPr>
          <w:ilvl w:val="0"/>
          <w:numId w:val="0"/>
        </w:numPr>
        <w:ind w:left="576" w:hanging="576"/>
        <w:rPr>
          <w:sz w:val="20"/>
          <w:szCs w:val="20"/>
        </w:rPr>
      </w:pPr>
      <w:bookmarkStart w:id="66" w:name="_Toc126270818"/>
      <w:bookmarkStart w:id="67" w:name="_Toc126587746"/>
      <w:r w:rsidRPr="0082505A">
        <w:rPr>
          <w:sz w:val="20"/>
          <w:szCs w:val="20"/>
        </w:rPr>
        <w:lastRenderedPageBreak/>
        <w:t xml:space="preserve">Pkt. 1 </w:t>
      </w:r>
      <w:r w:rsidR="000F0931" w:rsidRPr="0082505A">
        <w:rPr>
          <w:sz w:val="20"/>
          <w:szCs w:val="20"/>
        </w:rPr>
        <w:t>Ansøger</w:t>
      </w:r>
      <w:bookmarkEnd w:id="66"/>
      <w:bookmarkEnd w:id="67"/>
    </w:p>
    <w:p w14:paraId="6E52A2F6" w14:textId="77777777" w:rsidR="000F0931" w:rsidRPr="0082505A" w:rsidRDefault="000F0931" w:rsidP="000923F1">
      <w:pPr>
        <w:ind w:left="567"/>
        <w:rPr>
          <w:rFonts w:cs="Times New Roman"/>
          <w:sz w:val="20"/>
          <w:szCs w:val="20"/>
        </w:rPr>
      </w:pPr>
      <w:r w:rsidRPr="0082505A">
        <w:rPr>
          <w:sz w:val="20"/>
          <w:szCs w:val="20"/>
        </w:rPr>
        <w:t xml:space="preserve">For </w:t>
      </w:r>
      <w:r w:rsidRPr="0082505A">
        <w:rPr>
          <w:rFonts w:cs="Times New Roman"/>
          <w:sz w:val="20"/>
          <w:szCs w:val="20"/>
        </w:rPr>
        <w:t>Producentorganisation angives PO nummer og navn</w:t>
      </w:r>
    </w:p>
    <w:p w14:paraId="7342B4DF" w14:textId="77777777" w:rsidR="000F0931" w:rsidRPr="0082505A" w:rsidRDefault="000F0931" w:rsidP="000923F1">
      <w:pPr>
        <w:ind w:left="567"/>
        <w:rPr>
          <w:sz w:val="20"/>
          <w:szCs w:val="20"/>
        </w:rPr>
      </w:pPr>
      <w:r w:rsidRPr="0082505A">
        <w:rPr>
          <w:sz w:val="20"/>
          <w:szCs w:val="20"/>
        </w:rPr>
        <w:t xml:space="preserve">For Kontaktperson angives navn, tlf. og e-mail. </w:t>
      </w:r>
    </w:p>
    <w:p w14:paraId="2398458E" w14:textId="77777777" w:rsidR="0082505A" w:rsidRDefault="003A78B5" w:rsidP="0082505A">
      <w:pPr>
        <w:pStyle w:val="Overskrift2"/>
        <w:numPr>
          <w:ilvl w:val="0"/>
          <w:numId w:val="0"/>
        </w:numPr>
        <w:ind w:left="576" w:hanging="576"/>
        <w:rPr>
          <w:sz w:val="20"/>
          <w:szCs w:val="20"/>
        </w:rPr>
      </w:pPr>
      <w:bookmarkStart w:id="68" w:name="_Toc126587747"/>
      <w:bookmarkStart w:id="69" w:name="_Toc126270819"/>
      <w:r w:rsidRPr="0082505A">
        <w:rPr>
          <w:sz w:val="20"/>
          <w:szCs w:val="20"/>
        </w:rPr>
        <w:t>Pkt. 2</w:t>
      </w:r>
      <w:r w:rsidR="0082505A" w:rsidRPr="0082505A">
        <w:rPr>
          <w:sz w:val="20"/>
          <w:szCs w:val="20"/>
        </w:rPr>
        <w:t>.1</w:t>
      </w:r>
      <w:r w:rsidRPr="0082505A">
        <w:rPr>
          <w:sz w:val="20"/>
          <w:szCs w:val="20"/>
        </w:rPr>
        <w:t xml:space="preserve"> </w:t>
      </w:r>
      <w:r w:rsidR="0082505A">
        <w:rPr>
          <w:sz w:val="20"/>
          <w:szCs w:val="20"/>
        </w:rPr>
        <w:t>Oversigt over ændringer på i</w:t>
      </w:r>
      <w:r w:rsidR="0082505A" w:rsidRPr="009F0ACD">
        <w:rPr>
          <w:sz w:val="20"/>
          <w:szCs w:val="20"/>
        </w:rPr>
        <w:t>ndsatsområde niveau</w:t>
      </w:r>
      <w:bookmarkEnd w:id="68"/>
    </w:p>
    <w:p w14:paraId="23B12564" w14:textId="77777777" w:rsidR="0082505A" w:rsidRDefault="0082505A" w:rsidP="0082505A">
      <w:pPr>
        <w:ind w:left="576"/>
        <w:rPr>
          <w:sz w:val="20"/>
          <w:szCs w:val="20"/>
        </w:rPr>
      </w:pPr>
      <w:r w:rsidRPr="0018032E">
        <w:rPr>
          <w:sz w:val="20"/>
          <w:szCs w:val="20"/>
        </w:rPr>
        <w:t>I tabel</w:t>
      </w:r>
      <w:r>
        <w:rPr>
          <w:sz w:val="20"/>
          <w:szCs w:val="20"/>
        </w:rPr>
        <w:t xml:space="preserve"> 2.1</w:t>
      </w:r>
      <w:r w:rsidRPr="0018032E">
        <w:rPr>
          <w:sz w:val="20"/>
          <w:szCs w:val="20"/>
        </w:rPr>
        <w:t xml:space="preserve"> angives om der er ansøges om ændringer for de specifikke </w:t>
      </w:r>
      <w:r>
        <w:rPr>
          <w:sz w:val="20"/>
          <w:szCs w:val="20"/>
        </w:rPr>
        <w:t>indsats</w:t>
      </w:r>
      <w:r w:rsidRPr="0018032E">
        <w:rPr>
          <w:sz w:val="20"/>
          <w:szCs w:val="20"/>
        </w:rPr>
        <w:t>områder</w:t>
      </w:r>
      <w:r>
        <w:rPr>
          <w:sz w:val="20"/>
          <w:szCs w:val="20"/>
        </w:rPr>
        <w:t xml:space="preserve">. </w:t>
      </w:r>
    </w:p>
    <w:p w14:paraId="6121B271" w14:textId="60C9EE8B" w:rsidR="000F0931" w:rsidRPr="0082505A" w:rsidRDefault="0082505A" w:rsidP="003A78B5">
      <w:pPr>
        <w:pStyle w:val="Overskrift2"/>
        <w:numPr>
          <w:ilvl w:val="0"/>
          <w:numId w:val="0"/>
        </w:numPr>
        <w:ind w:left="576" w:hanging="576"/>
        <w:rPr>
          <w:sz w:val="20"/>
          <w:szCs w:val="20"/>
        </w:rPr>
      </w:pPr>
      <w:bookmarkStart w:id="70" w:name="_Toc126587748"/>
      <w:r w:rsidRPr="0082505A">
        <w:rPr>
          <w:sz w:val="20"/>
          <w:szCs w:val="20"/>
        </w:rPr>
        <w:t xml:space="preserve">Pkt. 2.2.1 – 2.2.11 </w:t>
      </w:r>
      <w:r w:rsidR="000F0931" w:rsidRPr="0082505A">
        <w:rPr>
          <w:sz w:val="20"/>
          <w:szCs w:val="20"/>
        </w:rPr>
        <w:t xml:space="preserve">Ændringer på </w:t>
      </w:r>
      <w:r w:rsidR="00300CD0" w:rsidRPr="0082505A">
        <w:rPr>
          <w:sz w:val="20"/>
          <w:szCs w:val="20"/>
        </w:rPr>
        <w:t>i</w:t>
      </w:r>
      <w:r w:rsidR="00DC4E88" w:rsidRPr="0082505A">
        <w:rPr>
          <w:sz w:val="20"/>
          <w:szCs w:val="20"/>
        </w:rPr>
        <w:t>ndsatsområdeniveau</w:t>
      </w:r>
      <w:bookmarkEnd w:id="69"/>
      <w:bookmarkEnd w:id="70"/>
    </w:p>
    <w:p w14:paraId="64C77463" w14:textId="7AA6A47A" w:rsidR="0004632F" w:rsidRPr="0082505A" w:rsidRDefault="0082505A" w:rsidP="0082505A">
      <w:pPr>
        <w:spacing w:line="240" w:lineRule="auto"/>
        <w:ind w:left="576" w:right="-1759"/>
        <w:rPr>
          <w:rFonts w:cs="Times New Roman"/>
          <w:sz w:val="20"/>
          <w:szCs w:val="20"/>
        </w:rPr>
      </w:pPr>
      <w:r>
        <w:rPr>
          <w:rFonts w:cs="Times New Roman"/>
          <w:sz w:val="20"/>
          <w:szCs w:val="20"/>
        </w:rPr>
        <w:t>O</w:t>
      </w:r>
      <w:r w:rsidR="000F0931" w:rsidRPr="0082505A">
        <w:rPr>
          <w:rFonts w:cs="Times New Roman"/>
          <w:sz w:val="20"/>
          <w:szCs w:val="20"/>
        </w:rPr>
        <w:t xml:space="preserve">versigt udfyldes på de overordnede </w:t>
      </w:r>
      <w:r w:rsidR="00DC4E88" w:rsidRPr="0082505A">
        <w:rPr>
          <w:rFonts w:cs="Times New Roman"/>
          <w:sz w:val="20"/>
          <w:szCs w:val="20"/>
        </w:rPr>
        <w:t>indsatsområde</w:t>
      </w:r>
      <w:r w:rsidR="000F0931" w:rsidRPr="0082505A">
        <w:rPr>
          <w:rFonts w:cs="Times New Roman"/>
          <w:sz w:val="20"/>
          <w:szCs w:val="20"/>
        </w:rPr>
        <w:t xml:space="preserve">r, hvor man ønsker driftsprogrammet ændret. </w:t>
      </w:r>
    </w:p>
    <w:p w14:paraId="52C8E3EA" w14:textId="77777777" w:rsidR="000F0931" w:rsidRPr="0082505A" w:rsidRDefault="000F0931" w:rsidP="0082505A">
      <w:pPr>
        <w:spacing w:line="240" w:lineRule="auto"/>
        <w:ind w:left="576"/>
        <w:rPr>
          <w:rFonts w:cs="Times New Roman"/>
          <w:sz w:val="20"/>
          <w:szCs w:val="20"/>
        </w:rPr>
      </w:pPr>
      <w:r w:rsidRPr="0082505A">
        <w:rPr>
          <w:rFonts w:cs="Times New Roman"/>
          <w:sz w:val="20"/>
          <w:szCs w:val="20"/>
        </w:rPr>
        <w:t>Hvis ansøgningen ikke medfører ændringer på dette niveau anføres ”Ingen ændring” i de tre punkter nedenfor.</w:t>
      </w:r>
    </w:p>
    <w:p w14:paraId="7FDC5BB3" w14:textId="38E43518" w:rsidR="000F0931" w:rsidRPr="0082505A" w:rsidRDefault="00DC4E88" w:rsidP="00300CD0">
      <w:pPr>
        <w:pStyle w:val="Opstilling-talellerbogst"/>
        <w:numPr>
          <w:ilvl w:val="0"/>
          <w:numId w:val="31"/>
        </w:numPr>
        <w:rPr>
          <w:sz w:val="20"/>
          <w:szCs w:val="20"/>
        </w:rPr>
      </w:pPr>
      <w:r w:rsidRPr="0082505A">
        <w:rPr>
          <w:sz w:val="20"/>
          <w:szCs w:val="20"/>
        </w:rPr>
        <w:t>Indsatsområde</w:t>
      </w:r>
      <w:r w:rsidR="00300CD0" w:rsidRPr="0082505A">
        <w:rPr>
          <w:sz w:val="20"/>
          <w:szCs w:val="20"/>
        </w:rPr>
        <w:t>:</w:t>
      </w:r>
    </w:p>
    <w:p w14:paraId="43B6DE1C" w14:textId="7C66D772" w:rsidR="000F0931" w:rsidRPr="0082505A" w:rsidRDefault="000F0931" w:rsidP="00300CD0">
      <w:pPr>
        <w:spacing w:before="60" w:line="240" w:lineRule="auto"/>
        <w:ind w:left="1664"/>
        <w:rPr>
          <w:rFonts w:cs="Times New Roman"/>
          <w:sz w:val="20"/>
          <w:szCs w:val="20"/>
        </w:rPr>
      </w:pPr>
      <w:r w:rsidRPr="0082505A">
        <w:rPr>
          <w:rFonts w:cs="Times New Roman"/>
          <w:sz w:val="20"/>
          <w:szCs w:val="20"/>
        </w:rPr>
        <w:t xml:space="preserve">Beskriv kort ændringen, og hvordan den passer ind i eller påvirker PO’ens overordnede </w:t>
      </w:r>
      <w:r w:rsidR="000923F1">
        <w:rPr>
          <w:rFonts w:cs="Times New Roman"/>
          <w:sz w:val="20"/>
          <w:szCs w:val="20"/>
        </w:rPr>
        <w:t xml:space="preserve">plan og </w:t>
      </w:r>
      <w:r w:rsidRPr="0082505A">
        <w:rPr>
          <w:rFonts w:cs="Times New Roman"/>
          <w:sz w:val="20"/>
          <w:szCs w:val="20"/>
        </w:rPr>
        <w:t xml:space="preserve">strategi </w:t>
      </w:r>
      <w:r w:rsidR="000923F1">
        <w:rPr>
          <w:rFonts w:cs="Times New Roman"/>
          <w:sz w:val="20"/>
          <w:szCs w:val="20"/>
        </w:rPr>
        <w:t>for</w:t>
      </w:r>
      <w:r w:rsidRPr="0082505A">
        <w:rPr>
          <w:rFonts w:cs="Times New Roman"/>
          <w:sz w:val="20"/>
          <w:szCs w:val="20"/>
        </w:rPr>
        <w:t xml:space="preserve"> dette </w:t>
      </w:r>
      <w:r w:rsidR="00DC4E88" w:rsidRPr="0082505A">
        <w:rPr>
          <w:rFonts w:cs="Times New Roman"/>
          <w:sz w:val="20"/>
          <w:szCs w:val="20"/>
        </w:rPr>
        <w:t>indsatsområde</w:t>
      </w:r>
      <w:r w:rsidRPr="0082505A">
        <w:rPr>
          <w:rFonts w:cs="Times New Roman"/>
          <w:sz w:val="20"/>
          <w:szCs w:val="20"/>
        </w:rPr>
        <w:t>.</w:t>
      </w:r>
    </w:p>
    <w:p w14:paraId="4555FC36" w14:textId="77777777" w:rsidR="000F0931" w:rsidRPr="0082505A" w:rsidRDefault="000F0931" w:rsidP="00300CD0">
      <w:pPr>
        <w:spacing w:line="240" w:lineRule="auto"/>
        <w:ind w:left="944" w:firstLine="720"/>
        <w:rPr>
          <w:rFonts w:cs="Times New Roman"/>
          <w:sz w:val="20"/>
          <w:szCs w:val="20"/>
        </w:rPr>
      </w:pPr>
      <w:r w:rsidRPr="0082505A">
        <w:rPr>
          <w:rFonts w:cs="Times New Roman"/>
          <w:sz w:val="20"/>
          <w:szCs w:val="20"/>
        </w:rPr>
        <w:t>Relevant dokumentation vedlægges som bilag.</w:t>
      </w:r>
    </w:p>
    <w:p w14:paraId="6EB0B236" w14:textId="77777777" w:rsidR="00300CD0" w:rsidRPr="0082505A" w:rsidRDefault="00300CD0" w:rsidP="00300CD0">
      <w:pPr>
        <w:pStyle w:val="Listeafsnit"/>
        <w:numPr>
          <w:ilvl w:val="0"/>
          <w:numId w:val="31"/>
        </w:numPr>
        <w:spacing w:line="240" w:lineRule="auto"/>
        <w:rPr>
          <w:rFonts w:cs="Times New Roman"/>
          <w:sz w:val="20"/>
          <w:szCs w:val="20"/>
        </w:rPr>
      </w:pPr>
      <w:r w:rsidRPr="0082505A">
        <w:rPr>
          <w:rFonts w:cs="Times New Roman"/>
          <w:sz w:val="20"/>
          <w:szCs w:val="20"/>
        </w:rPr>
        <w:t>Varighed:</w:t>
      </w:r>
    </w:p>
    <w:p w14:paraId="3BF297CB" w14:textId="77777777" w:rsidR="00300CD0" w:rsidRPr="0082505A" w:rsidRDefault="00300CD0" w:rsidP="00300CD0">
      <w:pPr>
        <w:pStyle w:val="Listeafsnit"/>
        <w:spacing w:line="240" w:lineRule="auto"/>
        <w:ind w:left="1664"/>
        <w:rPr>
          <w:rFonts w:cs="Times New Roman"/>
          <w:sz w:val="20"/>
          <w:szCs w:val="20"/>
        </w:rPr>
      </w:pPr>
    </w:p>
    <w:p w14:paraId="0EB9839B" w14:textId="0BB1B828" w:rsidR="000F0931" w:rsidRPr="0082505A" w:rsidRDefault="000F0931" w:rsidP="00300CD0">
      <w:pPr>
        <w:pStyle w:val="Listeafsnit"/>
        <w:numPr>
          <w:ilvl w:val="0"/>
          <w:numId w:val="31"/>
        </w:numPr>
        <w:spacing w:line="240" w:lineRule="auto"/>
        <w:rPr>
          <w:rFonts w:cs="Times New Roman"/>
          <w:sz w:val="20"/>
          <w:szCs w:val="20"/>
        </w:rPr>
      </w:pPr>
      <w:r w:rsidRPr="0082505A">
        <w:rPr>
          <w:rFonts w:cs="Times New Roman"/>
          <w:color w:val="000000"/>
          <w:sz w:val="20"/>
          <w:szCs w:val="20"/>
        </w:rPr>
        <w:t>Årsplan</w:t>
      </w:r>
      <w:r w:rsidR="0004632F" w:rsidRPr="0082505A">
        <w:rPr>
          <w:rFonts w:cs="Times New Roman"/>
          <w:color w:val="000000"/>
          <w:sz w:val="20"/>
          <w:szCs w:val="20"/>
        </w:rPr>
        <w:t>:</w:t>
      </w:r>
      <w:r w:rsidRPr="0082505A">
        <w:rPr>
          <w:rFonts w:cs="Times New Roman"/>
          <w:color w:val="000000"/>
          <w:sz w:val="20"/>
          <w:szCs w:val="20"/>
        </w:rPr>
        <w:t xml:space="preserve"> </w:t>
      </w:r>
    </w:p>
    <w:p w14:paraId="7DFA7891" w14:textId="77777777" w:rsidR="000F0931" w:rsidRPr="0082505A" w:rsidRDefault="000F0931" w:rsidP="003A78B5">
      <w:pPr>
        <w:spacing w:line="240" w:lineRule="auto"/>
        <w:ind w:left="1664" w:right="-1759"/>
        <w:rPr>
          <w:rFonts w:cs="Times New Roman"/>
          <w:sz w:val="20"/>
          <w:szCs w:val="20"/>
        </w:rPr>
      </w:pPr>
      <w:r w:rsidRPr="0082505A">
        <w:rPr>
          <w:rFonts w:cs="Times New Roman"/>
          <w:sz w:val="20"/>
          <w:szCs w:val="20"/>
        </w:rPr>
        <w:t>Den 3-</w:t>
      </w:r>
      <w:r w:rsidR="008F60E9" w:rsidRPr="0082505A">
        <w:rPr>
          <w:rFonts w:cs="Times New Roman"/>
          <w:sz w:val="20"/>
          <w:szCs w:val="20"/>
        </w:rPr>
        <w:t>7</w:t>
      </w:r>
      <w:r w:rsidRPr="0082505A">
        <w:rPr>
          <w:rFonts w:cs="Times New Roman"/>
          <w:sz w:val="20"/>
          <w:szCs w:val="20"/>
        </w:rPr>
        <w:t xml:space="preserve">-årige plan på området – aktioner og finansiering – opdelt på år. </w:t>
      </w:r>
    </w:p>
    <w:p w14:paraId="0CF059C6" w14:textId="1432FD5D" w:rsidR="000F0931" w:rsidRPr="0082505A" w:rsidRDefault="000F0931" w:rsidP="003A78B5">
      <w:pPr>
        <w:spacing w:line="240" w:lineRule="auto"/>
        <w:ind w:left="1664" w:right="-709"/>
        <w:rPr>
          <w:rFonts w:cs="Times New Roman"/>
          <w:b/>
          <w:sz w:val="20"/>
          <w:szCs w:val="20"/>
        </w:rPr>
      </w:pPr>
      <w:r w:rsidRPr="0082505A">
        <w:rPr>
          <w:rFonts w:cs="Times New Roman"/>
          <w:sz w:val="20"/>
          <w:szCs w:val="20"/>
        </w:rPr>
        <w:t xml:space="preserve">Kommende år er selvfølgelig baseret på skøn og kan justeres i såvel årlige ansøgninger som løbende, men det skal være tydeligt, at der foreligger et langsigtet, sammenhængende driftsprogram for </w:t>
      </w:r>
      <w:r w:rsidR="00DC4E88" w:rsidRPr="0082505A">
        <w:rPr>
          <w:rFonts w:cs="Times New Roman"/>
          <w:sz w:val="20"/>
          <w:szCs w:val="20"/>
        </w:rPr>
        <w:t>indsatsområde</w:t>
      </w:r>
      <w:r w:rsidRPr="0082505A">
        <w:rPr>
          <w:rFonts w:cs="Times New Roman"/>
          <w:sz w:val="20"/>
          <w:szCs w:val="20"/>
        </w:rPr>
        <w:t>t.</w:t>
      </w:r>
    </w:p>
    <w:p w14:paraId="7BB0C795" w14:textId="123481C2" w:rsidR="000F0931" w:rsidRPr="0082505A" w:rsidRDefault="000F0931" w:rsidP="003A78B5">
      <w:pPr>
        <w:pStyle w:val="Overskrift2"/>
        <w:numPr>
          <w:ilvl w:val="0"/>
          <w:numId w:val="0"/>
        </w:numPr>
        <w:ind w:left="576"/>
        <w:rPr>
          <w:sz w:val="20"/>
          <w:szCs w:val="20"/>
        </w:rPr>
      </w:pPr>
      <w:bookmarkStart w:id="71" w:name="_Toc126270820"/>
      <w:bookmarkStart w:id="72" w:name="_Toc126587749"/>
      <w:r w:rsidRPr="0082505A">
        <w:rPr>
          <w:sz w:val="20"/>
          <w:szCs w:val="20"/>
        </w:rPr>
        <w:t>Ændringer på aktionsniveau</w:t>
      </w:r>
      <w:bookmarkEnd w:id="71"/>
      <w:bookmarkEnd w:id="72"/>
    </w:p>
    <w:p w14:paraId="47E5AA58" w14:textId="77777777" w:rsidR="000F0931" w:rsidRDefault="000F0931" w:rsidP="00850EC6">
      <w:pPr>
        <w:spacing w:after="120" w:line="240" w:lineRule="auto"/>
        <w:ind w:firstLine="1304"/>
        <w:rPr>
          <w:rFonts w:cs="Times New Roman"/>
          <w:b/>
          <w:sz w:val="20"/>
          <w:szCs w:val="20"/>
        </w:rPr>
      </w:pPr>
      <w:r w:rsidRPr="00300CD0">
        <w:rPr>
          <w:rFonts w:cs="Times New Roman"/>
          <w:b/>
          <w:sz w:val="20"/>
          <w:szCs w:val="20"/>
        </w:rPr>
        <w:t>Aktionen udgår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3204"/>
        <w:gridCol w:w="3204"/>
      </w:tblGrid>
      <w:tr w:rsidR="002F19AA" w:rsidRPr="00AE3F8A" w14:paraId="07BDAEB3" w14:textId="77777777" w:rsidTr="00577206">
        <w:tc>
          <w:tcPr>
            <w:tcW w:w="1464" w:type="pct"/>
            <w:shd w:val="clear" w:color="auto" w:fill="F3F3F3"/>
          </w:tcPr>
          <w:p w14:paraId="67EC7AD3" w14:textId="77777777" w:rsidR="002F19AA" w:rsidRPr="00300CD0" w:rsidRDefault="002F19AA" w:rsidP="00577206">
            <w:pPr>
              <w:jc w:val="center"/>
              <w:rPr>
                <w:rFonts w:ascii="Georgia" w:hAnsi="Georgia"/>
                <w:b/>
                <w:sz w:val="20"/>
                <w:szCs w:val="20"/>
              </w:rPr>
            </w:pPr>
            <w:r w:rsidRPr="00300CD0">
              <w:rPr>
                <w:rFonts w:ascii="Georgia" w:hAnsi="Georgia" w:cs="Calibri"/>
                <w:b/>
                <w:bCs/>
                <w:sz w:val="20"/>
                <w:szCs w:val="20"/>
              </w:rPr>
              <w:t>PO Aktionsnr.</w:t>
            </w:r>
            <w:r w:rsidRPr="00300CD0">
              <w:rPr>
                <w:rFonts w:ascii="Georgia" w:hAnsi="Georgia" w:cs="Calibri"/>
                <w:sz w:val="20"/>
                <w:szCs w:val="20"/>
              </w:rPr>
              <w:br/>
            </w:r>
            <w:r w:rsidRPr="00AE3F8A">
              <w:rPr>
                <w:rFonts w:ascii="Georgia" w:hAnsi="Georgia" w:cs="Calibri"/>
                <w:sz w:val="16"/>
                <w:szCs w:val="16"/>
              </w:rPr>
              <w:t>Producentorganisationens lokale Aktionsnr.</w:t>
            </w:r>
          </w:p>
        </w:tc>
        <w:tc>
          <w:tcPr>
            <w:tcW w:w="1768" w:type="pct"/>
            <w:shd w:val="clear" w:color="auto" w:fill="F3F3F3"/>
          </w:tcPr>
          <w:p w14:paraId="7630DBB9" w14:textId="77777777" w:rsidR="002F19AA" w:rsidRPr="00AE3F8A" w:rsidRDefault="002F19AA" w:rsidP="00577206">
            <w:pPr>
              <w:jc w:val="center"/>
              <w:rPr>
                <w:rFonts w:ascii="Georgia" w:eastAsia="Times New Roman" w:hAnsi="Georgia" w:cs="Calibri"/>
                <w:color w:val="000000"/>
                <w:sz w:val="16"/>
                <w:szCs w:val="16"/>
              </w:rPr>
            </w:pPr>
            <w:r w:rsidRPr="00AE3F8A">
              <w:rPr>
                <w:rFonts w:ascii="Georgia" w:eastAsia="Times New Roman" w:hAnsi="Georgia" w:cs="Calibri"/>
                <w:b/>
                <w:bCs/>
                <w:color w:val="000000"/>
                <w:sz w:val="20"/>
                <w:szCs w:val="20"/>
              </w:rPr>
              <w:t>Beskrivelse</w:t>
            </w:r>
            <w:r w:rsidRPr="00AE3F8A">
              <w:rPr>
                <w:rFonts w:ascii="Georgia" w:eastAsia="Times New Roman" w:hAnsi="Georgia" w:cs="Calibri"/>
                <w:b/>
                <w:bCs/>
                <w:color w:val="000000"/>
              </w:rPr>
              <w:t xml:space="preserve"> </w:t>
            </w:r>
            <w:r w:rsidRPr="00AE3F8A">
              <w:rPr>
                <w:rFonts w:ascii="Georgia" w:eastAsia="Times New Roman" w:hAnsi="Georgia" w:cs="Calibri"/>
                <w:b/>
                <w:bCs/>
                <w:color w:val="000000"/>
              </w:rPr>
              <w:br/>
            </w:r>
            <w:r w:rsidRPr="00AE3F8A">
              <w:rPr>
                <w:rFonts w:ascii="Georgia" w:eastAsia="Times New Roman" w:hAnsi="Georgia" w:cs="Calibri"/>
                <w:color w:val="000000"/>
                <w:sz w:val="16"/>
                <w:szCs w:val="16"/>
              </w:rPr>
              <w:t xml:space="preserve">Beskrivelse af investeringen </w:t>
            </w:r>
          </w:p>
          <w:p w14:paraId="4B6A37B3" w14:textId="77777777" w:rsidR="002F19AA" w:rsidRPr="00AE3F8A" w:rsidRDefault="002F19AA" w:rsidP="00577206">
            <w:pPr>
              <w:jc w:val="center"/>
              <w:rPr>
                <w:rFonts w:ascii="Georgia" w:hAnsi="Georgia" w:cs="Times New Roman"/>
                <w:sz w:val="20"/>
                <w:szCs w:val="20"/>
              </w:rPr>
            </w:pPr>
            <w:r w:rsidRPr="00AE3F8A">
              <w:rPr>
                <w:rFonts w:ascii="Georgia" w:eastAsia="Times New Roman" w:hAnsi="Georgia" w:cs="Calibri"/>
                <w:color w:val="000000"/>
                <w:sz w:val="16"/>
                <w:szCs w:val="16"/>
              </w:rPr>
              <w:t>(fx sprøjte, gardiner, kølerum)</w:t>
            </w:r>
          </w:p>
        </w:tc>
        <w:tc>
          <w:tcPr>
            <w:tcW w:w="1768" w:type="pct"/>
            <w:shd w:val="clear" w:color="auto" w:fill="F3F3F3"/>
          </w:tcPr>
          <w:p w14:paraId="44E7B2A8" w14:textId="77777777" w:rsidR="002F19AA" w:rsidRPr="00AE3F8A" w:rsidRDefault="002F19AA" w:rsidP="00577206">
            <w:pPr>
              <w:jc w:val="center"/>
              <w:rPr>
                <w:rFonts w:ascii="Georgia" w:hAnsi="Georgia"/>
                <w:b/>
                <w:sz w:val="20"/>
                <w:szCs w:val="20"/>
              </w:rPr>
            </w:pPr>
            <w:r w:rsidRPr="00AE3F8A">
              <w:rPr>
                <w:rFonts w:ascii="Georgia" w:hAnsi="Georgia" w:cs="Times New Roman"/>
                <w:b/>
                <w:sz w:val="20"/>
                <w:szCs w:val="20"/>
              </w:rPr>
              <w:t>Begrundelse for ændring</w:t>
            </w:r>
          </w:p>
        </w:tc>
      </w:tr>
      <w:tr w:rsidR="002F19AA" w:rsidRPr="00300CD0" w14:paraId="7783080D" w14:textId="77777777" w:rsidTr="00577206">
        <w:tc>
          <w:tcPr>
            <w:tcW w:w="1464" w:type="pct"/>
          </w:tcPr>
          <w:p w14:paraId="12E3D070" w14:textId="2BD0C9E0" w:rsidR="002F19AA" w:rsidRPr="00300CD0" w:rsidRDefault="002F19AA" w:rsidP="00577206">
            <w:pPr>
              <w:spacing w:line="240" w:lineRule="auto"/>
              <w:rPr>
                <w:rFonts w:cs="Times New Roman"/>
                <w:color w:val="800000"/>
                <w:sz w:val="20"/>
                <w:szCs w:val="20"/>
              </w:rPr>
            </w:pPr>
            <w:r w:rsidRPr="00300CD0">
              <w:rPr>
                <w:rFonts w:cs="Times New Roman"/>
                <w:sz w:val="20"/>
                <w:szCs w:val="20"/>
              </w:rPr>
              <w:t>Ifølge PO’ens interne system</w:t>
            </w:r>
            <w:r w:rsidRPr="00300CD0">
              <w:rPr>
                <w:rFonts w:cs="Times New Roman"/>
                <w:color w:val="632423"/>
                <w:sz w:val="20"/>
                <w:szCs w:val="20"/>
              </w:rPr>
              <w:t xml:space="preserve"> </w:t>
            </w:r>
          </w:p>
        </w:tc>
        <w:tc>
          <w:tcPr>
            <w:tcW w:w="1768" w:type="pct"/>
          </w:tcPr>
          <w:p w14:paraId="48C01022" w14:textId="75F3A4A7" w:rsidR="002F19AA" w:rsidRPr="00300CD0" w:rsidRDefault="002F19AA" w:rsidP="00577206">
            <w:pPr>
              <w:spacing w:line="240" w:lineRule="auto"/>
              <w:rPr>
                <w:rFonts w:cs="Times New Roman"/>
                <w:sz w:val="20"/>
                <w:szCs w:val="20"/>
              </w:rPr>
            </w:pPr>
            <w:r w:rsidRPr="00300CD0">
              <w:rPr>
                <w:rFonts w:cs="Times New Roman"/>
                <w:sz w:val="20"/>
                <w:szCs w:val="20"/>
              </w:rPr>
              <w:t>Den beskrivende betegnelse, fx ”plasttunnel til jordbær”</w:t>
            </w:r>
          </w:p>
        </w:tc>
        <w:tc>
          <w:tcPr>
            <w:tcW w:w="1768" w:type="pct"/>
          </w:tcPr>
          <w:p w14:paraId="2E82B7ED" w14:textId="77777777" w:rsidR="0082505A" w:rsidRPr="00300CD0" w:rsidRDefault="0082505A" w:rsidP="0082505A">
            <w:pPr>
              <w:spacing w:line="240" w:lineRule="auto"/>
              <w:rPr>
                <w:rFonts w:cs="Times New Roman"/>
                <w:sz w:val="20"/>
                <w:szCs w:val="20"/>
              </w:rPr>
            </w:pPr>
            <w:r w:rsidRPr="00300CD0">
              <w:rPr>
                <w:rFonts w:cs="Times New Roman"/>
                <w:sz w:val="20"/>
                <w:szCs w:val="20"/>
              </w:rPr>
              <w:t>Begrundels</w:t>
            </w:r>
            <w:r>
              <w:rPr>
                <w:rFonts w:cs="Times New Roman"/>
                <w:sz w:val="20"/>
                <w:szCs w:val="20"/>
              </w:rPr>
              <w:t>e for ændring eller tilføjelse.</w:t>
            </w:r>
          </w:p>
          <w:p w14:paraId="67D6BC16" w14:textId="77777777" w:rsidR="0082505A" w:rsidRPr="00300CD0" w:rsidRDefault="0082505A" w:rsidP="0082505A">
            <w:pPr>
              <w:spacing w:line="240" w:lineRule="auto"/>
              <w:rPr>
                <w:rFonts w:cs="Times New Roman"/>
                <w:sz w:val="20"/>
                <w:szCs w:val="20"/>
              </w:rPr>
            </w:pPr>
            <w:r w:rsidRPr="00300CD0">
              <w:rPr>
                <w:rFonts w:cs="Times New Roman"/>
                <w:sz w:val="20"/>
                <w:szCs w:val="20"/>
              </w:rPr>
              <w:t>Beskriv aktionen inklusive investeringer, forventet resultat og forventede udgifter (dokumentation vedlægges), samt metode for finansiering af udgifter, Hvis aktionen er flerårig, deles dette punkt op på år.</w:t>
            </w:r>
          </w:p>
          <w:p w14:paraId="0B37D214" w14:textId="33FA92A7" w:rsidR="002F19AA" w:rsidRPr="00300CD0" w:rsidRDefault="0082505A" w:rsidP="0082505A">
            <w:pPr>
              <w:spacing w:line="240" w:lineRule="auto"/>
              <w:rPr>
                <w:rFonts w:cs="Times New Roman"/>
                <w:color w:val="800000"/>
                <w:sz w:val="20"/>
                <w:szCs w:val="20"/>
              </w:rPr>
            </w:pPr>
            <w:r w:rsidRPr="00300CD0">
              <w:rPr>
                <w:rFonts w:cs="Times New Roman"/>
                <w:sz w:val="20"/>
                <w:szCs w:val="20"/>
              </w:rPr>
              <w:t xml:space="preserve">Formålet med aktionen og fordelingen af udgifterne beskrives. Det er vigtigt, at </w:t>
            </w:r>
            <w:r w:rsidRPr="00300CD0">
              <w:rPr>
                <w:rFonts w:cs="Times New Roman"/>
                <w:sz w:val="20"/>
                <w:szCs w:val="20"/>
              </w:rPr>
              <w:lastRenderedPageBreak/>
              <w:t>oplysninger omkring udgifter og resultater dokumenteres. For udgifter kan en kopi af et katalog eller tilbud fx bruges som dokumentation.</w:t>
            </w:r>
          </w:p>
        </w:tc>
      </w:tr>
    </w:tbl>
    <w:p w14:paraId="6204A9A1" w14:textId="77777777" w:rsidR="002F19AA" w:rsidRPr="00300CD0" w:rsidRDefault="002F19AA" w:rsidP="00850EC6">
      <w:pPr>
        <w:spacing w:after="120" w:line="240" w:lineRule="auto"/>
        <w:ind w:firstLine="1304"/>
        <w:rPr>
          <w:rFonts w:cs="Times New Roman"/>
          <w:b/>
          <w:sz w:val="20"/>
          <w:szCs w:val="20"/>
        </w:rPr>
      </w:pPr>
    </w:p>
    <w:p w14:paraId="2D2ECEAA" w14:textId="77777777" w:rsidR="000F0931" w:rsidRDefault="000F0931" w:rsidP="00850EC6">
      <w:pPr>
        <w:spacing w:before="240" w:after="120" w:line="240" w:lineRule="auto"/>
        <w:ind w:firstLine="1304"/>
        <w:rPr>
          <w:rFonts w:cs="Times New Roman"/>
          <w:b/>
          <w:sz w:val="20"/>
          <w:szCs w:val="20"/>
        </w:rPr>
      </w:pPr>
      <w:r w:rsidRPr="00300CD0">
        <w:rPr>
          <w:rFonts w:cs="Times New Roman"/>
          <w:b/>
          <w:sz w:val="20"/>
          <w:szCs w:val="20"/>
        </w:rPr>
        <w:t>Aktionen ændres eller tilføjes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050"/>
        <w:gridCol w:w="2536"/>
        <w:gridCol w:w="2052"/>
      </w:tblGrid>
      <w:tr w:rsidR="0082505A" w:rsidRPr="00AE3F8A" w14:paraId="72139833" w14:textId="77777777" w:rsidTr="00577206">
        <w:tc>
          <w:tcPr>
            <w:tcW w:w="1404" w:type="pct"/>
            <w:shd w:val="clear" w:color="auto" w:fill="F3F3F3"/>
          </w:tcPr>
          <w:p w14:paraId="6E914C86" w14:textId="77777777" w:rsidR="0082505A" w:rsidRPr="00AE3F8A" w:rsidRDefault="0082505A" w:rsidP="00577206">
            <w:pPr>
              <w:jc w:val="center"/>
              <w:rPr>
                <w:b/>
                <w:sz w:val="20"/>
                <w:szCs w:val="20"/>
              </w:rPr>
            </w:pPr>
            <w:r w:rsidRPr="00AE3F8A">
              <w:rPr>
                <w:rFonts w:cs="Calibri"/>
                <w:b/>
                <w:bCs/>
                <w:sz w:val="20"/>
                <w:szCs w:val="20"/>
              </w:rPr>
              <w:t>PO Aktionsnr.</w:t>
            </w:r>
            <w:r w:rsidRPr="00AE3F8A">
              <w:rPr>
                <w:rFonts w:cs="Calibri"/>
                <w:sz w:val="20"/>
                <w:szCs w:val="20"/>
              </w:rPr>
              <w:br/>
            </w:r>
            <w:r w:rsidRPr="00AE3F8A">
              <w:rPr>
                <w:rFonts w:cs="Calibri"/>
                <w:sz w:val="16"/>
                <w:szCs w:val="16"/>
              </w:rPr>
              <w:t>Producentorganisationens lokale Aktionsnr.</w:t>
            </w:r>
          </w:p>
        </w:tc>
        <w:tc>
          <w:tcPr>
            <w:tcW w:w="1198" w:type="pct"/>
            <w:shd w:val="clear" w:color="auto" w:fill="F3F3F3"/>
          </w:tcPr>
          <w:p w14:paraId="5731A4BE" w14:textId="77777777" w:rsidR="0082505A" w:rsidRDefault="0082505A" w:rsidP="00577206">
            <w:pPr>
              <w:jc w:val="center"/>
              <w:rPr>
                <w:rFonts w:eastAsia="Times New Roman" w:cs="Calibri"/>
                <w:color w:val="000000"/>
                <w:sz w:val="16"/>
                <w:szCs w:val="16"/>
              </w:rPr>
            </w:pPr>
            <w:r w:rsidRPr="00AE3F8A">
              <w:rPr>
                <w:rFonts w:eastAsia="Times New Roman" w:cs="Calibri"/>
                <w:b/>
                <w:bCs/>
                <w:color w:val="000000"/>
                <w:sz w:val="20"/>
                <w:szCs w:val="20"/>
              </w:rPr>
              <w:t xml:space="preserve">Beskrivelse </w:t>
            </w:r>
            <w:r w:rsidRPr="00AE3F8A">
              <w:rPr>
                <w:rFonts w:eastAsia="Times New Roman" w:cs="Calibri"/>
                <w:b/>
                <w:bCs/>
                <w:color w:val="000000"/>
                <w:sz w:val="20"/>
                <w:szCs w:val="20"/>
              </w:rPr>
              <w:br/>
            </w:r>
            <w:r w:rsidRPr="00AE3F8A">
              <w:rPr>
                <w:rFonts w:eastAsia="Times New Roman" w:cs="Calibri"/>
                <w:color w:val="000000"/>
                <w:sz w:val="16"/>
                <w:szCs w:val="16"/>
              </w:rPr>
              <w:t xml:space="preserve">Beskrivelse af investeringen </w:t>
            </w:r>
          </w:p>
          <w:p w14:paraId="2689F4CD" w14:textId="77777777" w:rsidR="0082505A" w:rsidRPr="00AE3F8A" w:rsidRDefault="0082505A" w:rsidP="00577206">
            <w:pPr>
              <w:jc w:val="center"/>
              <w:rPr>
                <w:rFonts w:cs="Times New Roman"/>
                <w:sz w:val="20"/>
                <w:szCs w:val="20"/>
              </w:rPr>
            </w:pPr>
            <w:r w:rsidRPr="00AE3F8A">
              <w:rPr>
                <w:rFonts w:eastAsia="Times New Roman" w:cs="Calibri"/>
                <w:color w:val="000000"/>
                <w:sz w:val="16"/>
                <w:szCs w:val="16"/>
              </w:rPr>
              <w:t>(fx sprøjte, gardiner, kølerum)</w:t>
            </w:r>
          </w:p>
        </w:tc>
        <w:tc>
          <w:tcPr>
            <w:tcW w:w="1199" w:type="pct"/>
            <w:shd w:val="clear" w:color="auto" w:fill="F3F3F3"/>
          </w:tcPr>
          <w:p w14:paraId="158125E8" w14:textId="77777777" w:rsidR="0082505A" w:rsidRPr="00AE3F8A" w:rsidRDefault="0082505A" w:rsidP="00577206">
            <w:pPr>
              <w:jc w:val="center"/>
              <w:rPr>
                <w:rFonts w:cs="Times New Roman"/>
                <w:b/>
                <w:sz w:val="20"/>
                <w:szCs w:val="20"/>
              </w:rPr>
            </w:pPr>
            <w:r>
              <w:rPr>
                <w:rFonts w:cs="Times New Roman"/>
                <w:b/>
                <w:sz w:val="20"/>
                <w:szCs w:val="20"/>
              </w:rPr>
              <w:t>Placering</w:t>
            </w:r>
          </w:p>
          <w:p w14:paraId="1697E90F" w14:textId="77777777" w:rsidR="0082505A" w:rsidRPr="00AE3F8A" w:rsidRDefault="0082505A" w:rsidP="00577206">
            <w:pPr>
              <w:jc w:val="center"/>
              <w:rPr>
                <w:rFonts w:cs="Times New Roman"/>
                <w:sz w:val="16"/>
                <w:szCs w:val="16"/>
              </w:rPr>
            </w:pPr>
            <w:r>
              <w:rPr>
                <w:rFonts w:cs="Times New Roman"/>
                <w:sz w:val="16"/>
                <w:szCs w:val="16"/>
              </w:rPr>
              <w:t>Medlemsnummer mm. mm.</w:t>
            </w:r>
            <w:r w:rsidRPr="00AE3F8A">
              <w:rPr>
                <w:rFonts w:cs="Times New Roman"/>
                <w:sz w:val="16"/>
                <w:szCs w:val="16"/>
              </w:rPr>
              <w:t xml:space="preserve"> på det medlem hvor investeringen er placeret. </w:t>
            </w:r>
          </w:p>
          <w:p w14:paraId="5CD4ABA1" w14:textId="77777777" w:rsidR="0082505A" w:rsidRPr="00AE3F8A" w:rsidRDefault="0082505A" w:rsidP="00577206">
            <w:pPr>
              <w:jc w:val="center"/>
              <w:rPr>
                <w:rFonts w:cs="Times New Roman"/>
                <w:sz w:val="20"/>
                <w:szCs w:val="20"/>
              </w:rPr>
            </w:pPr>
            <w:r w:rsidRPr="00AE3F8A">
              <w:rPr>
                <w:rFonts w:cs="Times New Roman"/>
                <w:sz w:val="16"/>
                <w:szCs w:val="16"/>
              </w:rPr>
              <w:t>Hvis investeringen findes på PO'ens matrikel skrives "PO".</w:t>
            </w:r>
          </w:p>
        </w:tc>
        <w:tc>
          <w:tcPr>
            <w:tcW w:w="1199" w:type="pct"/>
            <w:shd w:val="clear" w:color="auto" w:fill="F3F3F3"/>
          </w:tcPr>
          <w:p w14:paraId="65C92EC1" w14:textId="77777777" w:rsidR="0082505A" w:rsidRPr="00AE3F8A" w:rsidRDefault="0082505A" w:rsidP="00577206">
            <w:pPr>
              <w:jc w:val="center"/>
              <w:rPr>
                <w:b/>
                <w:sz w:val="20"/>
                <w:szCs w:val="20"/>
              </w:rPr>
            </w:pPr>
            <w:r w:rsidRPr="00AE3F8A">
              <w:rPr>
                <w:rFonts w:cs="Times New Roman"/>
                <w:b/>
                <w:sz w:val="20"/>
                <w:szCs w:val="20"/>
              </w:rPr>
              <w:t>Begrundelse for ændring eller tilføjelse</w:t>
            </w:r>
          </w:p>
        </w:tc>
      </w:tr>
      <w:tr w:rsidR="0082505A" w:rsidRPr="00AE3F8A" w14:paraId="0C730797" w14:textId="77777777" w:rsidTr="00577206">
        <w:tc>
          <w:tcPr>
            <w:tcW w:w="1404" w:type="pct"/>
          </w:tcPr>
          <w:p w14:paraId="74C2C08E" w14:textId="7ECF3B03" w:rsidR="0082505A" w:rsidRPr="00AE3F8A" w:rsidRDefault="0082505A" w:rsidP="00577206">
            <w:pPr>
              <w:spacing w:line="240" w:lineRule="auto"/>
              <w:rPr>
                <w:rFonts w:cs="Times New Roman"/>
                <w:color w:val="800000"/>
                <w:sz w:val="20"/>
                <w:szCs w:val="20"/>
              </w:rPr>
            </w:pPr>
            <w:r w:rsidRPr="00300CD0">
              <w:rPr>
                <w:rFonts w:cs="Times New Roman"/>
                <w:sz w:val="20"/>
                <w:szCs w:val="20"/>
              </w:rPr>
              <w:t>Ifølge PO’ens interne system</w:t>
            </w:r>
            <w:r w:rsidRPr="00AE3F8A">
              <w:rPr>
                <w:rFonts w:cs="Times New Roman"/>
                <w:color w:val="632423"/>
                <w:sz w:val="20"/>
                <w:szCs w:val="20"/>
              </w:rPr>
              <w:t xml:space="preserve"> </w:t>
            </w:r>
          </w:p>
        </w:tc>
        <w:tc>
          <w:tcPr>
            <w:tcW w:w="1198" w:type="pct"/>
          </w:tcPr>
          <w:p w14:paraId="6E61F44E" w14:textId="18853FF2" w:rsidR="0082505A" w:rsidRPr="00AE3F8A" w:rsidRDefault="0082505A" w:rsidP="00577206">
            <w:pPr>
              <w:spacing w:line="240" w:lineRule="auto"/>
              <w:rPr>
                <w:rFonts w:cs="Times New Roman"/>
                <w:sz w:val="20"/>
                <w:szCs w:val="20"/>
              </w:rPr>
            </w:pPr>
            <w:r w:rsidRPr="00300CD0">
              <w:rPr>
                <w:rFonts w:cs="Times New Roman"/>
                <w:sz w:val="20"/>
                <w:szCs w:val="20"/>
              </w:rPr>
              <w:t>Den beskrivende betegnelse, fx ”plasttunnel til jordbær”</w:t>
            </w:r>
          </w:p>
        </w:tc>
        <w:tc>
          <w:tcPr>
            <w:tcW w:w="1199" w:type="pct"/>
          </w:tcPr>
          <w:p w14:paraId="3EE643C1" w14:textId="2EB0E6DB" w:rsidR="0082505A" w:rsidRPr="00AE3F8A" w:rsidRDefault="0082505A" w:rsidP="00577206">
            <w:pPr>
              <w:spacing w:line="240" w:lineRule="auto"/>
              <w:rPr>
                <w:rFonts w:cs="Times New Roman"/>
                <w:sz w:val="20"/>
                <w:szCs w:val="20"/>
              </w:rPr>
            </w:pPr>
            <w:r w:rsidRPr="00300CD0">
              <w:rPr>
                <w:rFonts w:cs="Times New Roman"/>
                <w:sz w:val="20"/>
                <w:szCs w:val="20"/>
              </w:rPr>
              <w:t>Navn, adresse og medlemsnummer tilknyttet den bedrift, aktionen finder sted på, såfremt den ikke er på producentorganisationens adresse.</w:t>
            </w:r>
          </w:p>
        </w:tc>
        <w:tc>
          <w:tcPr>
            <w:tcW w:w="1199" w:type="pct"/>
          </w:tcPr>
          <w:p w14:paraId="7493189E" w14:textId="77777777" w:rsidR="0082505A" w:rsidRPr="00300CD0" w:rsidRDefault="0082505A" w:rsidP="0082505A">
            <w:pPr>
              <w:spacing w:line="240" w:lineRule="auto"/>
              <w:rPr>
                <w:rFonts w:cs="Times New Roman"/>
                <w:sz w:val="20"/>
                <w:szCs w:val="20"/>
              </w:rPr>
            </w:pPr>
            <w:r w:rsidRPr="00300CD0">
              <w:rPr>
                <w:rFonts w:cs="Times New Roman"/>
                <w:sz w:val="20"/>
                <w:szCs w:val="20"/>
              </w:rPr>
              <w:t>Begrundels</w:t>
            </w:r>
            <w:r>
              <w:rPr>
                <w:rFonts w:cs="Times New Roman"/>
                <w:sz w:val="20"/>
                <w:szCs w:val="20"/>
              </w:rPr>
              <w:t>e for ændring eller tilføjelse.</w:t>
            </w:r>
          </w:p>
          <w:p w14:paraId="4A244E39" w14:textId="77777777" w:rsidR="0082505A" w:rsidRPr="00300CD0" w:rsidRDefault="0082505A" w:rsidP="0082505A">
            <w:pPr>
              <w:spacing w:line="240" w:lineRule="auto"/>
              <w:rPr>
                <w:rFonts w:cs="Times New Roman"/>
                <w:sz w:val="20"/>
                <w:szCs w:val="20"/>
              </w:rPr>
            </w:pPr>
            <w:r w:rsidRPr="00300CD0">
              <w:rPr>
                <w:rFonts w:cs="Times New Roman"/>
                <w:sz w:val="20"/>
                <w:szCs w:val="20"/>
              </w:rPr>
              <w:t>Beskriv aktionen inklusive investeringer, forventet resultat og forventede udgifter (dokumentation vedlægges), samt metode for finansiering af udgifter, Hvis aktionen er flerårig, deles dette punkt op på år.</w:t>
            </w:r>
          </w:p>
          <w:p w14:paraId="22C220DA" w14:textId="6DD9BF0A" w:rsidR="0082505A" w:rsidRPr="00AE3F8A" w:rsidRDefault="0082505A" w:rsidP="0082505A">
            <w:pPr>
              <w:spacing w:line="240" w:lineRule="auto"/>
              <w:rPr>
                <w:rFonts w:cs="Times New Roman"/>
                <w:color w:val="800000"/>
                <w:sz w:val="20"/>
                <w:szCs w:val="20"/>
              </w:rPr>
            </w:pPr>
            <w:r w:rsidRPr="00300CD0">
              <w:rPr>
                <w:rFonts w:cs="Times New Roman"/>
                <w:sz w:val="20"/>
                <w:szCs w:val="20"/>
              </w:rPr>
              <w:t>Formålet med aktionen og fordelingen af udgifterne beskrives. Det er vigtigt, at oplysninger omkring udgifter og resultater dokumenteres. For udgifter kan en kopi af et katalog eller tilbud fx bruges som dokumentation.</w:t>
            </w:r>
          </w:p>
        </w:tc>
      </w:tr>
    </w:tbl>
    <w:p w14:paraId="59C4D0F6" w14:textId="77777777" w:rsidR="0082505A" w:rsidRPr="00300CD0" w:rsidRDefault="0082505A" w:rsidP="00850EC6">
      <w:pPr>
        <w:spacing w:before="240" w:after="120" w:line="240" w:lineRule="auto"/>
        <w:ind w:firstLine="1304"/>
        <w:rPr>
          <w:rFonts w:cs="Times New Roman"/>
          <w:b/>
          <w:sz w:val="20"/>
          <w:szCs w:val="20"/>
        </w:rPr>
      </w:pPr>
    </w:p>
    <w:p w14:paraId="146DEE7E" w14:textId="77777777" w:rsidR="0004632F" w:rsidRPr="00300CD0" w:rsidRDefault="0004632F" w:rsidP="000F0931">
      <w:pPr>
        <w:spacing w:before="240" w:line="240" w:lineRule="auto"/>
        <w:rPr>
          <w:rFonts w:cs="Times New Roman"/>
          <w:b/>
          <w:sz w:val="20"/>
          <w:szCs w:val="20"/>
        </w:rPr>
      </w:pPr>
    </w:p>
    <w:p w14:paraId="58631C1B" w14:textId="77777777" w:rsidR="0004632F" w:rsidRPr="00300CD0" w:rsidRDefault="0004632F">
      <w:pPr>
        <w:spacing w:after="0" w:line="260" w:lineRule="atLeast"/>
        <w:rPr>
          <w:rFonts w:cs="Times New Roman"/>
          <w:b/>
          <w:sz w:val="20"/>
          <w:szCs w:val="20"/>
        </w:rPr>
      </w:pPr>
      <w:r w:rsidRPr="00300CD0">
        <w:rPr>
          <w:rFonts w:cs="Times New Roman"/>
          <w:b/>
          <w:sz w:val="20"/>
          <w:szCs w:val="20"/>
        </w:rPr>
        <w:br w:type="page"/>
      </w:r>
    </w:p>
    <w:p w14:paraId="6D3A2AD2" w14:textId="632F6E3D" w:rsidR="000F0931" w:rsidRPr="003A78B5" w:rsidRDefault="003A78B5" w:rsidP="003A78B5">
      <w:pPr>
        <w:pStyle w:val="Overskrift2"/>
        <w:numPr>
          <w:ilvl w:val="0"/>
          <w:numId w:val="0"/>
        </w:numPr>
        <w:ind w:left="576" w:hanging="576"/>
        <w:rPr>
          <w:sz w:val="20"/>
          <w:szCs w:val="20"/>
        </w:rPr>
      </w:pPr>
      <w:bookmarkStart w:id="73" w:name="_Toc126270821"/>
      <w:bookmarkStart w:id="74" w:name="_Toc126587750"/>
      <w:r w:rsidRPr="003A78B5">
        <w:rPr>
          <w:sz w:val="20"/>
          <w:szCs w:val="20"/>
        </w:rPr>
        <w:lastRenderedPageBreak/>
        <w:t xml:space="preserve">Pkt. 3 </w:t>
      </w:r>
      <w:r w:rsidR="000F0931" w:rsidRPr="003A78B5">
        <w:rPr>
          <w:sz w:val="20"/>
          <w:szCs w:val="20"/>
        </w:rPr>
        <w:t>Aktioner under driftsprogram</w:t>
      </w:r>
      <w:bookmarkEnd w:id="73"/>
      <w:bookmarkEnd w:id="74"/>
    </w:p>
    <w:p w14:paraId="42026AC4" w14:textId="2542A399" w:rsidR="003A78B5" w:rsidRPr="00300CD0" w:rsidRDefault="000F0931" w:rsidP="003A78B5">
      <w:pPr>
        <w:ind w:left="576"/>
        <w:rPr>
          <w:sz w:val="20"/>
          <w:szCs w:val="20"/>
        </w:rPr>
      </w:pPr>
      <w:r w:rsidRPr="00300CD0">
        <w:rPr>
          <w:rFonts w:cs="Times New Roman"/>
          <w:sz w:val="20"/>
          <w:szCs w:val="20"/>
        </w:rPr>
        <w:t xml:space="preserve">Angiv alle aktioner for det samlede ændrede program. Hertil benyttes </w:t>
      </w:r>
      <w:r w:rsidR="0053236E" w:rsidRPr="00300CD0">
        <w:rPr>
          <w:rFonts w:cs="Times New Roman"/>
          <w:sz w:val="20"/>
          <w:szCs w:val="20"/>
        </w:rPr>
        <w:t>A</w:t>
      </w:r>
      <w:r w:rsidRPr="00300CD0">
        <w:rPr>
          <w:rFonts w:cs="Times New Roman"/>
          <w:sz w:val="20"/>
          <w:szCs w:val="20"/>
        </w:rPr>
        <w:t>ktionsoversigten (</w:t>
      </w:r>
      <w:r w:rsidR="003A78B5" w:rsidRPr="00300CD0">
        <w:rPr>
          <w:sz w:val="20"/>
          <w:szCs w:val="20"/>
        </w:rPr>
        <w:t>Bilag 1 - Aktions-, Inventar- og Medlemsoversigt</w:t>
      </w:r>
      <w:r w:rsidR="003A78B5">
        <w:rPr>
          <w:sz w:val="20"/>
          <w:szCs w:val="20"/>
        </w:rPr>
        <w:t>).</w:t>
      </w:r>
    </w:p>
    <w:p w14:paraId="1CB8F1A0" w14:textId="2A64C294" w:rsidR="000F0931" w:rsidRPr="00300CD0" w:rsidRDefault="000F0931" w:rsidP="003A78B5">
      <w:pPr>
        <w:spacing w:line="240" w:lineRule="auto"/>
        <w:ind w:left="576"/>
        <w:rPr>
          <w:rFonts w:cs="Times New Roman"/>
          <w:sz w:val="20"/>
          <w:szCs w:val="20"/>
        </w:rPr>
      </w:pPr>
      <w:r w:rsidRPr="00300CD0">
        <w:rPr>
          <w:rFonts w:cs="Times New Roman"/>
          <w:sz w:val="20"/>
          <w:szCs w:val="20"/>
        </w:rPr>
        <w:t>Ved første ændringsanmodning skrives de pågældende ændringer i kolonnen ”Ændring 1.”. Ved anden ændringsanmodning skrives ændringerne i kolonnen ”Ændring 2.” og så fremdeles. Skal der tilføjes nye aktioner, sk</w:t>
      </w:r>
      <w:r w:rsidR="008D3CB4">
        <w:rPr>
          <w:rFonts w:cs="Times New Roman"/>
          <w:sz w:val="20"/>
          <w:szCs w:val="20"/>
        </w:rPr>
        <w:t>r</w:t>
      </w:r>
      <w:r w:rsidRPr="00300CD0">
        <w:rPr>
          <w:rFonts w:cs="Times New Roman"/>
          <w:sz w:val="20"/>
          <w:szCs w:val="20"/>
        </w:rPr>
        <w:t>ives de i de tilhørende kolonner under Aktions ID. Bemærk, at budgetbeløbene for de aktioner, som ikke er berørt af ændringsanmodningen, ikke skal overføres til ændringskolonnerne.</w:t>
      </w:r>
    </w:p>
    <w:p w14:paraId="7E1A47C9" w14:textId="77777777" w:rsidR="000F0931" w:rsidRPr="00300CD0" w:rsidRDefault="000F0931" w:rsidP="003A78B5">
      <w:pPr>
        <w:spacing w:line="240" w:lineRule="auto"/>
        <w:ind w:left="576"/>
        <w:rPr>
          <w:rFonts w:cs="Times New Roman"/>
          <w:sz w:val="20"/>
          <w:szCs w:val="20"/>
        </w:rPr>
      </w:pPr>
      <w:r w:rsidRPr="00300CD0">
        <w:rPr>
          <w:rFonts w:cs="Times New Roman"/>
          <w:sz w:val="20"/>
          <w:szCs w:val="20"/>
        </w:rPr>
        <w:t>Godkender Landbrugsstyrelsen ændringen, lader vi beløbet i ændringskolonnen stå. Hvis vi afviser en ændring, fjerner vi beløbet i ændringskolonnen.</w:t>
      </w:r>
    </w:p>
    <w:p w14:paraId="5140E0DB" w14:textId="77777777" w:rsidR="0053236E" w:rsidRPr="00300CD0" w:rsidRDefault="000F0931" w:rsidP="003A78B5">
      <w:pPr>
        <w:spacing w:line="240" w:lineRule="auto"/>
        <w:ind w:left="576"/>
        <w:rPr>
          <w:rFonts w:cs="Times New Roman"/>
          <w:sz w:val="20"/>
          <w:szCs w:val="20"/>
        </w:rPr>
      </w:pPr>
      <w:r w:rsidRPr="00300CD0">
        <w:rPr>
          <w:rFonts w:cs="Times New Roman"/>
          <w:sz w:val="20"/>
          <w:szCs w:val="20"/>
        </w:rPr>
        <w:t xml:space="preserve">Når Landbrugsstyrelsen har afgjort ændringsanmodningen, sender vi afgørelsen til jer sammen med aktionsoversigten i en mail. </w:t>
      </w:r>
    </w:p>
    <w:p w14:paraId="40FF0EB2" w14:textId="77777777" w:rsidR="000F0931" w:rsidRPr="00300CD0" w:rsidRDefault="000F0931" w:rsidP="003A78B5">
      <w:pPr>
        <w:spacing w:line="240" w:lineRule="auto"/>
        <w:ind w:left="576"/>
        <w:rPr>
          <w:rFonts w:cs="Times New Roman"/>
          <w:sz w:val="20"/>
          <w:szCs w:val="20"/>
        </w:rPr>
      </w:pPr>
      <w:r w:rsidRPr="00300CD0">
        <w:rPr>
          <w:rFonts w:cs="Times New Roman"/>
          <w:sz w:val="20"/>
          <w:szCs w:val="20"/>
        </w:rPr>
        <w:t>Producentorganisationen kan derefter benytte aktionsoversigten til den næste ændringsanmodning.</w:t>
      </w:r>
    </w:p>
    <w:p w14:paraId="13E3940A" w14:textId="095B0AAD" w:rsidR="000F0931" w:rsidRPr="003A78B5" w:rsidRDefault="003A78B5" w:rsidP="003A78B5">
      <w:pPr>
        <w:pStyle w:val="Overskrift2"/>
        <w:numPr>
          <w:ilvl w:val="0"/>
          <w:numId w:val="0"/>
        </w:numPr>
        <w:rPr>
          <w:sz w:val="20"/>
          <w:szCs w:val="20"/>
        </w:rPr>
      </w:pPr>
      <w:bookmarkStart w:id="75" w:name="_Toc126270822"/>
      <w:bookmarkStart w:id="76" w:name="_Toc126587751"/>
      <w:r w:rsidRPr="003A78B5">
        <w:rPr>
          <w:sz w:val="20"/>
          <w:szCs w:val="20"/>
        </w:rPr>
        <w:t xml:space="preserve">Pkt. 4 </w:t>
      </w:r>
      <w:r w:rsidR="0090041B">
        <w:rPr>
          <w:sz w:val="20"/>
          <w:szCs w:val="20"/>
        </w:rPr>
        <w:t>Tilskuds</w:t>
      </w:r>
      <w:r w:rsidR="000F0931" w:rsidRPr="003A78B5">
        <w:rPr>
          <w:sz w:val="20"/>
          <w:szCs w:val="20"/>
        </w:rPr>
        <w:t>beregning</w:t>
      </w:r>
      <w:bookmarkEnd w:id="75"/>
      <w:bookmarkEnd w:id="7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536"/>
      </w:tblGrid>
      <w:tr w:rsidR="003A78B5" w:rsidRPr="003A78B5" w14:paraId="6DC067FD" w14:textId="77777777" w:rsidTr="00CF469C">
        <w:tc>
          <w:tcPr>
            <w:tcW w:w="5098" w:type="dxa"/>
            <w:shd w:val="clear" w:color="auto" w:fill="F3F3F3"/>
          </w:tcPr>
          <w:p w14:paraId="24F7F5A6" w14:textId="4EE65A39" w:rsidR="003A78B5" w:rsidRPr="003A78B5" w:rsidRDefault="003A78B5" w:rsidP="0082505A">
            <w:pPr>
              <w:spacing w:before="60" w:after="60" w:line="240" w:lineRule="auto"/>
              <w:rPr>
                <w:rFonts w:cs="Times New Roman"/>
                <w:sz w:val="20"/>
                <w:szCs w:val="20"/>
              </w:rPr>
            </w:pPr>
            <w:r w:rsidRPr="003A78B5">
              <w:rPr>
                <w:rFonts w:cs="Times New Roman"/>
                <w:sz w:val="20"/>
                <w:szCs w:val="20"/>
              </w:rPr>
              <w:t>4.</w:t>
            </w:r>
            <w:r w:rsidR="0082505A">
              <w:rPr>
                <w:rFonts w:cs="Times New Roman"/>
                <w:sz w:val="20"/>
                <w:szCs w:val="20"/>
              </w:rPr>
              <w:t>a</w:t>
            </w:r>
            <w:r w:rsidRPr="003A78B5">
              <w:rPr>
                <w:rFonts w:cs="Times New Roman"/>
                <w:sz w:val="20"/>
                <w:szCs w:val="20"/>
              </w:rPr>
              <w:t xml:space="preserve"> Ansøgt budget for driftsprogram, jf. ændringsanmodning</w:t>
            </w:r>
          </w:p>
        </w:tc>
        <w:tc>
          <w:tcPr>
            <w:tcW w:w="4536" w:type="dxa"/>
            <w:vMerge w:val="restart"/>
          </w:tcPr>
          <w:p w14:paraId="6CB0ADCA" w14:textId="77777777" w:rsidR="003A78B5" w:rsidRPr="003A78B5" w:rsidRDefault="003A78B5" w:rsidP="003A78B5">
            <w:pPr>
              <w:spacing w:before="60" w:after="60"/>
              <w:rPr>
                <w:sz w:val="20"/>
                <w:szCs w:val="20"/>
              </w:rPr>
            </w:pPr>
            <w:r w:rsidRPr="003A78B5">
              <w:rPr>
                <w:sz w:val="20"/>
                <w:szCs w:val="20"/>
              </w:rPr>
              <w:t xml:space="preserve">Se punkt 5.2 i vejledning om tilskud. </w:t>
            </w:r>
          </w:p>
          <w:p w14:paraId="57979873" w14:textId="40973E47" w:rsidR="003A78B5" w:rsidRPr="003A78B5" w:rsidRDefault="003A78B5" w:rsidP="00CF469C">
            <w:pPr>
              <w:spacing w:before="60" w:after="60" w:line="240" w:lineRule="auto"/>
              <w:rPr>
                <w:rFonts w:cs="Times New Roman"/>
                <w:sz w:val="20"/>
                <w:szCs w:val="20"/>
              </w:rPr>
            </w:pPr>
          </w:p>
        </w:tc>
      </w:tr>
      <w:tr w:rsidR="003A78B5" w:rsidRPr="003A78B5" w14:paraId="21C036CE" w14:textId="77777777" w:rsidTr="00CF469C">
        <w:tc>
          <w:tcPr>
            <w:tcW w:w="5098" w:type="dxa"/>
            <w:shd w:val="clear" w:color="auto" w:fill="F3F3F3"/>
          </w:tcPr>
          <w:p w14:paraId="09624A8D" w14:textId="49348517" w:rsidR="003A78B5" w:rsidRPr="003A78B5" w:rsidRDefault="003A78B5" w:rsidP="0082505A">
            <w:pPr>
              <w:spacing w:before="60" w:after="60" w:line="240" w:lineRule="auto"/>
              <w:rPr>
                <w:rFonts w:cs="Times New Roman"/>
                <w:sz w:val="20"/>
                <w:szCs w:val="20"/>
              </w:rPr>
            </w:pPr>
            <w:r w:rsidRPr="003A78B5">
              <w:rPr>
                <w:rFonts w:cs="Times New Roman"/>
                <w:sz w:val="20"/>
                <w:szCs w:val="20"/>
              </w:rPr>
              <w:t>4.</w:t>
            </w:r>
            <w:r w:rsidR="0082505A">
              <w:rPr>
                <w:rFonts w:cs="Times New Roman"/>
                <w:sz w:val="20"/>
                <w:szCs w:val="20"/>
              </w:rPr>
              <w:t>b</w:t>
            </w:r>
            <w:r w:rsidRPr="003A78B5">
              <w:rPr>
                <w:rFonts w:cs="Times New Roman"/>
                <w:sz w:val="20"/>
                <w:szCs w:val="20"/>
              </w:rPr>
              <w:t xml:space="preserve"> Budgetteret EU-</w:t>
            </w:r>
            <w:r w:rsidR="0082505A">
              <w:rPr>
                <w:rFonts w:cs="Times New Roman"/>
                <w:sz w:val="20"/>
                <w:szCs w:val="20"/>
              </w:rPr>
              <w:t>tilskud</w:t>
            </w:r>
            <w:r w:rsidRPr="003A78B5">
              <w:rPr>
                <w:rFonts w:cs="Times New Roman"/>
                <w:sz w:val="20"/>
                <w:szCs w:val="20"/>
              </w:rPr>
              <w:t xml:space="preserve"> til driftsprogram, jf. ændringsanmodning</w:t>
            </w:r>
          </w:p>
        </w:tc>
        <w:tc>
          <w:tcPr>
            <w:tcW w:w="4536" w:type="dxa"/>
            <w:vMerge/>
          </w:tcPr>
          <w:p w14:paraId="1AD2BD98" w14:textId="053CFFBD" w:rsidR="003A78B5" w:rsidRPr="003A78B5" w:rsidRDefault="003A78B5" w:rsidP="00CF469C">
            <w:pPr>
              <w:spacing w:before="60" w:after="60" w:line="240" w:lineRule="auto"/>
              <w:rPr>
                <w:rFonts w:cs="Times New Roman"/>
                <w:sz w:val="20"/>
                <w:szCs w:val="20"/>
              </w:rPr>
            </w:pPr>
          </w:p>
        </w:tc>
      </w:tr>
    </w:tbl>
    <w:tbl>
      <w:tblPr>
        <w:tblStyle w:val="Tabel-Gitter"/>
        <w:tblW w:w="9634" w:type="dxa"/>
        <w:tblLook w:val="01E0" w:firstRow="1" w:lastRow="1" w:firstColumn="1" w:lastColumn="1" w:noHBand="0" w:noVBand="0"/>
      </w:tblPr>
      <w:tblGrid>
        <w:gridCol w:w="5098"/>
        <w:gridCol w:w="4536"/>
      </w:tblGrid>
      <w:tr w:rsidR="003A78B5" w:rsidRPr="003A78B5" w14:paraId="11BC8C05" w14:textId="77777777" w:rsidTr="00CF469C">
        <w:tc>
          <w:tcPr>
            <w:tcW w:w="5098" w:type="dxa"/>
            <w:tcBorders>
              <w:bottom w:val="single" w:sz="4" w:space="0" w:color="auto"/>
            </w:tcBorders>
            <w:shd w:val="clear" w:color="auto" w:fill="F2F2F2" w:themeFill="background1" w:themeFillShade="F2"/>
          </w:tcPr>
          <w:p w14:paraId="6603345B" w14:textId="54961147" w:rsidR="003A78B5" w:rsidRPr="003A78B5" w:rsidRDefault="003A78B5" w:rsidP="00CF469C">
            <w:pPr>
              <w:spacing w:before="60" w:after="60" w:line="240" w:lineRule="auto"/>
              <w:rPr>
                <w:rFonts w:cs="Times New Roman"/>
                <w:sz w:val="20"/>
                <w:szCs w:val="20"/>
              </w:rPr>
            </w:pPr>
            <w:r w:rsidRPr="003A78B5">
              <w:rPr>
                <w:rFonts w:cs="Times New Roman"/>
                <w:sz w:val="20"/>
                <w:szCs w:val="20"/>
              </w:rPr>
              <w:t>4.</w:t>
            </w:r>
            <w:r w:rsidR="0082505A">
              <w:rPr>
                <w:rFonts w:cs="Times New Roman"/>
                <w:sz w:val="20"/>
                <w:szCs w:val="20"/>
              </w:rPr>
              <w:t>c</w:t>
            </w:r>
            <w:r w:rsidRPr="003A78B5">
              <w:rPr>
                <w:rFonts w:cs="Times New Roman"/>
                <w:sz w:val="20"/>
                <w:szCs w:val="20"/>
              </w:rPr>
              <w:t xml:space="preserve"> Søges der om ændringer i forbindelse med forhøjelse af tilskudsloftet til 4,6 pct. af referenceværdien</w:t>
            </w:r>
          </w:p>
          <w:p w14:paraId="23FC77C1" w14:textId="77777777" w:rsidR="003A78B5" w:rsidRPr="003A78B5" w:rsidRDefault="003A78B5" w:rsidP="00CF469C">
            <w:pPr>
              <w:spacing w:before="60" w:after="60" w:line="240" w:lineRule="auto"/>
              <w:rPr>
                <w:rFonts w:cs="Times New Roman"/>
                <w:sz w:val="20"/>
                <w:szCs w:val="20"/>
              </w:rPr>
            </w:pPr>
          </w:p>
        </w:tc>
        <w:tc>
          <w:tcPr>
            <w:tcW w:w="4536" w:type="dxa"/>
          </w:tcPr>
          <w:p w14:paraId="494C5DF0" w14:textId="7A320AE4" w:rsidR="003A78B5" w:rsidRPr="003A78B5" w:rsidRDefault="003A78B5" w:rsidP="00CF469C">
            <w:pPr>
              <w:spacing w:after="120"/>
              <w:rPr>
                <w:rFonts w:cs="Arial"/>
                <w:sz w:val="20"/>
                <w:szCs w:val="20"/>
              </w:rPr>
            </w:pPr>
            <w:r w:rsidRPr="003A78B5">
              <w:rPr>
                <w:sz w:val="20"/>
                <w:szCs w:val="20"/>
              </w:rPr>
              <w:t>Se afsnit 5.3 i vejledning om tilskud</w:t>
            </w:r>
          </w:p>
        </w:tc>
      </w:tr>
      <w:tr w:rsidR="003A78B5" w:rsidRPr="003A78B5" w14:paraId="5F22DD71" w14:textId="77777777" w:rsidTr="00CF469C">
        <w:tc>
          <w:tcPr>
            <w:tcW w:w="5098" w:type="dxa"/>
            <w:shd w:val="clear" w:color="auto" w:fill="F2F2F2" w:themeFill="background1" w:themeFillShade="F2"/>
          </w:tcPr>
          <w:p w14:paraId="09544867" w14:textId="5D5D2BAB" w:rsidR="003A78B5" w:rsidRPr="003A78B5" w:rsidRDefault="0082505A" w:rsidP="00CF469C">
            <w:pPr>
              <w:spacing w:before="60" w:after="60" w:line="240" w:lineRule="auto"/>
              <w:rPr>
                <w:rFonts w:cs="Times New Roman"/>
                <w:sz w:val="20"/>
                <w:szCs w:val="20"/>
              </w:rPr>
            </w:pPr>
            <w:r>
              <w:rPr>
                <w:rFonts w:cs="Times New Roman"/>
                <w:sz w:val="20"/>
                <w:szCs w:val="20"/>
              </w:rPr>
              <w:t>4.d</w:t>
            </w:r>
            <w:r w:rsidR="003A78B5" w:rsidRPr="003A78B5">
              <w:rPr>
                <w:rFonts w:cs="Times New Roman"/>
                <w:sz w:val="20"/>
                <w:szCs w:val="20"/>
              </w:rPr>
              <w:t xml:space="preserve"> Søges der om ændringer i forbindelse med aktioner med 60 pct. tilskud</w:t>
            </w:r>
          </w:p>
          <w:p w14:paraId="016A4DD2" w14:textId="77777777" w:rsidR="003A78B5" w:rsidRPr="003A78B5" w:rsidRDefault="003A78B5" w:rsidP="00CF469C">
            <w:pPr>
              <w:spacing w:before="60" w:after="60" w:line="240" w:lineRule="auto"/>
              <w:rPr>
                <w:rFonts w:cs="Times New Roman"/>
                <w:sz w:val="20"/>
                <w:szCs w:val="20"/>
              </w:rPr>
            </w:pPr>
          </w:p>
        </w:tc>
        <w:tc>
          <w:tcPr>
            <w:tcW w:w="4536" w:type="dxa"/>
          </w:tcPr>
          <w:p w14:paraId="5D4F8168" w14:textId="77777777" w:rsidR="003A78B5" w:rsidRPr="003A78B5" w:rsidRDefault="003A78B5" w:rsidP="003A78B5">
            <w:pPr>
              <w:spacing w:before="60" w:after="60"/>
              <w:rPr>
                <w:sz w:val="20"/>
                <w:szCs w:val="20"/>
              </w:rPr>
            </w:pPr>
            <w:r w:rsidRPr="003A78B5">
              <w:rPr>
                <w:sz w:val="20"/>
                <w:szCs w:val="20"/>
              </w:rPr>
              <w:t>Se afsnit 5.4 i vejledning om tilskud.</w:t>
            </w:r>
          </w:p>
          <w:p w14:paraId="12298D6A" w14:textId="6CD8C682" w:rsidR="003A78B5" w:rsidRPr="003A78B5" w:rsidRDefault="003A78B5" w:rsidP="00CF469C">
            <w:pPr>
              <w:spacing w:after="120"/>
              <w:rPr>
                <w:rFonts w:cs="Arial"/>
                <w:sz w:val="20"/>
                <w:szCs w:val="20"/>
              </w:rPr>
            </w:pPr>
          </w:p>
        </w:tc>
      </w:tr>
      <w:tr w:rsidR="003A78B5" w:rsidRPr="003A78B5" w14:paraId="40F7153F" w14:textId="77777777" w:rsidTr="00CF469C">
        <w:tc>
          <w:tcPr>
            <w:tcW w:w="5098" w:type="dxa"/>
            <w:shd w:val="clear" w:color="auto" w:fill="F2F2F2" w:themeFill="background1" w:themeFillShade="F2"/>
          </w:tcPr>
          <w:p w14:paraId="57963242" w14:textId="5AF5FC4E" w:rsidR="003A78B5" w:rsidRPr="003A78B5" w:rsidRDefault="0082505A" w:rsidP="00CF469C">
            <w:pPr>
              <w:spacing w:before="60" w:after="60" w:line="240" w:lineRule="auto"/>
              <w:rPr>
                <w:rFonts w:cs="Times New Roman"/>
                <w:sz w:val="20"/>
                <w:szCs w:val="20"/>
              </w:rPr>
            </w:pPr>
            <w:r>
              <w:rPr>
                <w:rFonts w:cs="Times New Roman"/>
                <w:sz w:val="20"/>
                <w:szCs w:val="20"/>
              </w:rPr>
              <w:t xml:space="preserve">4.e </w:t>
            </w:r>
            <w:r w:rsidR="003A78B5" w:rsidRPr="003A78B5">
              <w:rPr>
                <w:rFonts w:cs="Times New Roman"/>
                <w:sz w:val="20"/>
                <w:szCs w:val="20"/>
              </w:rPr>
              <w:t>Søges der om ændringer i forbindelse med aktioner med 80 pct. tilskud</w:t>
            </w:r>
          </w:p>
          <w:p w14:paraId="3812F1A2" w14:textId="77777777" w:rsidR="003A78B5" w:rsidRPr="003A78B5" w:rsidRDefault="003A78B5" w:rsidP="00CF469C">
            <w:pPr>
              <w:spacing w:before="60" w:after="60" w:line="240" w:lineRule="auto"/>
              <w:rPr>
                <w:rFonts w:cs="Times New Roman"/>
                <w:sz w:val="20"/>
                <w:szCs w:val="20"/>
              </w:rPr>
            </w:pPr>
          </w:p>
        </w:tc>
        <w:tc>
          <w:tcPr>
            <w:tcW w:w="4536" w:type="dxa"/>
          </w:tcPr>
          <w:p w14:paraId="63AD29A3" w14:textId="05233499" w:rsidR="003A78B5" w:rsidRPr="003A78B5" w:rsidRDefault="003A78B5" w:rsidP="003A78B5">
            <w:pPr>
              <w:spacing w:before="60" w:after="60"/>
              <w:rPr>
                <w:sz w:val="20"/>
                <w:szCs w:val="20"/>
              </w:rPr>
            </w:pPr>
            <w:r w:rsidRPr="003A78B5">
              <w:rPr>
                <w:sz w:val="20"/>
                <w:szCs w:val="20"/>
              </w:rPr>
              <w:t>Se afsnit 5.5 i vejledning om tilskud.</w:t>
            </w:r>
          </w:p>
          <w:p w14:paraId="49C90CA6" w14:textId="0EC39042" w:rsidR="003A78B5" w:rsidRPr="003A78B5" w:rsidRDefault="003A78B5" w:rsidP="00CF469C">
            <w:pPr>
              <w:spacing w:after="120"/>
              <w:rPr>
                <w:rFonts w:cs="Arial"/>
                <w:sz w:val="20"/>
                <w:szCs w:val="20"/>
              </w:rPr>
            </w:pPr>
          </w:p>
        </w:tc>
      </w:tr>
    </w:tbl>
    <w:p w14:paraId="726A4F71" w14:textId="59CDBEFD" w:rsidR="003A78B5" w:rsidRPr="003A78B5" w:rsidRDefault="003A78B5" w:rsidP="00850EC6">
      <w:pPr>
        <w:pStyle w:val="Opstilling-talellerbogst"/>
        <w:rPr>
          <w:sz w:val="20"/>
          <w:szCs w:val="20"/>
        </w:rPr>
      </w:pPr>
      <w:r w:rsidRPr="003A78B5">
        <w:rPr>
          <w:sz w:val="20"/>
          <w:szCs w:val="20"/>
        </w:rPr>
        <w:t>Dokumentation vedlægges til alle punkter.</w:t>
      </w:r>
    </w:p>
    <w:p w14:paraId="3053D14D" w14:textId="77777777" w:rsidR="003A78B5" w:rsidRDefault="003A78B5">
      <w:pPr>
        <w:spacing w:after="0" w:line="260" w:lineRule="atLeast"/>
        <w:rPr>
          <w:rFonts w:eastAsiaTheme="majorEastAsia" w:cstheme="majorBidi"/>
          <w:b/>
          <w:bCs/>
          <w:color w:val="003127"/>
          <w:sz w:val="20"/>
          <w:szCs w:val="20"/>
        </w:rPr>
      </w:pPr>
      <w:r>
        <w:rPr>
          <w:sz w:val="20"/>
          <w:szCs w:val="20"/>
        </w:rPr>
        <w:br w:type="page"/>
      </w:r>
    </w:p>
    <w:p w14:paraId="4564751C" w14:textId="48101936" w:rsidR="003A78B5" w:rsidRPr="003A78B5" w:rsidRDefault="003A78B5" w:rsidP="003A78B5">
      <w:pPr>
        <w:pStyle w:val="Overskrift2"/>
        <w:numPr>
          <w:ilvl w:val="0"/>
          <w:numId w:val="0"/>
        </w:numPr>
        <w:ind w:left="576" w:hanging="576"/>
        <w:rPr>
          <w:sz w:val="20"/>
          <w:szCs w:val="20"/>
        </w:rPr>
      </w:pPr>
      <w:bookmarkStart w:id="77" w:name="_Toc126270823"/>
      <w:bookmarkStart w:id="78" w:name="_Toc126587752"/>
      <w:r w:rsidRPr="003A78B5">
        <w:rPr>
          <w:sz w:val="20"/>
          <w:szCs w:val="20"/>
        </w:rPr>
        <w:lastRenderedPageBreak/>
        <w:t>Pkt. 5 Opdateret oversigt over aktioner der tænkes gennemført ved forhøjet tilskudsloft til 4,6 pct</w:t>
      </w:r>
      <w:r w:rsidR="001E7122">
        <w:rPr>
          <w:sz w:val="20"/>
          <w:szCs w:val="20"/>
        </w:rPr>
        <w:t>.</w:t>
      </w:r>
      <w:r w:rsidRPr="003A78B5">
        <w:rPr>
          <w:sz w:val="20"/>
          <w:szCs w:val="20"/>
        </w:rPr>
        <w:t xml:space="preserve"> af referenceomsætningen</w:t>
      </w:r>
      <w:bookmarkEnd w:id="77"/>
      <w:bookmarkEnd w:id="78"/>
    </w:p>
    <w:p w14:paraId="694D3D80" w14:textId="3D11CEB1" w:rsidR="003A78B5" w:rsidRPr="000923F1" w:rsidRDefault="003A78B5" w:rsidP="003A78B5">
      <w:pPr>
        <w:pStyle w:val="Opstilling-talellerbogst"/>
        <w:ind w:left="576"/>
        <w:rPr>
          <w:b/>
          <w:sz w:val="20"/>
          <w:szCs w:val="20"/>
        </w:rPr>
      </w:pPr>
      <w:r w:rsidRPr="000923F1">
        <w:rPr>
          <w:sz w:val="20"/>
          <w:szCs w:val="20"/>
        </w:rPr>
        <w:t>Angivelse af hvilke aktioner der medfører tilskudsloftet kan forhøjes til 4,6 pct. af referenceværdien.</w:t>
      </w:r>
    </w:p>
    <w:p w14:paraId="6B8C926D" w14:textId="4D665B4D" w:rsidR="006D3D65" w:rsidRPr="000923F1" w:rsidRDefault="006D3D65" w:rsidP="006D3D65">
      <w:pPr>
        <w:pStyle w:val="Overskrift2"/>
        <w:numPr>
          <w:ilvl w:val="0"/>
          <w:numId w:val="0"/>
        </w:numPr>
        <w:ind w:left="576" w:hanging="576"/>
        <w:rPr>
          <w:sz w:val="20"/>
          <w:szCs w:val="20"/>
        </w:rPr>
      </w:pPr>
      <w:bookmarkStart w:id="79" w:name="_Toc126270826"/>
      <w:bookmarkStart w:id="80" w:name="_Toc126587753"/>
      <w:r w:rsidRPr="000923F1">
        <w:rPr>
          <w:sz w:val="20"/>
          <w:szCs w:val="20"/>
        </w:rPr>
        <w:t xml:space="preserve">Pkt. </w:t>
      </w:r>
      <w:r w:rsidR="001C250C" w:rsidRPr="000923F1">
        <w:rPr>
          <w:sz w:val="20"/>
          <w:szCs w:val="20"/>
        </w:rPr>
        <w:t>6</w:t>
      </w:r>
      <w:r w:rsidRPr="000923F1">
        <w:rPr>
          <w:sz w:val="20"/>
          <w:szCs w:val="20"/>
        </w:rPr>
        <w:t xml:space="preserve"> &amp; </w:t>
      </w:r>
      <w:r w:rsidR="001C250C" w:rsidRPr="000923F1">
        <w:rPr>
          <w:sz w:val="20"/>
          <w:szCs w:val="20"/>
        </w:rPr>
        <w:t xml:space="preserve">7 </w:t>
      </w:r>
      <w:r w:rsidRPr="000923F1">
        <w:rPr>
          <w:sz w:val="20"/>
          <w:szCs w:val="20"/>
        </w:rPr>
        <w:t>Oversigt og bemærkninger</w:t>
      </w:r>
      <w:bookmarkEnd w:id="79"/>
      <w:bookmarkEnd w:id="80"/>
    </w:p>
    <w:p w14:paraId="37D8B1CC" w14:textId="0A49CA22" w:rsidR="00EC1285" w:rsidRPr="006D3D65" w:rsidRDefault="006D3D65" w:rsidP="000923F1">
      <w:pPr>
        <w:ind w:left="576"/>
        <w:rPr>
          <w:sz w:val="20"/>
          <w:szCs w:val="20"/>
        </w:rPr>
      </w:pPr>
      <w:r w:rsidRPr="003A78B5">
        <w:rPr>
          <w:sz w:val="20"/>
          <w:szCs w:val="20"/>
        </w:rPr>
        <w:t>Oversigt over bilag og eventuelle bemærknin</w:t>
      </w:r>
      <w:r w:rsidR="000923F1">
        <w:rPr>
          <w:sz w:val="20"/>
          <w:szCs w:val="20"/>
        </w:rPr>
        <w:t>ger fra producentorganisationen.</w:t>
      </w:r>
      <w:r w:rsidRPr="003A78B5">
        <w:rPr>
          <w:sz w:val="20"/>
          <w:szCs w:val="20"/>
        </w:rPr>
        <w:t xml:space="preserve">      </w:t>
      </w:r>
      <w:r w:rsidRPr="003A78B5">
        <w:rPr>
          <w:sz w:val="20"/>
          <w:szCs w:val="20"/>
        </w:rPr>
        <w:cr/>
      </w:r>
    </w:p>
    <w:sectPr w:rsidR="00EC1285" w:rsidRPr="006D3D65" w:rsidSect="00A816EB">
      <w:pgSz w:w="11906" w:h="16838" w:code="9"/>
      <w:pgMar w:top="2041" w:right="1416"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4B10" w14:textId="77777777" w:rsidR="003B4196" w:rsidRDefault="003B4196">
      <w:r>
        <w:separator/>
      </w:r>
    </w:p>
  </w:endnote>
  <w:endnote w:type="continuationSeparator" w:id="0">
    <w:p w14:paraId="3BB0230D" w14:textId="77777777" w:rsidR="003B4196" w:rsidRDefault="003B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284B" w14:textId="77777777" w:rsidR="00897172" w:rsidRDefault="00897172"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0F98D017" w14:textId="77777777" w:rsidR="00897172" w:rsidRDefault="00897172"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1784" w14:textId="77777777" w:rsidR="00897172" w:rsidRPr="001C6975" w:rsidRDefault="00897172"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895C2C">
      <w:rPr>
        <w:rStyle w:val="Sidetal"/>
        <w:noProof/>
      </w:rPr>
      <w:t>32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9987"/>
      <w:docPartObj>
        <w:docPartGallery w:val="Page Numbers (Bottom of Page)"/>
        <w:docPartUnique/>
      </w:docPartObj>
    </w:sdtPr>
    <w:sdtEndPr/>
    <w:sdtContent>
      <w:p w14:paraId="19994FB1" w14:textId="0735E194" w:rsidR="00897172" w:rsidRDefault="00897172">
        <w:pPr>
          <w:pStyle w:val="Sidefod"/>
          <w:jc w:val="right"/>
        </w:pPr>
        <w:r>
          <w:fldChar w:fldCharType="begin"/>
        </w:r>
        <w:r>
          <w:instrText>PAGE   \* MERGEFORMAT</w:instrText>
        </w:r>
        <w:r>
          <w:fldChar w:fldCharType="separate"/>
        </w:r>
        <w:r w:rsidR="00895C2C">
          <w:rPr>
            <w:noProof/>
          </w:rPr>
          <w:t>12</w:t>
        </w:r>
        <w:r>
          <w:fldChar w:fldCharType="end"/>
        </w:r>
      </w:p>
    </w:sdtContent>
  </w:sdt>
  <w:p w14:paraId="2A6C5723" w14:textId="77777777" w:rsidR="00897172" w:rsidRPr="00A85C6C" w:rsidRDefault="00897172" w:rsidP="00A85C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4B98" w14:textId="77777777" w:rsidR="003B4196" w:rsidRDefault="003B4196">
      <w:r>
        <w:separator/>
      </w:r>
    </w:p>
  </w:footnote>
  <w:footnote w:type="continuationSeparator" w:id="0">
    <w:p w14:paraId="798363B9" w14:textId="77777777" w:rsidR="003B4196" w:rsidRDefault="003B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880A" w14:textId="77777777" w:rsidR="00897172" w:rsidRDefault="00897172">
    <w:pPr>
      <w:pStyle w:val="Sidehoved"/>
    </w:pPr>
    <w:bookmarkStart w:id="8" w:name="BIT_PrimaryHeader"/>
  </w:p>
  <w:bookmarkEnd w:id="8"/>
  <w:p w14:paraId="74E7A5D2" w14:textId="77777777" w:rsidR="00897172" w:rsidRDefault="0089717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8D30" w14:textId="77777777" w:rsidR="00897172" w:rsidRDefault="00897172">
    <w:pPr>
      <w:pStyle w:val="Sidehoved"/>
    </w:pPr>
    <w:bookmarkStart w:id="9" w:name="BIT_FirstPageHeader"/>
    <w:r>
      <w:rPr>
        <w:noProof/>
      </w:rPr>
      <w:drawing>
        <wp:anchor distT="0" distB="0" distL="114300" distR="114300" simplePos="0" relativeHeight="251658240" behindDoc="0" locked="1" layoutInCell="1" allowOverlap="1" wp14:anchorId="155AC2AF" wp14:editId="55EB7BE1">
          <wp:simplePos x="0" y="0"/>
          <wp:positionH relativeFrom="rightMargin">
            <wp:align>right</wp:align>
          </wp:positionH>
          <wp:positionV relativeFrom="page">
            <wp:posOffset>431800</wp:posOffset>
          </wp:positionV>
          <wp:extent cx="2555232" cy="61023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9"/>
  <w:p w14:paraId="154F288E" w14:textId="77777777" w:rsidR="00897172" w:rsidRDefault="00897172"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0C54481"/>
    <w:multiLevelType w:val="hybridMultilevel"/>
    <w:tmpl w:val="AABEB3C0"/>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0" w15:restartNumberingAfterBreak="0">
    <w:nsid w:val="02C907CC"/>
    <w:multiLevelType w:val="hybridMultilevel"/>
    <w:tmpl w:val="73F27B94"/>
    <w:lvl w:ilvl="0" w:tplc="0406000F">
      <w:start w:val="1"/>
      <w:numFmt w:val="decimal"/>
      <w:lvlText w:val="%1."/>
      <w:lvlJc w:val="left"/>
      <w:pPr>
        <w:ind w:left="720" w:hanging="360"/>
      </w:pPr>
      <w:rPr>
        <w:rFonts w:hint="default"/>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C02C2"/>
    <w:multiLevelType w:val="hybridMultilevel"/>
    <w:tmpl w:val="0F188C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9F36582"/>
    <w:multiLevelType w:val="hybridMultilevel"/>
    <w:tmpl w:val="1188DCC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0AFA4801"/>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032121A"/>
    <w:multiLevelType w:val="hybridMultilevel"/>
    <w:tmpl w:val="FBBE6884"/>
    <w:lvl w:ilvl="0" w:tplc="31F6F5E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11B5BED"/>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2FE4ABD"/>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9" w15:restartNumberingAfterBreak="0">
    <w:nsid w:val="19411B96"/>
    <w:multiLevelType w:val="multilevel"/>
    <w:tmpl w:val="288C0E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0AF0B80"/>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6583F69"/>
    <w:multiLevelType w:val="hybridMultilevel"/>
    <w:tmpl w:val="B6CC3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C7F501D"/>
    <w:multiLevelType w:val="hybridMultilevel"/>
    <w:tmpl w:val="39D05A58"/>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34414B"/>
    <w:multiLevelType w:val="multilevel"/>
    <w:tmpl w:val="CFE2C7F0"/>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4" w15:restartNumberingAfterBreak="0">
    <w:nsid w:val="2F807140"/>
    <w:multiLevelType w:val="hybridMultilevel"/>
    <w:tmpl w:val="BC045C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AB73199"/>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714086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F67686"/>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F8B4559"/>
    <w:multiLevelType w:val="hybridMultilevel"/>
    <w:tmpl w:val="4E28A326"/>
    <w:lvl w:ilvl="0" w:tplc="847E6FD4">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0F92AA0"/>
    <w:multiLevelType w:val="hybridMultilevel"/>
    <w:tmpl w:val="F516F1A4"/>
    <w:lvl w:ilvl="0" w:tplc="5154820A">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E318A"/>
    <w:multiLevelType w:val="hybridMultilevel"/>
    <w:tmpl w:val="791E0CC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6026255"/>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A900D41"/>
    <w:multiLevelType w:val="hybridMultilevel"/>
    <w:tmpl w:val="36585C6C"/>
    <w:lvl w:ilvl="0" w:tplc="86CA971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B953A5D"/>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BA17176"/>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FD2D87"/>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45F67A6"/>
    <w:multiLevelType w:val="hybridMultilevel"/>
    <w:tmpl w:val="2468F37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6B70B2C"/>
    <w:multiLevelType w:val="multilevel"/>
    <w:tmpl w:val="1092F0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7CF110B"/>
    <w:multiLevelType w:val="hybridMultilevel"/>
    <w:tmpl w:val="499C6882"/>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AD22BF0"/>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8"/>
  </w:num>
  <w:num w:numId="2">
    <w:abstractNumId w:val="7"/>
  </w:num>
  <w:num w:numId="3">
    <w:abstractNumId w:val="6"/>
  </w:num>
  <w:num w:numId="4">
    <w:abstractNumId w:val="5"/>
  </w:num>
  <w:num w:numId="5">
    <w:abstractNumId w:val="4"/>
  </w:num>
  <w:num w:numId="6">
    <w:abstractNumId w:val="23"/>
  </w:num>
  <w:num w:numId="7">
    <w:abstractNumId w:val="3"/>
  </w:num>
  <w:num w:numId="8">
    <w:abstractNumId w:val="2"/>
  </w:num>
  <w:num w:numId="9">
    <w:abstractNumId w:val="1"/>
  </w:num>
  <w:num w:numId="10">
    <w:abstractNumId w:val="0"/>
  </w:num>
  <w:num w:numId="11">
    <w:abstractNumId w:val="11"/>
  </w:num>
  <w:num w:numId="12">
    <w:abstractNumId w:val="36"/>
  </w:num>
  <w:num w:numId="13">
    <w:abstractNumId w:val="25"/>
  </w:num>
  <w:num w:numId="14">
    <w:abstractNumId w:val="8"/>
  </w:num>
  <w:num w:numId="15">
    <w:abstractNumId w:val="30"/>
  </w:num>
  <w:num w:numId="16">
    <w:abstractNumId w:val="22"/>
  </w:num>
  <w:num w:numId="17">
    <w:abstractNumId w:val="21"/>
  </w:num>
  <w:num w:numId="18">
    <w:abstractNumId w:val="12"/>
  </w:num>
  <w:num w:numId="19">
    <w:abstractNumId w:val="10"/>
  </w:num>
  <w:num w:numId="20">
    <w:abstractNumId w:val="39"/>
  </w:num>
  <w:num w:numId="21">
    <w:abstractNumId w:val="24"/>
  </w:num>
  <w:num w:numId="22">
    <w:abstractNumId w:val="39"/>
    <w:lvlOverride w:ilvl="0">
      <w:startOverride w:val="3"/>
    </w:lvlOverride>
    <w:lvlOverride w:ilvl="1">
      <w:startOverride w:val="1"/>
    </w:lvlOverride>
  </w:num>
  <w:num w:numId="23">
    <w:abstractNumId w:val="39"/>
    <w:lvlOverride w:ilvl="0">
      <w:startOverride w:val="3"/>
    </w:lvlOverride>
    <w:lvlOverride w:ilvl="1">
      <w:startOverride w:val="1"/>
    </w:lvlOverride>
  </w:num>
  <w:num w:numId="24">
    <w:abstractNumId w:val="39"/>
  </w:num>
  <w:num w:numId="25">
    <w:abstractNumId w:val="19"/>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4"/>
  </w:num>
  <w:num w:numId="29">
    <w:abstractNumId w:val="13"/>
  </w:num>
  <w:num w:numId="30">
    <w:abstractNumId w:val="38"/>
  </w:num>
  <w:num w:numId="31">
    <w:abstractNumId w:val="9"/>
  </w:num>
  <w:num w:numId="32">
    <w:abstractNumId w:val="39"/>
  </w:num>
  <w:num w:numId="33">
    <w:abstractNumId w:val="41"/>
  </w:num>
  <w:num w:numId="34">
    <w:abstractNumId w:val="31"/>
  </w:num>
  <w:num w:numId="35">
    <w:abstractNumId w:val="29"/>
  </w:num>
  <w:num w:numId="36">
    <w:abstractNumId w:val="14"/>
  </w:num>
  <w:num w:numId="37">
    <w:abstractNumId w:val="20"/>
  </w:num>
  <w:num w:numId="38">
    <w:abstractNumId w:val="32"/>
  </w:num>
  <w:num w:numId="39">
    <w:abstractNumId w:val="35"/>
  </w:num>
  <w:num w:numId="40">
    <w:abstractNumId w:val="37"/>
  </w:num>
  <w:num w:numId="41">
    <w:abstractNumId w:val="28"/>
  </w:num>
  <w:num w:numId="42">
    <w:abstractNumId w:val="16"/>
  </w:num>
  <w:num w:numId="43">
    <w:abstractNumId w:val="26"/>
  </w:num>
  <w:num w:numId="44">
    <w:abstractNumId w:val="17"/>
  </w:num>
  <w:num w:numId="45">
    <w:abstractNumId w:val="40"/>
  </w:num>
  <w:num w:numId="46">
    <w:abstractNumId w:val="41"/>
  </w:num>
  <w:num w:numId="47">
    <w:abstractNumId w:val="33"/>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Uojgm4hUaDuyuOuzghkcSuA7VpB+3FGDdXWMrTJB4M/A4qXiP3q/LGYMzs34sJ9P0OzbBfCTyqNR6mTr7PLMxg==" w:salt="vx54bcRCJj9UmxmmHRLEzw=="/>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RaN5YUwPKTAa+4ujsvUyyarDIrGOlcOqXQHNKaInVz5XyTUlowztkvoUzBwmXy59"/>
  </w:docVars>
  <w:rsids>
    <w:rsidRoot w:val="00A85C6C"/>
    <w:rsid w:val="00000F3F"/>
    <w:rsid w:val="00002EA0"/>
    <w:rsid w:val="00003636"/>
    <w:rsid w:val="00005FAA"/>
    <w:rsid w:val="0001457C"/>
    <w:rsid w:val="0001528D"/>
    <w:rsid w:val="000166A0"/>
    <w:rsid w:val="0002469E"/>
    <w:rsid w:val="00030051"/>
    <w:rsid w:val="00037E7E"/>
    <w:rsid w:val="0004632F"/>
    <w:rsid w:val="00060BC5"/>
    <w:rsid w:val="0006154A"/>
    <w:rsid w:val="00061C55"/>
    <w:rsid w:val="000647F2"/>
    <w:rsid w:val="00066A0C"/>
    <w:rsid w:val="00070BA1"/>
    <w:rsid w:val="00073466"/>
    <w:rsid w:val="00074F1A"/>
    <w:rsid w:val="000758FD"/>
    <w:rsid w:val="00082404"/>
    <w:rsid w:val="000825EC"/>
    <w:rsid w:val="000923F1"/>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1D27"/>
    <w:rsid w:val="000D5FBF"/>
    <w:rsid w:val="000D600E"/>
    <w:rsid w:val="000E179B"/>
    <w:rsid w:val="000E3992"/>
    <w:rsid w:val="000E717B"/>
    <w:rsid w:val="000F009D"/>
    <w:rsid w:val="000F0931"/>
    <w:rsid w:val="000F0B81"/>
    <w:rsid w:val="000F6CFB"/>
    <w:rsid w:val="00101F44"/>
    <w:rsid w:val="00103018"/>
    <w:rsid w:val="00104CB1"/>
    <w:rsid w:val="001062D0"/>
    <w:rsid w:val="001119F5"/>
    <w:rsid w:val="00114DE6"/>
    <w:rsid w:val="001210A9"/>
    <w:rsid w:val="001311E7"/>
    <w:rsid w:val="001354CC"/>
    <w:rsid w:val="0014038F"/>
    <w:rsid w:val="0014150F"/>
    <w:rsid w:val="00144670"/>
    <w:rsid w:val="001458F3"/>
    <w:rsid w:val="0014616C"/>
    <w:rsid w:val="00150899"/>
    <w:rsid w:val="00152CB8"/>
    <w:rsid w:val="00156908"/>
    <w:rsid w:val="00160721"/>
    <w:rsid w:val="001743E7"/>
    <w:rsid w:val="0018032E"/>
    <w:rsid w:val="00185695"/>
    <w:rsid w:val="0018769C"/>
    <w:rsid w:val="001A4D56"/>
    <w:rsid w:val="001A58BF"/>
    <w:rsid w:val="001A6CB5"/>
    <w:rsid w:val="001A7E4B"/>
    <w:rsid w:val="001B3F10"/>
    <w:rsid w:val="001B72A9"/>
    <w:rsid w:val="001C250C"/>
    <w:rsid w:val="001C2544"/>
    <w:rsid w:val="001C3F4A"/>
    <w:rsid w:val="001C417D"/>
    <w:rsid w:val="001C4328"/>
    <w:rsid w:val="001C6975"/>
    <w:rsid w:val="001C7630"/>
    <w:rsid w:val="001D1196"/>
    <w:rsid w:val="001D19D8"/>
    <w:rsid w:val="001E38EF"/>
    <w:rsid w:val="001E63D8"/>
    <w:rsid w:val="001E7122"/>
    <w:rsid w:val="001E7F16"/>
    <w:rsid w:val="001F0158"/>
    <w:rsid w:val="001F3A47"/>
    <w:rsid w:val="001F742D"/>
    <w:rsid w:val="001F763E"/>
    <w:rsid w:val="00200B86"/>
    <w:rsid w:val="0020134B"/>
    <w:rsid w:val="0020402C"/>
    <w:rsid w:val="002044E3"/>
    <w:rsid w:val="00204BF4"/>
    <w:rsid w:val="00211AC9"/>
    <w:rsid w:val="00212497"/>
    <w:rsid w:val="00217DF7"/>
    <w:rsid w:val="00220731"/>
    <w:rsid w:val="002239C6"/>
    <w:rsid w:val="00225534"/>
    <w:rsid w:val="00235C1F"/>
    <w:rsid w:val="002366E2"/>
    <w:rsid w:val="002629A8"/>
    <w:rsid w:val="002639DB"/>
    <w:rsid w:val="00264240"/>
    <w:rsid w:val="002654F9"/>
    <w:rsid w:val="00267F76"/>
    <w:rsid w:val="0027546B"/>
    <w:rsid w:val="00277B5F"/>
    <w:rsid w:val="00283D52"/>
    <w:rsid w:val="00284176"/>
    <w:rsid w:val="00287F65"/>
    <w:rsid w:val="00293240"/>
    <w:rsid w:val="002933E6"/>
    <w:rsid w:val="0029629D"/>
    <w:rsid w:val="002A29B1"/>
    <w:rsid w:val="002A7860"/>
    <w:rsid w:val="002C042D"/>
    <w:rsid w:val="002C4595"/>
    <w:rsid w:val="002C4D00"/>
    <w:rsid w:val="002D00C9"/>
    <w:rsid w:val="002D03C2"/>
    <w:rsid w:val="002D268E"/>
    <w:rsid w:val="002D5623"/>
    <w:rsid w:val="002D7F0F"/>
    <w:rsid w:val="002F0C62"/>
    <w:rsid w:val="002F19AA"/>
    <w:rsid w:val="003001A2"/>
    <w:rsid w:val="00300CD0"/>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69E2"/>
    <w:rsid w:val="003A3350"/>
    <w:rsid w:val="003A3369"/>
    <w:rsid w:val="003A44A9"/>
    <w:rsid w:val="003A78B5"/>
    <w:rsid w:val="003B4196"/>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343CC"/>
    <w:rsid w:val="00440668"/>
    <w:rsid w:val="00440CFC"/>
    <w:rsid w:val="004421D7"/>
    <w:rsid w:val="00447580"/>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03288"/>
    <w:rsid w:val="00510C17"/>
    <w:rsid w:val="0051781E"/>
    <w:rsid w:val="00520971"/>
    <w:rsid w:val="005267CB"/>
    <w:rsid w:val="00531869"/>
    <w:rsid w:val="0053236E"/>
    <w:rsid w:val="00535B7D"/>
    <w:rsid w:val="00543029"/>
    <w:rsid w:val="00550FF1"/>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B4131"/>
    <w:rsid w:val="005B6E6F"/>
    <w:rsid w:val="005C30DD"/>
    <w:rsid w:val="005C51A1"/>
    <w:rsid w:val="005D2B26"/>
    <w:rsid w:val="005D3CF2"/>
    <w:rsid w:val="005D4DE0"/>
    <w:rsid w:val="005D543F"/>
    <w:rsid w:val="005D7152"/>
    <w:rsid w:val="005E352B"/>
    <w:rsid w:val="005E352D"/>
    <w:rsid w:val="005E4484"/>
    <w:rsid w:val="005E77EF"/>
    <w:rsid w:val="005F172E"/>
    <w:rsid w:val="005F61FB"/>
    <w:rsid w:val="00604138"/>
    <w:rsid w:val="006048FF"/>
    <w:rsid w:val="00604DC5"/>
    <w:rsid w:val="006067F0"/>
    <w:rsid w:val="006079D5"/>
    <w:rsid w:val="0061052E"/>
    <w:rsid w:val="00610541"/>
    <w:rsid w:val="00610A43"/>
    <w:rsid w:val="00612296"/>
    <w:rsid w:val="006161E8"/>
    <w:rsid w:val="006217FF"/>
    <w:rsid w:val="00623A75"/>
    <w:rsid w:val="0063273A"/>
    <w:rsid w:val="00632DB3"/>
    <w:rsid w:val="00632EB9"/>
    <w:rsid w:val="00641AE1"/>
    <w:rsid w:val="00655780"/>
    <w:rsid w:val="00656763"/>
    <w:rsid w:val="00656C96"/>
    <w:rsid w:val="00662087"/>
    <w:rsid w:val="006665A1"/>
    <w:rsid w:val="006706E8"/>
    <w:rsid w:val="006712E3"/>
    <w:rsid w:val="00673313"/>
    <w:rsid w:val="0067771A"/>
    <w:rsid w:val="00684B85"/>
    <w:rsid w:val="0068783F"/>
    <w:rsid w:val="00696E85"/>
    <w:rsid w:val="006A18C5"/>
    <w:rsid w:val="006A5F59"/>
    <w:rsid w:val="006B5606"/>
    <w:rsid w:val="006D09A7"/>
    <w:rsid w:val="006D30DB"/>
    <w:rsid w:val="006D3D65"/>
    <w:rsid w:val="006E2742"/>
    <w:rsid w:val="006E7F1D"/>
    <w:rsid w:val="006F3EB3"/>
    <w:rsid w:val="006F4DCD"/>
    <w:rsid w:val="00702FF2"/>
    <w:rsid w:val="00703B66"/>
    <w:rsid w:val="00705800"/>
    <w:rsid w:val="00705EAB"/>
    <w:rsid w:val="0070744E"/>
    <w:rsid w:val="00723455"/>
    <w:rsid w:val="00724762"/>
    <w:rsid w:val="00724D6D"/>
    <w:rsid w:val="0073474C"/>
    <w:rsid w:val="0073754C"/>
    <w:rsid w:val="00743F63"/>
    <w:rsid w:val="0074716F"/>
    <w:rsid w:val="0074737F"/>
    <w:rsid w:val="00751E72"/>
    <w:rsid w:val="00753673"/>
    <w:rsid w:val="007540BD"/>
    <w:rsid w:val="00760D3E"/>
    <w:rsid w:val="00762205"/>
    <w:rsid w:val="0076323D"/>
    <w:rsid w:val="00763C0D"/>
    <w:rsid w:val="00764201"/>
    <w:rsid w:val="0077532B"/>
    <w:rsid w:val="007830BE"/>
    <w:rsid w:val="007912B3"/>
    <w:rsid w:val="007940C9"/>
    <w:rsid w:val="00796312"/>
    <w:rsid w:val="007B1B23"/>
    <w:rsid w:val="007B21FA"/>
    <w:rsid w:val="007B2ADE"/>
    <w:rsid w:val="007B3940"/>
    <w:rsid w:val="007D1653"/>
    <w:rsid w:val="007D492E"/>
    <w:rsid w:val="007E0C49"/>
    <w:rsid w:val="007E16CD"/>
    <w:rsid w:val="007E3A3B"/>
    <w:rsid w:val="007E51F2"/>
    <w:rsid w:val="007E5E97"/>
    <w:rsid w:val="007E7688"/>
    <w:rsid w:val="007F4A4B"/>
    <w:rsid w:val="007F770C"/>
    <w:rsid w:val="00800EC0"/>
    <w:rsid w:val="00802CB9"/>
    <w:rsid w:val="00807BA4"/>
    <w:rsid w:val="008166D5"/>
    <w:rsid w:val="00820765"/>
    <w:rsid w:val="00821133"/>
    <w:rsid w:val="0082505A"/>
    <w:rsid w:val="008324B0"/>
    <w:rsid w:val="00833A82"/>
    <w:rsid w:val="008407EC"/>
    <w:rsid w:val="008411FC"/>
    <w:rsid w:val="0084333E"/>
    <w:rsid w:val="0084379B"/>
    <w:rsid w:val="00843CC7"/>
    <w:rsid w:val="00844CA9"/>
    <w:rsid w:val="00847491"/>
    <w:rsid w:val="00850194"/>
    <w:rsid w:val="00850EC6"/>
    <w:rsid w:val="00851D21"/>
    <w:rsid w:val="008559E9"/>
    <w:rsid w:val="00860D2C"/>
    <w:rsid w:val="00861CBA"/>
    <w:rsid w:val="00863B4C"/>
    <w:rsid w:val="00871AE8"/>
    <w:rsid w:val="00872AC0"/>
    <w:rsid w:val="00875390"/>
    <w:rsid w:val="00875531"/>
    <w:rsid w:val="00882741"/>
    <w:rsid w:val="00886845"/>
    <w:rsid w:val="00892B13"/>
    <w:rsid w:val="00895C2C"/>
    <w:rsid w:val="00896CAE"/>
    <w:rsid w:val="00897172"/>
    <w:rsid w:val="008A1C6B"/>
    <w:rsid w:val="008B1B83"/>
    <w:rsid w:val="008B3ADA"/>
    <w:rsid w:val="008C5F4A"/>
    <w:rsid w:val="008D1674"/>
    <w:rsid w:val="008D3CB4"/>
    <w:rsid w:val="008E3990"/>
    <w:rsid w:val="008F17E5"/>
    <w:rsid w:val="008F272E"/>
    <w:rsid w:val="008F480D"/>
    <w:rsid w:val="008F60E9"/>
    <w:rsid w:val="008F6B2B"/>
    <w:rsid w:val="0090041B"/>
    <w:rsid w:val="00905C37"/>
    <w:rsid w:val="00906916"/>
    <w:rsid w:val="00917549"/>
    <w:rsid w:val="00917728"/>
    <w:rsid w:val="0092514B"/>
    <w:rsid w:val="009264AA"/>
    <w:rsid w:val="009274FA"/>
    <w:rsid w:val="00930470"/>
    <w:rsid w:val="00944EE8"/>
    <w:rsid w:val="009461F0"/>
    <w:rsid w:val="009601F5"/>
    <w:rsid w:val="00963E43"/>
    <w:rsid w:val="009654EB"/>
    <w:rsid w:val="00970F21"/>
    <w:rsid w:val="00973FAE"/>
    <w:rsid w:val="00975F3B"/>
    <w:rsid w:val="0098382A"/>
    <w:rsid w:val="00985F7E"/>
    <w:rsid w:val="009943CD"/>
    <w:rsid w:val="00994E91"/>
    <w:rsid w:val="009C37F8"/>
    <w:rsid w:val="009C6BB2"/>
    <w:rsid w:val="009C7603"/>
    <w:rsid w:val="009D0D82"/>
    <w:rsid w:val="009E27B6"/>
    <w:rsid w:val="009E46B7"/>
    <w:rsid w:val="009E7920"/>
    <w:rsid w:val="009F0ACD"/>
    <w:rsid w:val="009F368F"/>
    <w:rsid w:val="009F4367"/>
    <w:rsid w:val="009F7033"/>
    <w:rsid w:val="00A011F0"/>
    <w:rsid w:val="00A03CE6"/>
    <w:rsid w:val="00A03E48"/>
    <w:rsid w:val="00A05CC9"/>
    <w:rsid w:val="00A11F5A"/>
    <w:rsid w:val="00A122D1"/>
    <w:rsid w:val="00A158CB"/>
    <w:rsid w:val="00A24A07"/>
    <w:rsid w:val="00A34B40"/>
    <w:rsid w:val="00A36292"/>
    <w:rsid w:val="00A36D64"/>
    <w:rsid w:val="00A3749F"/>
    <w:rsid w:val="00A44A6B"/>
    <w:rsid w:val="00A51DBA"/>
    <w:rsid w:val="00A5408B"/>
    <w:rsid w:val="00A556CE"/>
    <w:rsid w:val="00A67D37"/>
    <w:rsid w:val="00A72DDE"/>
    <w:rsid w:val="00A753CC"/>
    <w:rsid w:val="00A816EB"/>
    <w:rsid w:val="00A85C6C"/>
    <w:rsid w:val="00A85ECD"/>
    <w:rsid w:val="00A923E2"/>
    <w:rsid w:val="00A964CE"/>
    <w:rsid w:val="00A96C60"/>
    <w:rsid w:val="00AA4437"/>
    <w:rsid w:val="00AB363A"/>
    <w:rsid w:val="00AC35D6"/>
    <w:rsid w:val="00AD0E93"/>
    <w:rsid w:val="00AD678B"/>
    <w:rsid w:val="00AE3F8A"/>
    <w:rsid w:val="00AE41A1"/>
    <w:rsid w:val="00AE5A17"/>
    <w:rsid w:val="00AF5AF6"/>
    <w:rsid w:val="00B03361"/>
    <w:rsid w:val="00B13BB6"/>
    <w:rsid w:val="00B2173E"/>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5C53"/>
    <w:rsid w:val="00BA7059"/>
    <w:rsid w:val="00BB40C8"/>
    <w:rsid w:val="00BB49C1"/>
    <w:rsid w:val="00BB6985"/>
    <w:rsid w:val="00BC56EA"/>
    <w:rsid w:val="00BC6602"/>
    <w:rsid w:val="00BD787B"/>
    <w:rsid w:val="00BE0CE4"/>
    <w:rsid w:val="00BE6858"/>
    <w:rsid w:val="00BE7D68"/>
    <w:rsid w:val="00BF101A"/>
    <w:rsid w:val="00BF2842"/>
    <w:rsid w:val="00C03ED1"/>
    <w:rsid w:val="00C1503E"/>
    <w:rsid w:val="00C16955"/>
    <w:rsid w:val="00C21584"/>
    <w:rsid w:val="00C2184A"/>
    <w:rsid w:val="00C22C94"/>
    <w:rsid w:val="00C26117"/>
    <w:rsid w:val="00C3559B"/>
    <w:rsid w:val="00C41BBD"/>
    <w:rsid w:val="00C44620"/>
    <w:rsid w:val="00C53CED"/>
    <w:rsid w:val="00C556CC"/>
    <w:rsid w:val="00C57362"/>
    <w:rsid w:val="00C57CA7"/>
    <w:rsid w:val="00C617FE"/>
    <w:rsid w:val="00C64F3D"/>
    <w:rsid w:val="00C7051E"/>
    <w:rsid w:val="00C70BEA"/>
    <w:rsid w:val="00C71B04"/>
    <w:rsid w:val="00C766CC"/>
    <w:rsid w:val="00C76B7D"/>
    <w:rsid w:val="00C8406C"/>
    <w:rsid w:val="00C87AAA"/>
    <w:rsid w:val="00C94E96"/>
    <w:rsid w:val="00CA31B3"/>
    <w:rsid w:val="00CA543F"/>
    <w:rsid w:val="00CA6429"/>
    <w:rsid w:val="00CA6ADF"/>
    <w:rsid w:val="00CB5C14"/>
    <w:rsid w:val="00CC12A8"/>
    <w:rsid w:val="00CC3891"/>
    <w:rsid w:val="00CC6892"/>
    <w:rsid w:val="00CD31FE"/>
    <w:rsid w:val="00CD4F1D"/>
    <w:rsid w:val="00CE1EC6"/>
    <w:rsid w:val="00CE4C44"/>
    <w:rsid w:val="00CE5201"/>
    <w:rsid w:val="00CF1627"/>
    <w:rsid w:val="00CF191E"/>
    <w:rsid w:val="00CF469C"/>
    <w:rsid w:val="00CF760D"/>
    <w:rsid w:val="00D008ED"/>
    <w:rsid w:val="00D01984"/>
    <w:rsid w:val="00D01EDA"/>
    <w:rsid w:val="00D16472"/>
    <w:rsid w:val="00D321C9"/>
    <w:rsid w:val="00D353A2"/>
    <w:rsid w:val="00D37FC2"/>
    <w:rsid w:val="00D43DB0"/>
    <w:rsid w:val="00D46A05"/>
    <w:rsid w:val="00D570C5"/>
    <w:rsid w:val="00D611DC"/>
    <w:rsid w:val="00D65E69"/>
    <w:rsid w:val="00D922CF"/>
    <w:rsid w:val="00D951B4"/>
    <w:rsid w:val="00DA32B3"/>
    <w:rsid w:val="00DA6734"/>
    <w:rsid w:val="00DB56B3"/>
    <w:rsid w:val="00DC4E88"/>
    <w:rsid w:val="00DD39EB"/>
    <w:rsid w:val="00DE24BE"/>
    <w:rsid w:val="00DE5B21"/>
    <w:rsid w:val="00DE7479"/>
    <w:rsid w:val="00DF128B"/>
    <w:rsid w:val="00DF2F94"/>
    <w:rsid w:val="00E1113C"/>
    <w:rsid w:val="00E11688"/>
    <w:rsid w:val="00E26EAA"/>
    <w:rsid w:val="00E27CC3"/>
    <w:rsid w:val="00E301C3"/>
    <w:rsid w:val="00E30FCA"/>
    <w:rsid w:val="00E36F97"/>
    <w:rsid w:val="00E42057"/>
    <w:rsid w:val="00E44C4F"/>
    <w:rsid w:val="00E62BEE"/>
    <w:rsid w:val="00E63075"/>
    <w:rsid w:val="00E644BF"/>
    <w:rsid w:val="00E73A40"/>
    <w:rsid w:val="00E8045F"/>
    <w:rsid w:val="00E806E3"/>
    <w:rsid w:val="00E81697"/>
    <w:rsid w:val="00E87D86"/>
    <w:rsid w:val="00E928D4"/>
    <w:rsid w:val="00E94852"/>
    <w:rsid w:val="00E95117"/>
    <w:rsid w:val="00EA4D25"/>
    <w:rsid w:val="00EA528E"/>
    <w:rsid w:val="00EA576F"/>
    <w:rsid w:val="00EA641B"/>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4DCC"/>
    <w:rsid w:val="00F2061A"/>
    <w:rsid w:val="00F30057"/>
    <w:rsid w:val="00F34750"/>
    <w:rsid w:val="00F45696"/>
    <w:rsid w:val="00F46114"/>
    <w:rsid w:val="00F4667B"/>
    <w:rsid w:val="00F47B3A"/>
    <w:rsid w:val="00F602C8"/>
    <w:rsid w:val="00F62595"/>
    <w:rsid w:val="00F7168A"/>
    <w:rsid w:val="00F71C13"/>
    <w:rsid w:val="00F77228"/>
    <w:rsid w:val="00F90567"/>
    <w:rsid w:val="00F91352"/>
    <w:rsid w:val="00F922ED"/>
    <w:rsid w:val="00FB7ADE"/>
    <w:rsid w:val="00FC164F"/>
    <w:rsid w:val="00FD2036"/>
    <w:rsid w:val="00FE45B3"/>
    <w:rsid w:val="00FE7E77"/>
    <w:rsid w:val="00FF4A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668B0"/>
  <w15:docId w15:val="{968D3AB4-2642-4A8A-8E7F-0028969D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32E"/>
    <w:pPr>
      <w:spacing w:after="200" w:line="276" w:lineRule="auto"/>
    </w:pPr>
    <w:rPr>
      <w:rFonts w:asciiTheme="minorHAnsi" w:eastAsiaTheme="minorEastAsia" w:hAnsiTheme="minorHAnsi" w:cstheme="minorBidi"/>
      <w:sz w:val="22"/>
      <w:szCs w:val="22"/>
    </w:rPr>
  </w:style>
  <w:style w:type="paragraph" w:styleId="Overskrift1">
    <w:name w:val="heading 1"/>
    <w:basedOn w:val="Normal"/>
    <w:next w:val="Normal"/>
    <w:link w:val="Overskrift1Tegn"/>
    <w:uiPriority w:val="1"/>
    <w:qFormat/>
    <w:rsid w:val="00AB363A"/>
    <w:pPr>
      <w:keepNext/>
      <w:numPr>
        <w:numId w:val="33"/>
      </w:numPr>
      <w:spacing w:before="260"/>
      <w:contextualSpacing/>
      <w:outlineLvl w:val="0"/>
    </w:pPr>
    <w:rPr>
      <w:rFonts w:cs="Arial"/>
      <w:b/>
      <w:bCs/>
      <w:szCs w:val="32"/>
    </w:rPr>
  </w:style>
  <w:style w:type="paragraph" w:styleId="Overskrift2">
    <w:name w:val="heading 2"/>
    <w:basedOn w:val="Normal"/>
    <w:next w:val="Normal"/>
    <w:link w:val="Overskrift2Tegn"/>
    <w:uiPriority w:val="1"/>
    <w:qFormat/>
    <w:rsid w:val="005E77EF"/>
    <w:pPr>
      <w:keepNext/>
      <w:keepLines/>
      <w:numPr>
        <w:ilvl w:val="1"/>
        <w:numId w:val="33"/>
      </w:numPr>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numPr>
        <w:ilvl w:val="2"/>
        <w:numId w:val="33"/>
      </w:numPr>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qFormat/>
    <w:rsid w:val="00AB363A"/>
    <w:pPr>
      <w:numPr>
        <w:ilvl w:val="3"/>
      </w:numPr>
      <w:outlineLvl w:val="3"/>
    </w:pPr>
  </w:style>
  <w:style w:type="paragraph" w:styleId="Overskrift5">
    <w:name w:val="heading 5"/>
    <w:basedOn w:val="Overskrift4"/>
    <w:next w:val="Normal"/>
    <w:link w:val="Overskrift5Tegn"/>
    <w:uiPriority w:val="1"/>
    <w:semiHidden/>
    <w:qFormat/>
    <w:rsid w:val="00AB363A"/>
    <w:pPr>
      <w:numPr>
        <w:ilvl w:val="4"/>
      </w:numPr>
      <w:outlineLvl w:val="4"/>
    </w:pPr>
  </w:style>
  <w:style w:type="paragraph" w:styleId="Overskrift6">
    <w:name w:val="heading 6"/>
    <w:basedOn w:val="Overskrift5"/>
    <w:next w:val="Normal"/>
    <w:link w:val="Overskrift6Tegn"/>
    <w:uiPriority w:val="1"/>
    <w:semiHidden/>
    <w:qFormat/>
    <w:rsid w:val="00AB363A"/>
    <w:pPr>
      <w:numPr>
        <w:ilvl w:val="5"/>
      </w:numPr>
      <w:outlineLvl w:val="5"/>
    </w:pPr>
  </w:style>
  <w:style w:type="paragraph" w:styleId="Overskrift7">
    <w:name w:val="heading 7"/>
    <w:basedOn w:val="Overskrift6"/>
    <w:next w:val="Normal"/>
    <w:link w:val="Overskrift7Tegn"/>
    <w:uiPriority w:val="1"/>
    <w:semiHidden/>
    <w:qFormat/>
    <w:rsid w:val="00AB363A"/>
    <w:pPr>
      <w:numPr>
        <w:ilvl w:val="6"/>
      </w:numPr>
      <w:outlineLvl w:val="6"/>
    </w:pPr>
  </w:style>
  <w:style w:type="paragraph" w:styleId="Overskrift8">
    <w:name w:val="heading 8"/>
    <w:basedOn w:val="Overskrift7"/>
    <w:next w:val="Normal"/>
    <w:link w:val="Overskrift8Tegn"/>
    <w:uiPriority w:val="1"/>
    <w:semiHidden/>
    <w:qFormat/>
    <w:rsid w:val="00AB363A"/>
    <w:pPr>
      <w:numPr>
        <w:ilvl w:val="7"/>
      </w:numPr>
      <w:outlineLvl w:val="7"/>
    </w:pPr>
  </w:style>
  <w:style w:type="paragraph" w:styleId="Overskrift9">
    <w:name w:val="heading 9"/>
    <w:basedOn w:val="Overskrift8"/>
    <w:next w:val="Normal"/>
    <w:link w:val="Overskrift9Tegn"/>
    <w:uiPriority w:val="1"/>
    <w:semiHidden/>
    <w:qFormat/>
    <w:rsid w:val="00AB363A"/>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semiHidden/>
    <w:rsid w:val="000A7219"/>
    <w:rPr>
      <w:rFonts w:ascii="Arial" w:hAnsi="Arial"/>
      <w:sz w:val="22"/>
      <w:vertAlign w:val="superscript"/>
      <w:lang w:val="da-DK"/>
    </w:rPr>
  </w:style>
  <w:style w:type="paragraph" w:styleId="Fodnotetekst">
    <w:name w:val="footnote text"/>
    <w:basedOn w:val="Normal"/>
    <w:link w:val="FodnotetekstTegn"/>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asciiTheme="minorHAnsi" w:eastAsiaTheme="majorEastAsia" w:hAnsiTheme="minorHAnsi" w:cstheme="majorBidi"/>
      <w:b/>
      <w:bCs/>
      <w:color w:val="003127"/>
      <w:sz w:val="22"/>
      <w:szCs w:val="22"/>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39"/>
    <w:rsid w:val="00C16955"/>
    <w:pPr>
      <w:tabs>
        <w:tab w:val="right" w:leader="dot" w:pos="6861"/>
      </w:tabs>
      <w:spacing w:before="120"/>
      <w:ind w:right="567"/>
    </w:pPr>
    <w:rPr>
      <w:rFonts w:eastAsiaTheme="minorHAnsi"/>
      <w:b/>
      <w:szCs w:val="18"/>
      <w:lang w:eastAsia="en-US"/>
    </w:rPr>
  </w:style>
  <w:style w:type="paragraph" w:styleId="Indholdsfortegnelse2">
    <w:name w:val="toc 2"/>
    <w:basedOn w:val="Normal"/>
    <w:next w:val="Normal"/>
    <w:uiPriority w:val="39"/>
    <w:rsid w:val="00C16955"/>
    <w:pPr>
      <w:tabs>
        <w:tab w:val="right" w:leader="dot" w:pos="6861"/>
      </w:tabs>
      <w:ind w:right="567"/>
    </w:pPr>
    <w:rPr>
      <w:rFonts w:eastAsiaTheme="minorHAnsi"/>
      <w:szCs w:val="18"/>
      <w:lang w:eastAsia="en-US"/>
    </w:rPr>
  </w:style>
  <w:style w:type="paragraph" w:styleId="Indholdsfortegnelse3">
    <w:name w:val="toc 3"/>
    <w:basedOn w:val="Normal"/>
    <w:next w:val="Normal"/>
    <w:uiPriority w:val="39"/>
    <w:rsid w:val="00C16955"/>
    <w:pPr>
      <w:tabs>
        <w:tab w:val="right" w:leader="dot" w:pos="6861"/>
      </w:tabs>
      <w:ind w:left="851" w:right="567"/>
    </w:pPr>
    <w:rPr>
      <w:rFonts w:eastAsiaTheme="minorHAns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szCs w:val="18"/>
      <w:lang w:eastAsia="en-US"/>
    </w:rPr>
  </w:style>
  <w:style w:type="paragraph" w:styleId="Overskrift">
    <w:name w:val="TOC Heading"/>
    <w:basedOn w:val="Normal"/>
    <w:next w:val="Normal"/>
    <w:uiPriority w:val="39"/>
    <w:qFormat/>
    <w:rsid w:val="00C16955"/>
    <w:pPr>
      <w:spacing w:after="520" w:line="360" w:lineRule="atLeast"/>
    </w:pPr>
    <w:rPr>
      <w:rFonts w:eastAsiaTheme="minorHAns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5"/>
    <w:rsid w:val="009C37F8"/>
  </w:style>
  <w:style w:type="paragraph" w:customStyle="1" w:styleId="Tabel-TekstTotal">
    <w:name w:val="Tabel - Tekst Total"/>
    <w:basedOn w:val="Tabel-Tekst"/>
    <w:uiPriority w:val="5"/>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rsid w:val="00A85C6C"/>
    <w:rPr>
      <w:rFonts w:asciiTheme="minorHAnsi" w:eastAsiaTheme="minorEastAsia" w:hAnsiTheme="minorHAnsi" w:cstheme="minorBidi"/>
      <w:sz w:val="14"/>
      <w:szCs w:val="22"/>
    </w:rPr>
  </w:style>
  <w:style w:type="character" w:customStyle="1" w:styleId="SidehovedTegn">
    <w:name w:val="Sidehoved Tegn"/>
    <w:basedOn w:val="Standardskrifttypeiafsnit"/>
    <w:link w:val="Sidehoved"/>
    <w:uiPriority w:val="99"/>
    <w:rsid w:val="00A85C6C"/>
    <w:rPr>
      <w:rFonts w:asciiTheme="minorHAnsi" w:eastAsiaTheme="minorEastAsia" w:hAnsiTheme="minorHAnsi" w:cstheme="minorBidi"/>
      <w:sz w:val="22"/>
      <w:szCs w:val="22"/>
    </w:rPr>
  </w:style>
  <w:style w:type="character" w:customStyle="1" w:styleId="FodnotetekstTegn">
    <w:name w:val="Fodnotetekst Tegn"/>
    <w:basedOn w:val="Standardskrifttypeiafsnit"/>
    <w:link w:val="Fodnotetekst"/>
    <w:semiHidden/>
    <w:rsid w:val="008F480D"/>
    <w:rPr>
      <w:rFonts w:asciiTheme="minorHAnsi" w:eastAsiaTheme="minorEastAsia" w:hAnsiTheme="minorHAnsi" w:cstheme="minorBidi"/>
      <w:sz w:val="18"/>
      <w:szCs w:val="22"/>
    </w:rPr>
  </w:style>
  <w:style w:type="table" w:customStyle="1" w:styleId="MFVM-Tabel">
    <w:name w:val="MFVM - Tabel"/>
    <w:basedOn w:val="Tabel-Normal"/>
    <w:uiPriority w:val="99"/>
    <w:rsid w:val="00447580"/>
    <w:pPr>
      <w:spacing w:before="40" w:after="40" w:line="240" w:lineRule="atLeast"/>
      <w:ind w:left="113" w:right="113"/>
    </w:pPr>
    <w:rPr>
      <w:rFonts w:ascii="Arial" w:eastAsiaTheme="minorHAnsi" w:hAnsi="Arial" w:cstheme="minorBidi"/>
      <w:sz w:val="16"/>
      <w:szCs w:val="18"/>
      <w:lang w:eastAsia="en-US"/>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paragraph" w:customStyle="1" w:styleId="Typografi1">
    <w:name w:val="Typografi1"/>
    <w:basedOn w:val="Overskrift4"/>
    <w:qFormat/>
    <w:rsid w:val="00DD39EB"/>
    <w:pPr>
      <w:numPr>
        <w:ilvl w:val="2"/>
        <w:numId w:val="0"/>
      </w:numPr>
      <w:ind w:left="720" w:hanging="720"/>
    </w:pPr>
  </w:style>
  <w:style w:type="paragraph" w:customStyle="1" w:styleId="overskrift40">
    <w:name w:val="overskrift 4"/>
    <w:basedOn w:val="Overskrift4"/>
    <w:autoRedefine/>
    <w:qFormat/>
    <w:rsid w:val="0018032E"/>
    <w:pPr>
      <w:numPr>
        <w:ilvl w:val="0"/>
        <w:numId w:val="0"/>
      </w:numPr>
      <w:ind w:left="360" w:hanging="720"/>
    </w:pPr>
  </w:style>
  <w:style w:type="paragraph" w:styleId="Korrektur">
    <w:name w:val="Revision"/>
    <w:hidden/>
    <w:uiPriority w:val="99"/>
    <w:semiHidden/>
    <w:rsid w:val="00886845"/>
    <w:pPr>
      <w:spacing w:line="240" w:lineRule="auto"/>
    </w:pPr>
    <w:rPr>
      <w:rFonts w:asciiTheme="minorHAnsi" w:eastAsiaTheme="minorEastAsia" w:hAnsiTheme="minorHAnsi" w:cstheme="minorBidi"/>
      <w:sz w:val="22"/>
      <w:szCs w:val="22"/>
    </w:rPr>
  </w:style>
  <w:style w:type="character" w:customStyle="1" w:styleId="Overskrift1Tegn">
    <w:name w:val="Overskrift 1 Tegn"/>
    <w:basedOn w:val="Standardskrifttypeiafsnit"/>
    <w:link w:val="Overskrift1"/>
    <w:uiPriority w:val="1"/>
    <w:rsid w:val="00800EC0"/>
    <w:rPr>
      <w:rFonts w:asciiTheme="minorHAnsi" w:eastAsiaTheme="minorEastAsia" w:hAnsiTheme="minorHAnsi"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3836">
      <w:bodyDiv w:val="1"/>
      <w:marLeft w:val="0"/>
      <w:marRight w:val="0"/>
      <w:marTop w:val="0"/>
      <w:marBottom w:val="0"/>
      <w:divBdr>
        <w:top w:val="none" w:sz="0" w:space="0" w:color="auto"/>
        <w:left w:val="none" w:sz="0" w:space="0" w:color="auto"/>
        <w:bottom w:val="none" w:sz="0" w:space="0" w:color="auto"/>
        <w:right w:val="none" w:sz="0" w:space="0" w:color="auto"/>
      </w:divBdr>
    </w:div>
    <w:div w:id="840896061">
      <w:bodyDiv w:val="1"/>
      <w:marLeft w:val="0"/>
      <w:marRight w:val="0"/>
      <w:marTop w:val="0"/>
      <w:marBottom w:val="0"/>
      <w:divBdr>
        <w:top w:val="none" w:sz="0" w:space="0" w:color="auto"/>
        <w:left w:val="none" w:sz="0" w:space="0" w:color="auto"/>
        <w:bottom w:val="none" w:sz="0" w:space="0" w:color="auto"/>
        <w:right w:val="none" w:sz="0" w:space="0" w:color="auto"/>
      </w:divBdr>
    </w:div>
    <w:div w:id="978219407">
      <w:bodyDiv w:val="1"/>
      <w:marLeft w:val="0"/>
      <w:marRight w:val="0"/>
      <w:marTop w:val="0"/>
      <w:marBottom w:val="0"/>
      <w:divBdr>
        <w:top w:val="none" w:sz="0" w:space="0" w:color="auto"/>
        <w:left w:val="none" w:sz="0" w:space="0" w:color="auto"/>
        <w:bottom w:val="none" w:sz="0" w:space="0" w:color="auto"/>
        <w:right w:val="none" w:sz="0" w:space="0" w:color="auto"/>
      </w:divBdr>
    </w:div>
    <w:div w:id="1265309512">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ducentorganisationerfrugtoggroent@lbst.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projekttilskud@lbst.dk" TargetMode="External"/><Relationship Id="rId2" Type="http://schemas.openxmlformats.org/officeDocument/2006/relationships/numbering" Target="numbering.xml"/><Relationship Id="rId16" Type="http://schemas.openxmlformats.org/officeDocument/2006/relationships/hyperlink" Target="http://lbst.dk/tilskudsguide/frugt-og-gro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ojekttilskud@lbst.d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jekttilskud@lbst.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7419-31B8-4A44-9073-04E0E224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 og adresse.dotx</Template>
  <TotalTime>24</TotalTime>
  <Pages>35</Pages>
  <Words>6439</Words>
  <Characters>40373</Characters>
  <Application>Microsoft Office Word</Application>
  <DocSecurity>0</DocSecurity>
  <Lines>2374</Lines>
  <Paragraphs>1114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Mikkel Elling</cp:lastModifiedBy>
  <cp:revision>8</cp:revision>
  <cp:lastPrinted>2005-05-20T12:11:00Z</cp:lastPrinted>
  <dcterms:created xsi:type="dcterms:W3CDTF">2023-02-08T10:26:00Z</dcterms:created>
  <dcterms:modified xsi:type="dcterms:W3CDTF">2024-01-04T11:36:00Z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44350</vt:lpwstr>
  </property>
  <property fmtid="{D5CDD505-2E9C-101B-9397-08002B2CF9AE}" pid="50" name="SD_IntegrationInfoAdded">
    <vt:bool>true</vt:bool>
  </property>
</Properties>
</file>