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6C" w:rsidRDefault="00A85C6C" w:rsidP="00A85C6C">
      <w:pPr>
        <w:spacing w:before="120" w:after="120" w:line="240" w:lineRule="auto"/>
        <w:jc w:val="center"/>
        <w:rPr>
          <w:rFonts w:ascii="Georgia" w:hAnsi="Georgia" w:cs="Times New Roman"/>
          <w:b/>
          <w:sz w:val="28"/>
          <w:szCs w:val="28"/>
        </w:rPr>
      </w:pPr>
    </w:p>
    <w:p w:rsidR="00A85C6C" w:rsidRPr="006D3D09" w:rsidRDefault="00A85C6C" w:rsidP="00A85C6C">
      <w:pPr>
        <w:spacing w:before="120" w:after="120" w:line="240" w:lineRule="auto"/>
        <w:jc w:val="center"/>
        <w:rPr>
          <w:rFonts w:ascii="Georgia" w:hAnsi="Georgia" w:cs="Times New Roman"/>
          <w:b/>
          <w:sz w:val="28"/>
          <w:szCs w:val="28"/>
        </w:rPr>
      </w:pPr>
      <w:r w:rsidRPr="006D3D09">
        <w:rPr>
          <w:rFonts w:ascii="Georgia" w:hAnsi="Georgia" w:cs="Times New Roman"/>
          <w:b/>
          <w:sz w:val="28"/>
          <w:szCs w:val="28"/>
        </w:rPr>
        <w:t xml:space="preserve">SKEMA TIL ANSØGNING </w:t>
      </w:r>
      <w:r>
        <w:rPr>
          <w:rFonts w:ascii="Georgia" w:hAnsi="Georgia" w:cs="Times New Roman"/>
          <w:b/>
          <w:sz w:val="28"/>
          <w:szCs w:val="28"/>
        </w:rPr>
        <w:t>OM</w:t>
      </w:r>
      <w:r w:rsidRPr="006D3D09">
        <w:rPr>
          <w:rFonts w:ascii="Georgia" w:hAnsi="Georgia" w:cs="Times New Roman"/>
          <w:b/>
          <w:sz w:val="28"/>
          <w:szCs w:val="28"/>
        </w:rPr>
        <w:t xml:space="preserve"> ÆNDRING </w:t>
      </w:r>
      <w:r>
        <w:rPr>
          <w:rFonts w:ascii="Georgia" w:hAnsi="Georgia" w:cs="Times New Roman"/>
          <w:b/>
          <w:sz w:val="28"/>
          <w:szCs w:val="28"/>
        </w:rPr>
        <w:t>AF</w:t>
      </w:r>
      <w:r w:rsidRPr="006D3D09">
        <w:rPr>
          <w:rFonts w:ascii="Georgia" w:hAnsi="Georgia" w:cs="Times New Roman"/>
          <w:b/>
          <w:sz w:val="28"/>
          <w:szCs w:val="28"/>
        </w:rPr>
        <w:t xml:space="preserve"> DRIFTSPROGRAM</w:t>
      </w:r>
    </w:p>
    <w:p w:rsidR="00A85C6C" w:rsidRPr="006D3D09" w:rsidRDefault="00A85C6C" w:rsidP="00A85C6C">
      <w:pPr>
        <w:spacing w:before="120" w:after="120" w:line="240" w:lineRule="auto"/>
        <w:jc w:val="center"/>
        <w:rPr>
          <w:rFonts w:ascii="Georgia" w:hAnsi="Georgia" w:cs="Times New Roman"/>
          <w:b/>
          <w:sz w:val="24"/>
          <w:szCs w:val="24"/>
        </w:rPr>
      </w:pPr>
      <w:r w:rsidRPr="004343CC">
        <w:rPr>
          <w:rFonts w:ascii="Georgia" w:hAnsi="Georgia" w:cs="Times New Roman"/>
          <w:b/>
          <w:sz w:val="24"/>
          <w:szCs w:val="24"/>
        </w:rPr>
        <w:t>(Skema C)</w:t>
      </w:r>
    </w:p>
    <w:p w:rsidR="009C7603" w:rsidRDefault="00CE4C44" w:rsidP="00CE4C44">
      <w:pPr>
        <w:rPr>
          <w:rFonts w:ascii="Georgia" w:hAnsi="Georgia" w:cs="Times New Roman"/>
          <w:sz w:val="24"/>
          <w:szCs w:val="24"/>
        </w:rPr>
      </w:pPr>
      <w:r>
        <w:rPr>
          <w:rFonts w:ascii="Georgia" w:hAnsi="Georgia" w:cs="Times New Roman"/>
          <w:sz w:val="24"/>
          <w:szCs w:val="24"/>
        </w:rPr>
        <w:t>Fristen for ansøgningen</w:t>
      </w:r>
      <w:r w:rsidRPr="006D3D09">
        <w:rPr>
          <w:rFonts w:ascii="Georgia" w:hAnsi="Georgia" w:cs="Times New Roman"/>
          <w:sz w:val="24"/>
          <w:szCs w:val="24"/>
        </w:rPr>
        <w:t xml:space="preserve"> </w:t>
      </w:r>
      <w:r>
        <w:rPr>
          <w:rFonts w:ascii="Georgia" w:hAnsi="Georgia" w:cs="Times New Roman"/>
          <w:sz w:val="24"/>
          <w:szCs w:val="24"/>
        </w:rPr>
        <w:t xml:space="preserve">er </w:t>
      </w:r>
      <w:r w:rsidRPr="006D3D09">
        <w:rPr>
          <w:rFonts w:ascii="Georgia" w:hAnsi="Georgia" w:cs="Times New Roman"/>
          <w:sz w:val="24"/>
          <w:szCs w:val="24"/>
        </w:rPr>
        <w:t>senest den 1. november i det år, hvor driftsprogrammet gennemføres.</w:t>
      </w:r>
      <w:r>
        <w:rPr>
          <w:rFonts w:ascii="Georgia" w:hAnsi="Georgia" w:cs="Times New Roman"/>
          <w:sz w:val="24"/>
          <w:szCs w:val="24"/>
        </w:rPr>
        <w:t xml:space="preserve"> </w:t>
      </w:r>
    </w:p>
    <w:p w:rsidR="00CE4C44" w:rsidRPr="00850EC6" w:rsidRDefault="00CE4C44" w:rsidP="00CE4C44">
      <w:pPr>
        <w:rPr>
          <w:rFonts w:ascii="Georgia" w:hAnsi="Georgia" w:cs="Times New Roman"/>
          <w:sz w:val="24"/>
          <w:szCs w:val="24"/>
          <w:u w:val="single"/>
        </w:rPr>
      </w:pPr>
      <w:r w:rsidRPr="00850EC6">
        <w:rPr>
          <w:rFonts w:ascii="Georgia" w:hAnsi="Georgia" w:cs="Times New Roman"/>
          <w:sz w:val="24"/>
          <w:szCs w:val="24"/>
          <w:u w:val="single"/>
        </w:rPr>
        <w:t xml:space="preserve">Vejledning til udfyldelse findes på side </w:t>
      </w:r>
      <w:r w:rsidR="0053236E" w:rsidRPr="00850EC6">
        <w:rPr>
          <w:rFonts w:ascii="Georgia" w:hAnsi="Georgia" w:cs="Times New Roman"/>
          <w:sz w:val="24"/>
          <w:szCs w:val="24"/>
          <w:u w:val="single"/>
        </w:rPr>
        <w:t>4</w:t>
      </w:r>
      <w:r w:rsidRPr="00850EC6">
        <w:rPr>
          <w:rFonts w:ascii="Georgia" w:hAnsi="Georgia" w:cs="Times New Roman"/>
          <w:sz w:val="24"/>
          <w:szCs w:val="24"/>
          <w:u w:val="single"/>
        </w:rPr>
        <w:t>.</w:t>
      </w:r>
    </w:p>
    <w:p w:rsidR="00CE4C44" w:rsidRDefault="00CE4C44" w:rsidP="00C556CC">
      <w:pPr>
        <w:spacing w:before="120" w:after="120" w:line="240" w:lineRule="auto"/>
        <w:ind w:right="-1334"/>
        <w:rPr>
          <w:rFonts w:ascii="Georgia" w:hAnsi="Georgia" w:cs="Times New Roman"/>
          <w:sz w:val="24"/>
          <w:szCs w:val="24"/>
          <w:u w:val="single"/>
        </w:rPr>
      </w:pPr>
      <w:r w:rsidRPr="006D3D09">
        <w:rPr>
          <w:rFonts w:ascii="Georgia" w:hAnsi="Georgia" w:cs="Times New Roman"/>
          <w:sz w:val="24"/>
          <w:szCs w:val="24"/>
          <w:u w:val="single"/>
        </w:rPr>
        <w:t xml:space="preserve">Der skal udfyldes </w:t>
      </w:r>
      <w:r w:rsidRPr="00061C55">
        <w:rPr>
          <w:rFonts w:ascii="Georgia" w:hAnsi="Georgia" w:cs="Times New Roman"/>
          <w:sz w:val="24"/>
          <w:szCs w:val="24"/>
          <w:u w:val="single"/>
        </w:rPr>
        <w:t xml:space="preserve">et </w:t>
      </w:r>
      <w:r w:rsidRPr="00850EC6">
        <w:rPr>
          <w:rFonts w:ascii="Georgia" w:hAnsi="Georgia" w:cs="Times New Roman"/>
          <w:sz w:val="24"/>
          <w:szCs w:val="24"/>
          <w:u w:val="single"/>
        </w:rPr>
        <w:t>skema C</w:t>
      </w:r>
      <w:r w:rsidRPr="006D3D09">
        <w:rPr>
          <w:rFonts w:ascii="Georgia" w:hAnsi="Georgia" w:cs="Times New Roman"/>
          <w:sz w:val="24"/>
          <w:szCs w:val="24"/>
          <w:u w:val="single"/>
        </w:rPr>
        <w:t xml:space="preserve"> til hver ændring på foranstaltningsniveau og aktionsniveau.</w:t>
      </w:r>
    </w:p>
    <w:p w:rsidR="00A85C6C" w:rsidRPr="006D3D09" w:rsidRDefault="00A85C6C" w:rsidP="00A85C6C">
      <w:pPr>
        <w:spacing w:before="120" w:after="120" w:line="240" w:lineRule="auto"/>
        <w:rPr>
          <w:rFonts w:ascii="Georgia" w:hAnsi="Georgia" w:cs="Times New Roman"/>
          <w:sz w:val="24"/>
          <w:szCs w:val="24"/>
        </w:rPr>
      </w:pPr>
    </w:p>
    <w:p w:rsidR="00A85C6C" w:rsidRPr="006D3D09" w:rsidRDefault="00A85C6C" w:rsidP="00A85C6C">
      <w:pPr>
        <w:spacing w:line="240" w:lineRule="auto"/>
        <w:rPr>
          <w:rFonts w:ascii="Georgia" w:hAnsi="Georgia" w:cs="Times New Roman"/>
          <w:b/>
          <w:sz w:val="24"/>
          <w:szCs w:val="24"/>
        </w:rPr>
      </w:pPr>
      <w:r w:rsidRPr="006D3D09">
        <w:rPr>
          <w:rFonts w:ascii="Georgia" w:hAnsi="Georgia" w:cs="Times New Roman"/>
          <w:b/>
          <w:sz w:val="24"/>
          <w:szCs w:val="24"/>
        </w:rPr>
        <w:t>1. Ansøger</w:t>
      </w:r>
    </w:p>
    <w:tbl>
      <w:tblPr>
        <w:tblW w:w="5316" w:type="pct"/>
        <w:tblLook w:val="01E0" w:firstRow="1" w:lastRow="1" w:firstColumn="1" w:lastColumn="1" w:noHBand="0" w:noVBand="0"/>
      </w:tblPr>
      <w:tblGrid>
        <w:gridCol w:w="4571"/>
        <w:gridCol w:w="5064"/>
      </w:tblGrid>
      <w:tr w:rsidR="0002469E" w:rsidRPr="001946F7" w:rsidTr="00C556CC">
        <w:tc>
          <w:tcPr>
            <w:tcW w:w="2372" w:type="pct"/>
            <w:tcBorders>
              <w:top w:val="single" w:sz="4" w:space="0" w:color="auto"/>
              <w:left w:val="single" w:sz="4" w:space="0" w:color="auto"/>
              <w:bottom w:val="single" w:sz="4" w:space="0" w:color="auto"/>
              <w:right w:val="single" w:sz="4" w:space="0" w:color="auto"/>
            </w:tcBorders>
          </w:tcPr>
          <w:p w:rsidR="0002469E" w:rsidRPr="00850EC6" w:rsidRDefault="0002469E" w:rsidP="0002469E">
            <w:pPr>
              <w:spacing w:before="60" w:after="60" w:line="240" w:lineRule="auto"/>
              <w:rPr>
                <w:rFonts w:ascii="Georgia" w:hAnsi="Georgia" w:cs="Times New Roman"/>
                <w:sz w:val="24"/>
                <w:szCs w:val="24"/>
              </w:rPr>
            </w:pPr>
            <w:r w:rsidRPr="00850EC6">
              <w:rPr>
                <w:rFonts w:ascii="Georgia" w:hAnsi="Georgia" w:cs="Times New Roman"/>
                <w:sz w:val="24"/>
                <w:szCs w:val="24"/>
              </w:rPr>
              <w:t>Producentorganisationens n</w:t>
            </w:r>
            <w:r w:rsidRPr="0002469E">
              <w:rPr>
                <w:rFonts w:ascii="Georgia" w:hAnsi="Georgia" w:cs="Times New Roman"/>
                <w:sz w:val="24"/>
                <w:szCs w:val="24"/>
              </w:rPr>
              <w:t>avn og adresse:</w:t>
            </w:r>
          </w:p>
        </w:tc>
        <w:tc>
          <w:tcPr>
            <w:tcW w:w="2628" w:type="pct"/>
            <w:tcBorders>
              <w:top w:val="single" w:sz="4" w:space="0" w:color="auto"/>
              <w:left w:val="single" w:sz="4" w:space="0" w:color="auto"/>
              <w:bottom w:val="single" w:sz="4" w:space="0" w:color="auto"/>
              <w:right w:val="single" w:sz="4" w:space="0" w:color="auto"/>
            </w:tcBorders>
          </w:tcPr>
          <w:p w:rsidR="0002469E" w:rsidRPr="00850EC6" w:rsidRDefault="0002469E" w:rsidP="0002469E">
            <w:pPr>
              <w:spacing w:before="60" w:after="60" w:line="240" w:lineRule="auto"/>
              <w:rPr>
                <w:rFonts w:ascii="Georgia" w:hAnsi="Georgia" w:cs="Times New Roman"/>
                <w:sz w:val="24"/>
                <w:szCs w:val="24"/>
              </w:rPr>
            </w:pPr>
            <w:r w:rsidRPr="0002469E">
              <w:rPr>
                <w:rFonts w:ascii="Georgia" w:hAnsi="Georgia" w:cs="Times New Roman"/>
                <w:sz w:val="24"/>
                <w:szCs w:val="24"/>
              </w:rPr>
              <w:t>Registreringsnummer:</w:t>
            </w:r>
          </w:p>
        </w:tc>
      </w:tr>
      <w:tr w:rsidR="0002469E" w:rsidRPr="001946F7" w:rsidTr="00C556CC">
        <w:tc>
          <w:tcPr>
            <w:tcW w:w="2372" w:type="pct"/>
            <w:tcBorders>
              <w:top w:val="single" w:sz="4" w:space="0" w:color="auto"/>
              <w:left w:val="single" w:sz="4" w:space="0" w:color="auto"/>
              <w:bottom w:val="single" w:sz="4" w:space="0" w:color="auto"/>
              <w:right w:val="single" w:sz="4" w:space="0" w:color="auto"/>
            </w:tcBorders>
          </w:tcPr>
          <w:p w:rsidR="0002469E" w:rsidRPr="0002469E" w:rsidRDefault="0002469E" w:rsidP="0002469E">
            <w:pPr>
              <w:spacing w:before="60" w:after="60" w:line="240" w:lineRule="auto"/>
              <w:rPr>
                <w:rFonts w:ascii="Georgia" w:hAnsi="Georgia" w:cs="Times New Roman"/>
                <w:sz w:val="24"/>
                <w:szCs w:val="24"/>
              </w:rPr>
            </w:pPr>
            <w:r w:rsidRPr="00850EC6">
              <w:rPr>
                <w:rFonts w:ascii="Georgia" w:hAnsi="Georgia" w:cs="Times New Roman"/>
                <w:sz w:val="24"/>
                <w:szCs w:val="24"/>
              </w:rPr>
              <w:fldChar w:fldCharType="begin">
                <w:ffData>
                  <w:name w:val="Tekst1"/>
                  <w:enabled/>
                  <w:calcOnExit w:val="0"/>
                  <w:textInput/>
                </w:ffData>
              </w:fldChar>
            </w:r>
            <w:r w:rsidRPr="00850EC6">
              <w:rPr>
                <w:rFonts w:ascii="Georgia" w:hAnsi="Georgia" w:cs="Times New Roman"/>
                <w:sz w:val="24"/>
                <w:szCs w:val="24"/>
              </w:rPr>
              <w:instrText xml:space="preserve"> FORMTEXT </w:instrText>
            </w:r>
            <w:r w:rsidRPr="00850EC6">
              <w:rPr>
                <w:rFonts w:ascii="Georgia" w:hAnsi="Georgia" w:cs="Times New Roman"/>
                <w:sz w:val="24"/>
                <w:szCs w:val="24"/>
              </w:rPr>
            </w:r>
            <w:r w:rsidRPr="00850EC6">
              <w:rPr>
                <w:rFonts w:ascii="Georgia" w:hAnsi="Georgia" w:cs="Times New Roman"/>
                <w:sz w:val="24"/>
                <w:szCs w:val="24"/>
              </w:rPr>
              <w:fldChar w:fldCharType="separate"/>
            </w:r>
            <w:bookmarkStart w:id="0" w:name="_GoBack"/>
            <w:bookmarkEnd w:id="0"/>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fldChar w:fldCharType="end"/>
            </w:r>
          </w:p>
        </w:tc>
        <w:tc>
          <w:tcPr>
            <w:tcW w:w="2628" w:type="pct"/>
            <w:tcBorders>
              <w:top w:val="single" w:sz="4" w:space="0" w:color="auto"/>
              <w:left w:val="single" w:sz="4" w:space="0" w:color="auto"/>
              <w:bottom w:val="single" w:sz="4" w:space="0" w:color="auto"/>
              <w:right w:val="single" w:sz="4" w:space="0" w:color="auto"/>
            </w:tcBorders>
          </w:tcPr>
          <w:p w:rsidR="0002469E" w:rsidRPr="0002469E" w:rsidRDefault="0002469E" w:rsidP="0002469E">
            <w:pPr>
              <w:spacing w:before="60" w:after="60" w:line="240" w:lineRule="auto"/>
              <w:rPr>
                <w:rFonts w:ascii="Georgia" w:hAnsi="Georgia" w:cs="Times New Roman"/>
                <w:sz w:val="24"/>
                <w:szCs w:val="24"/>
              </w:rPr>
            </w:pPr>
            <w:r w:rsidRPr="0002469E">
              <w:rPr>
                <w:rFonts w:ascii="Georgia" w:hAnsi="Georgia" w:cs="Times New Roman"/>
                <w:sz w:val="24"/>
                <w:szCs w:val="24"/>
              </w:rPr>
              <w:fldChar w:fldCharType="begin">
                <w:ffData>
                  <w:name w:val="Tekst1"/>
                  <w:enabled/>
                  <w:calcOnExit w:val="0"/>
                  <w:textInput/>
                </w:ffData>
              </w:fldChar>
            </w:r>
            <w:r w:rsidRPr="0002469E">
              <w:rPr>
                <w:rFonts w:ascii="Georgia" w:hAnsi="Georgia" w:cs="Times New Roman"/>
                <w:sz w:val="24"/>
                <w:szCs w:val="24"/>
              </w:rPr>
              <w:instrText xml:space="preserve"> FORMTEXT </w:instrText>
            </w:r>
            <w:r w:rsidRPr="0002469E">
              <w:rPr>
                <w:rFonts w:ascii="Georgia" w:hAnsi="Georgia" w:cs="Times New Roman"/>
                <w:sz w:val="24"/>
                <w:szCs w:val="24"/>
              </w:rPr>
            </w:r>
            <w:r w:rsidRPr="0002469E">
              <w:rPr>
                <w:rFonts w:ascii="Georgia" w:hAnsi="Georgia" w:cs="Times New Roman"/>
                <w:sz w:val="24"/>
                <w:szCs w:val="24"/>
              </w:rPr>
              <w:fldChar w:fldCharType="separate"/>
            </w:r>
            <w:r w:rsidRPr="0002469E">
              <w:rPr>
                <w:rFonts w:ascii="Georgia" w:hAnsi="Georgia" w:cs="Times New Roman"/>
                <w:sz w:val="24"/>
                <w:szCs w:val="24"/>
              </w:rPr>
              <w:t> </w:t>
            </w:r>
            <w:r w:rsidRPr="0002469E">
              <w:rPr>
                <w:rFonts w:ascii="Georgia" w:hAnsi="Georgia" w:cs="Times New Roman"/>
                <w:sz w:val="24"/>
                <w:szCs w:val="24"/>
              </w:rPr>
              <w:t> </w:t>
            </w:r>
            <w:r w:rsidRPr="0002469E">
              <w:rPr>
                <w:rFonts w:ascii="Georgia" w:hAnsi="Georgia" w:cs="Times New Roman"/>
                <w:sz w:val="24"/>
                <w:szCs w:val="24"/>
              </w:rPr>
              <w:t> </w:t>
            </w:r>
            <w:r w:rsidRPr="0002469E">
              <w:rPr>
                <w:rFonts w:ascii="Georgia" w:hAnsi="Georgia" w:cs="Times New Roman"/>
                <w:sz w:val="24"/>
                <w:szCs w:val="24"/>
              </w:rPr>
              <w:t> </w:t>
            </w:r>
            <w:r w:rsidRPr="0002469E">
              <w:rPr>
                <w:rFonts w:ascii="Georgia" w:hAnsi="Georgia" w:cs="Times New Roman"/>
                <w:sz w:val="24"/>
                <w:szCs w:val="24"/>
              </w:rPr>
              <w:t> </w:t>
            </w:r>
            <w:r w:rsidRPr="0002469E">
              <w:rPr>
                <w:rFonts w:ascii="Georgia" w:hAnsi="Georgia" w:cs="Times New Roman"/>
                <w:sz w:val="24"/>
                <w:szCs w:val="24"/>
              </w:rPr>
              <w:fldChar w:fldCharType="end"/>
            </w:r>
          </w:p>
        </w:tc>
      </w:tr>
      <w:tr w:rsidR="0002469E" w:rsidRPr="001946F7" w:rsidTr="00C556CC">
        <w:tc>
          <w:tcPr>
            <w:tcW w:w="2372" w:type="pct"/>
            <w:tcBorders>
              <w:top w:val="single" w:sz="4" w:space="0" w:color="auto"/>
              <w:left w:val="single" w:sz="4" w:space="0" w:color="auto"/>
              <w:bottom w:val="single" w:sz="4" w:space="0" w:color="auto"/>
              <w:right w:val="single" w:sz="4" w:space="0" w:color="auto"/>
            </w:tcBorders>
          </w:tcPr>
          <w:p w:rsidR="0002469E" w:rsidRPr="00850EC6" w:rsidRDefault="0002469E" w:rsidP="0002469E">
            <w:pPr>
              <w:spacing w:before="60" w:after="60" w:line="240" w:lineRule="auto"/>
              <w:rPr>
                <w:rFonts w:ascii="Georgia" w:hAnsi="Georgia" w:cs="Times New Roman"/>
                <w:sz w:val="24"/>
                <w:szCs w:val="24"/>
              </w:rPr>
            </w:pPr>
            <w:r>
              <w:rPr>
                <w:rFonts w:ascii="Georgia" w:hAnsi="Georgia" w:cs="Times New Roman"/>
                <w:sz w:val="24"/>
                <w:szCs w:val="24"/>
              </w:rPr>
              <w:t>Tlf. og e-mail:</w:t>
            </w:r>
          </w:p>
        </w:tc>
        <w:tc>
          <w:tcPr>
            <w:tcW w:w="2628" w:type="pct"/>
            <w:tcBorders>
              <w:top w:val="single" w:sz="4" w:space="0" w:color="auto"/>
              <w:left w:val="single" w:sz="4" w:space="0" w:color="auto"/>
              <w:bottom w:val="single" w:sz="4" w:space="0" w:color="auto"/>
              <w:right w:val="single" w:sz="4" w:space="0" w:color="auto"/>
            </w:tcBorders>
          </w:tcPr>
          <w:p w:rsidR="0002469E" w:rsidRPr="00850EC6" w:rsidRDefault="0002469E" w:rsidP="0002469E">
            <w:pPr>
              <w:spacing w:before="60" w:after="60" w:line="240" w:lineRule="auto"/>
              <w:rPr>
                <w:rFonts w:ascii="Georgia" w:hAnsi="Georgia" w:cs="Times New Roman"/>
                <w:sz w:val="24"/>
                <w:szCs w:val="24"/>
              </w:rPr>
            </w:pPr>
            <w:r w:rsidRPr="00850EC6">
              <w:rPr>
                <w:rFonts w:ascii="Georgia" w:hAnsi="Georgia" w:cs="Times New Roman"/>
                <w:sz w:val="24"/>
                <w:szCs w:val="24"/>
              </w:rPr>
              <w:t>CVR nr:</w:t>
            </w:r>
          </w:p>
        </w:tc>
      </w:tr>
      <w:tr w:rsidR="0002469E" w:rsidRPr="001946F7" w:rsidTr="00C556CC">
        <w:tc>
          <w:tcPr>
            <w:tcW w:w="2372" w:type="pct"/>
            <w:tcBorders>
              <w:top w:val="single" w:sz="4" w:space="0" w:color="auto"/>
              <w:left w:val="single" w:sz="4" w:space="0" w:color="auto"/>
              <w:bottom w:val="single" w:sz="4" w:space="0" w:color="auto"/>
              <w:right w:val="single" w:sz="4" w:space="0" w:color="auto"/>
            </w:tcBorders>
          </w:tcPr>
          <w:p w:rsidR="0002469E" w:rsidRPr="0002469E" w:rsidRDefault="0002469E" w:rsidP="0002469E">
            <w:pPr>
              <w:spacing w:before="60" w:after="60" w:line="240" w:lineRule="auto"/>
              <w:rPr>
                <w:rFonts w:ascii="Georgia" w:hAnsi="Georgia" w:cs="Times New Roman"/>
                <w:sz w:val="24"/>
                <w:szCs w:val="24"/>
              </w:rPr>
            </w:pPr>
            <w:r w:rsidRPr="00850EC6">
              <w:rPr>
                <w:rFonts w:ascii="Georgia" w:hAnsi="Georgia" w:cs="Times New Roman"/>
                <w:sz w:val="24"/>
                <w:szCs w:val="24"/>
              </w:rPr>
              <w:fldChar w:fldCharType="begin">
                <w:ffData>
                  <w:name w:val="Tekst1"/>
                  <w:enabled/>
                  <w:calcOnExit w:val="0"/>
                  <w:textInput/>
                </w:ffData>
              </w:fldChar>
            </w:r>
            <w:r w:rsidRPr="00850EC6">
              <w:rPr>
                <w:rFonts w:ascii="Georgia" w:hAnsi="Georgia" w:cs="Times New Roman"/>
                <w:sz w:val="24"/>
                <w:szCs w:val="24"/>
              </w:rPr>
              <w:instrText xml:space="preserve"> FORMTEXT </w:instrText>
            </w:r>
            <w:r w:rsidRPr="00850EC6">
              <w:rPr>
                <w:rFonts w:ascii="Georgia" w:hAnsi="Georgia" w:cs="Times New Roman"/>
                <w:sz w:val="24"/>
                <w:szCs w:val="24"/>
              </w:rPr>
            </w:r>
            <w:r w:rsidRPr="00850EC6">
              <w:rPr>
                <w:rFonts w:ascii="Georgia" w:hAnsi="Georgia" w:cs="Times New Roman"/>
                <w:sz w:val="24"/>
                <w:szCs w:val="24"/>
              </w:rPr>
              <w:fldChar w:fldCharType="separate"/>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fldChar w:fldCharType="end"/>
            </w:r>
          </w:p>
        </w:tc>
        <w:tc>
          <w:tcPr>
            <w:tcW w:w="2628" w:type="pct"/>
            <w:tcBorders>
              <w:top w:val="single" w:sz="4" w:space="0" w:color="auto"/>
              <w:left w:val="single" w:sz="4" w:space="0" w:color="auto"/>
              <w:bottom w:val="single" w:sz="4" w:space="0" w:color="auto"/>
              <w:right w:val="single" w:sz="4" w:space="0" w:color="auto"/>
            </w:tcBorders>
          </w:tcPr>
          <w:p w:rsidR="0002469E" w:rsidRPr="0002469E" w:rsidRDefault="0002469E" w:rsidP="0002469E">
            <w:pPr>
              <w:spacing w:before="60" w:after="60" w:line="240" w:lineRule="auto"/>
              <w:rPr>
                <w:rFonts w:ascii="Georgia" w:hAnsi="Georgia" w:cs="Times New Roman"/>
                <w:sz w:val="24"/>
                <w:szCs w:val="24"/>
              </w:rPr>
            </w:pPr>
            <w:r w:rsidRPr="00850EC6">
              <w:rPr>
                <w:rFonts w:ascii="Georgia" w:hAnsi="Georgia" w:cs="Times New Roman"/>
                <w:sz w:val="24"/>
                <w:szCs w:val="24"/>
              </w:rPr>
              <w:fldChar w:fldCharType="begin">
                <w:ffData>
                  <w:name w:val="Tekst1"/>
                  <w:enabled/>
                  <w:calcOnExit w:val="0"/>
                  <w:textInput/>
                </w:ffData>
              </w:fldChar>
            </w:r>
            <w:r w:rsidRPr="00850EC6">
              <w:rPr>
                <w:rFonts w:ascii="Georgia" w:hAnsi="Georgia" w:cs="Times New Roman"/>
                <w:sz w:val="24"/>
                <w:szCs w:val="24"/>
              </w:rPr>
              <w:instrText xml:space="preserve"> FORMTEXT </w:instrText>
            </w:r>
            <w:r w:rsidRPr="00850EC6">
              <w:rPr>
                <w:rFonts w:ascii="Georgia" w:hAnsi="Georgia" w:cs="Times New Roman"/>
                <w:sz w:val="24"/>
                <w:szCs w:val="24"/>
              </w:rPr>
            </w:r>
            <w:r w:rsidRPr="00850EC6">
              <w:rPr>
                <w:rFonts w:ascii="Georgia" w:hAnsi="Georgia" w:cs="Times New Roman"/>
                <w:sz w:val="24"/>
                <w:szCs w:val="24"/>
              </w:rPr>
              <w:fldChar w:fldCharType="separate"/>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fldChar w:fldCharType="end"/>
            </w:r>
          </w:p>
        </w:tc>
      </w:tr>
      <w:tr w:rsidR="0002469E" w:rsidRPr="001946F7" w:rsidTr="00C556CC">
        <w:tc>
          <w:tcPr>
            <w:tcW w:w="2372" w:type="pct"/>
            <w:tcBorders>
              <w:top w:val="single" w:sz="4" w:space="0" w:color="auto"/>
              <w:left w:val="single" w:sz="4" w:space="0" w:color="auto"/>
              <w:bottom w:val="single" w:sz="4" w:space="0" w:color="auto"/>
              <w:right w:val="single" w:sz="4" w:space="0" w:color="auto"/>
            </w:tcBorders>
          </w:tcPr>
          <w:p w:rsidR="0002469E" w:rsidRPr="00850EC6" w:rsidRDefault="0002469E" w:rsidP="0002469E">
            <w:pPr>
              <w:spacing w:before="60" w:after="60" w:line="240" w:lineRule="auto"/>
              <w:rPr>
                <w:rFonts w:ascii="Georgia" w:hAnsi="Georgia" w:cs="Times New Roman"/>
                <w:sz w:val="24"/>
                <w:szCs w:val="24"/>
              </w:rPr>
            </w:pPr>
            <w:r>
              <w:rPr>
                <w:rFonts w:ascii="Georgia" w:hAnsi="Georgia" w:cs="Times New Roman"/>
                <w:sz w:val="24"/>
                <w:szCs w:val="24"/>
              </w:rPr>
              <w:t>Kontaktperson (navn):</w:t>
            </w:r>
          </w:p>
        </w:tc>
        <w:tc>
          <w:tcPr>
            <w:tcW w:w="2628" w:type="pct"/>
            <w:tcBorders>
              <w:top w:val="single" w:sz="4" w:space="0" w:color="auto"/>
              <w:left w:val="single" w:sz="4" w:space="0" w:color="auto"/>
              <w:bottom w:val="single" w:sz="4" w:space="0" w:color="auto"/>
              <w:right w:val="single" w:sz="4" w:space="0" w:color="auto"/>
            </w:tcBorders>
          </w:tcPr>
          <w:p w:rsidR="0002469E" w:rsidRPr="00850EC6" w:rsidRDefault="0002469E" w:rsidP="0002469E">
            <w:pPr>
              <w:spacing w:before="60" w:after="60" w:line="240" w:lineRule="auto"/>
              <w:rPr>
                <w:rFonts w:ascii="Georgia" w:hAnsi="Georgia" w:cs="Times New Roman"/>
                <w:sz w:val="24"/>
                <w:szCs w:val="24"/>
              </w:rPr>
            </w:pPr>
            <w:r w:rsidRPr="00850EC6">
              <w:rPr>
                <w:rFonts w:ascii="Georgia" w:hAnsi="Georgia" w:cs="Times New Roman"/>
                <w:sz w:val="24"/>
                <w:szCs w:val="24"/>
              </w:rPr>
              <w:t>Kontaktperson (tlf., e-mail):</w:t>
            </w:r>
          </w:p>
        </w:tc>
      </w:tr>
      <w:tr w:rsidR="0002469E" w:rsidRPr="001946F7" w:rsidTr="00C556CC">
        <w:tc>
          <w:tcPr>
            <w:tcW w:w="2372" w:type="pct"/>
            <w:tcBorders>
              <w:top w:val="single" w:sz="4" w:space="0" w:color="auto"/>
              <w:left w:val="single" w:sz="4" w:space="0" w:color="auto"/>
              <w:bottom w:val="single" w:sz="4" w:space="0" w:color="auto"/>
              <w:right w:val="single" w:sz="4" w:space="0" w:color="auto"/>
            </w:tcBorders>
          </w:tcPr>
          <w:p w:rsidR="0002469E" w:rsidRPr="0002469E" w:rsidRDefault="0002469E" w:rsidP="0002469E">
            <w:pPr>
              <w:spacing w:before="60" w:after="60" w:line="240" w:lineRule="auto"/>
              <w:rPr>
                <w:rFonts w:ascii="Georgia" w:hAnsi="Georgia" w:cs="Times New Roman"/>
                <w:sz w:val="24"/>
                <w:szCs w:val="24"/>
              </w:rPr>
            </w:pPr>
            <w:r w:rsidRPr="00850EC6">
              <w:rPr>
                <w:rFonts w:ascii="Georgia" w:hAnsi="Georgia" w:cs="Times New Roman"/>
                <w:sz w:val="24"/>
                <w:szCs w:val="24"/>
              </w:rPr>
              <w:fldChar w:fldCharType="begin">
                <w:ffData>
                  <w:name w:val="Tekst1"/>
                  <w:enabled/>
                  <w:calcOnExit w:val="0"/>
                  <w:textInput/>
                </w:ffData>
              </w:fldChar>
            </w:r>
            <w:r w:rsidRPr="00850EC6">
              <w:rPr>
                <w:rFonts w:ascii="Georgia" w:hAnsi="Georgia" w:cs="Times New Roman"/>
                <w:sz w:val="24"/>
                <w:szCs w:val="24"/>
              </w:rPr>
              <w:instrText xml:space="preserve"> FORMTEXT </w:instrText>
            </w:r>
            <w:r w:rsidRPr="00850EC6">
              <w:rPr>
                <w:rFonts w:ascii="Georgia" w:hAnsi="Georgia" w:cs="Times New Roman"/>
                <w:sz w:val="24"/>
                <w:szCs w:val="24"/>
              </w:rPr>
            </w:r>
            <w:r w:rsidRPr="00850EC6">
              <w:rPr>
                <w:rFonts w:ascii="Georgia" w:hAnsi="Georgia" w:cs="Times New Roman"/>
                <w:sz w:val="24"/>
                <w:szCs w:val="24"/>
              </w:rPr>
              <w:fldChar w:fldCharType="separate"/>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fldChar w:fldCharType="end"/>
            </w:r>
          </w:p>
        </w:tc>
        <w:tc>
          <w:tcPr>
            <w:tcW w:w="2628" w:type="pct"/>
            <w:tcBorders>
              <w:top w:val="single" w:sz="4" w:space="0" w:color="auto"/>
              <w:left w:val="single" w:sz="4" w:space="0" w:color="auto"/>
              <w:bottom w:val="single" w:sz="4" w:space="0" w:color="auto"/>
              <w:right w:val="single" w:sz="4" w:space="0" w:color="auto"/>
            </w:tcBorders>
          </w:tcPr>
          <w:p w:rsidR="0002469E" w:rsidRPr="0002469E" w:rsidRDefault="0002469E" w:rsidP="0002469E">
            <w:pPr>
              <w:spacing w:before="60" w:after="60" w:line="240" w:lineRule="auto"/>
              <w:rPr>
                <w:rFonts w:ascii="Georgia" w:hAnsi="Georgia" w:cs="Times New Roman"/>
                <w:sz w:val="24"/>
                <w:szCs w:val="24"/>
              </w:rPr>
            </w:pPr>
            <w:r w:rsidRPr="00850EC6">
              <w:rPr>
                <w:rFonts w:ascii="Georgia" w:hAnsi="Georgia" w:cs="Times New Roman"/>
                <w:sz w:val="24"/>
                <w:szCs w:val="24"/>
              </w:rPr>
              <w:fldChar w:fldCharType="begin">
                <w:ffData>
                  <w:name w:val="Tekst1"/>
                  <w:enabled/>
                  <w:calcOnExit w:val="0"/>
                  <w:textInput/>
                </w:ffData>
              </w:fldChar>
            </w:r>
            <w:r w:rsidRPr="00850EC6">
              <w:rPr>
                <w:rFonts w:ascii="Georgia" w:hAnsi="Georgia" w:cs="Times New Roman"/>
                <w:sz w:val="24"/>
                <w:szCs w:val="24"/>
              </w:rPr>
              <w:instrText xml:space="preserve"> FORMTEXT </w:instrText>
            </w:r>
            <w:r w:rsidRPr="00850EC6">
              <w:rPr>
                <w:rFonts w:ascii="Georgia" w:hAnsi="Georgia" w:cs="Times New Roman"/>
                <w:sz w:val="24"/>
                <w:szCs w:val="24"/>
              </w:rPr>
            </w:r>
            <w:r w:rsidRPr="00850EC6">
              <w:rPr>
                <w:rFonts w:ascii="Georgia" w:hAnsi="Georgia" w:cs="Times New Roman"/>
                <w:sz w:val="24"/>
                <w:szCs w:val="24"/>
              </w:rPr>
              <w:fldChar w:fldCharType="separate"/>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t> </w:t>
            </w:r>
            <w:r w:rsidRPr="00850EC6">
              <w:rPr>
                <w:rFonts w:ascii="Georgia" w:hAnsi="Georgia" w:cs="Times New Roman"/>
                <w:sz w:val="24"/>
                <w:szCs w:val="24"/>
              </w:rPr>
              <w:fldChar w:fldCharType="end"/>
            </w:r>
          </w:p>
        </w:tc>
      </w:tr>
    </w:tbl>
    <w:p w:rsidR="00A85C6C" w:rsidRPr="006D3D09" w:rsidRDefault="00A85C6C" w:rsidP="00A85C6C">
      <w:pPr>
        <w:spacing w:before="240" w:line="240" w:lineRule="auto"/>
        <w:rPr>
          <w:rFonts w:ascii="Georgia" w:hAnsi="Georgia" w:cs="Times New Roman"/>
          <w:b/>
          <w:sz w:val="24"/>
          <w:szCs w:val="24"/>
        </w:rPr>
      </w:pPr>
    </w:p>
    <w:p w:rsidR="00A85C6C" w:rsidRPr="006D3D09" w:rsidRDefault="00A85C6C" w:rsidP="00A85C6C">
      <w:pPr>
        <w:spacing w:line="240" w:lineRule="auto"/>
        <w:rPr>
          <w:rFonts w:ascii="Georgia" w:hAnsi="Georgia" w:cs="Times New Roman"/>
          <w:b/>
          <w:sz w:val="24"/>
          <w:szCs w:val="24"/>
        </w:rPr>
      </w:pPr>
      <w:r w:rsidRPr="006D3D09">
        <w:rPr>
          <w:rFonts w:ascii="Georgia" w:hAnsi="Georgia" w:cs="Times New Roman"/>
          <w:b/>
          <w:sz w:val="24"/>
          <w:szCs w:val="24"/>
        </w:rPr>
        <w:br w:type="page"/>
      </w:r>
    </w:p>
    <w:p w:rsidR="00A85C6C" w:rsidRPr="006D3D09" w:rsidRDefault="00A85C6C" w:rsidP="00A85C6C">
      <w:pPr>
        <w:spacing w:before="240" w:line="240" w:lineRule="auto"/>
        <w:rPr>
          <w:rFonts w:ascii="Georgia" w:hAnsi="Georgia" w:cs="Times New Roman"/>
          <w:b/>
          <w:sz w:val="24"/>
          <w:szCs w:val="24"/>
        </w:rPr>
      </w:pPr>
      <w:r w:rsidRPr="006D3D09">
        <w:rPr>
          <w:rFonts w:ascii="Georgia" w:hAnsi="Georgia" w:cs="Times New Roman"/>
          <w:b/>
          <w:sz w:val="24"/>
          <w:szCs w:val="24"/>
        </w:rPr>
        <w:lastRenderedPageBreak/>
        <w:t>2. Ændringer på foranstaltningsniveau</w:t>
      </w:r>
    </w:p>
    <w:p w:rsidR="00A85C6C" w:rsidRPr="006D3D09" w:rsidRDefault="00A85C6C" w:rsidP="00C556CC">
      <w:pPr>
        <w:spacing w:line="240" w:lineRule="auto"/>
        <w:ind w:right="-1476"/>
        <w:rPr>
          <w:rFonts w:ascii="Georgia" w:hAnsi="Georgia" w:cs="Times New Roman"/>
          <w:b/>
          <w:sz w:val="24"/>
          <w:szCs w:val="24"/>
        </w:rPr>
      </w:pPr>
      <w:r w:rsidRPr="006D3D09">
        <w:rPr>
          <w:rFonts w:ascii="Georgia" w:hAnsi="Georgia" w:cs="Times New Roman"/>
          <w:sz w:val="24"/>
          <w:szCs w:val="24"/>
        </w:rPr>
        <w:t>Denne oversigt udfyldes på de overordnede foranstaltningsområder, hvor man ønsker driftsprogrammet ændret. Hvis ansøgningen ikke medfører ændringer på dette niveau anføres ”Ingen ændring” i de tre punkter nedenfor.</w:t>
      </w:r>
    </w:p>
    <w:p w:rsidR="00A85C6C" w:rsidRPr="006D3D09" w:rsidRDefault="00A85C6C" w:rsidP="00A85C6C">
      <w:pPr>
        <w:spacing w:line="240" w:lineRule="auto"/>
        <w:rPr>
          <w:rFonts w:ascii="Georgia" w:hAnsi="Georgia" w:cs="Times New Roman"/>
          <w:sz w:val="24"/>
          <w:szCs w:val="24"/>
        </w:rPr>
      </w:pPr>
      <w:r w:rsidRPr="006D3D09">
        <w:rPr>
          <w:rFonts w:ascii="Georgia" w:hAnsi="Georgia" w:cs="Times New Roman"/>
          <w:b/>
          <w:sz w:val="24"/>
          <w:szCs w:val="24"/>
        </w:rPr>
        <w:t>Foranstaltning</w:t>
      </w: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A85C6C" w:rsidRPr="006D3D09" w:rsidTr="00C556CC">
        <w:trPr>
          <w:trHeight w:val="730"/>
        </w:trPr>
        <w:tc>
          <w:tcPr>
            <w:tcW w:w="5000" w:type="pct"/>
          </w:tcPr>
          <w:p w:rsidR="00A85C6C" w:rsidRPr="006D3D09" w:rsidRDefault="00A85C6C" w:rsidP="00E076BB">
            <w:pPr>
              <w:spacing w:before="60" w:line="240" w:lineRule="auto"/>
              <w:rPr>
                <w:rFonts w:ascii="Georgia" w:hAnsi="Georgia" w:cs="Times New Roman"/>
                <w:color w:val="800000"/>
                <w:sz w:val="24"/>
                <w:szCs w:val="24"/>
              </w:rPr>
            </w:pPr>
            <w:r w:rsidRPr="006D3D09">
              <w:rPr>
                <w:rFonts w:ascii="Georgia" w:hAnsi="Georgia" w:cs="Times New Roman"/>
                <w:sz w:val="24"/>
                <w:szCs w:val="24"/>
              </w:rPr>
              <w:t xml:space="preserve">Beskrivelse: </w:t>
            </w: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tc>
      </w:tr>
      <w:tr w:rsidR="00A85C6C" w:rsidRPr="006D3D09" w:rsidTr="00C556CC">
        <w:tc>
          <w:tcPr>
            <w:tcW w:w="5000" w:type="pct"/>
          </w:tcPr>
          <w:p w:rsidR="00A85C6C" w:rsidRPr="006D3D09" w:rsidRDefault="00A85C6C" w:rsidP="00E076BB">
            <w:pPr>
              <w:spacing w:before="60" w:line="240" w:lineRule="auto"/>
              <w:rPr>
                <w:rFonts w:ascii="Georgia" w:hAnsi="Georgia" w:cs="Times New Roman"/>
                <w:sz w:val="24"/>
                <w:szCs w:val="24"/>
              </w:rPr>
            </w:pPr>
            <w:r w:rsidRPr="006D3D09">
              <w:rPr>
                <w:rFonts w:ascii="Georgia" w:hAnsi="Georgia" w:cs="Times New Roman"/>
                <w:sz w:val="24"/>
                <w:szCs w:val="24"/>
              </w:rPr>
              <w:t xml:space="preserve">Varighed i år: </w:t>
            </w:r>
            <w:r w:rsidRPr="006D3D09">
              <w:rPr>
                <w:rFonts w:ascii="Georgia" w:hAnsi="Georgia" w:cs="Times New Roman"/>
                <w:sz w:val="24"/>
                <w:szCs w:val="24"/>
              </w:rPr>
              <w:fldChar w:fldCharType="begin">
                <w:ffData>
                  <w:name w:val="Tekst2"/>
                  <w:enabled/>
                  <w:calcOnExit w:val="0"/>
                  <w:textInput/>
                </w:ffData>
              </w:fldChar>
            </w:r>
            <w:bookmarkStart w:id="1" w:name="Tekst2"/>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bookmarkEnd w:id="1"/>
          </w:p>
          <w:p w:rsidR="00A85C6C" w:rsidRPr="006D3D09" w:rsidRDefault="00A85C6C" w:rsidP="00E076BB">
            <w:pPr>
              <w:spacing w:before="60" w:line="240" w:lineRule="auto"/>
              <w:rPr>
                <w:rFonts w:ascii="Georgia" w:hAnsi="Georgia" w:cs="Times New Roman"/>
                <w:color w:val="000000"/>
                <w:sz w:val="24"/>
                <w:szCs w:val="24"/>
              </w:rPr>
            </w:pPr>
            <w:r w:rsidRPr="006D3D09">
              <w:rPr>
                <w:rFonts w:ascii="Georgia" w:hAnsi="Georgia" w:cs="Times New Roman"/>
                <w:color w:val="000000"/>
                <w:sz w:val="24"/>
                <w:szCs w:val="24"/>
              </w:rPr>
              <w:t>Årsplan</w:t>
            </w:r>
            <w:r>
              <w:rPr>
                <w:rFonts w:ascii="Georgia" w:hAnsi="Georgia" w:cs="Times New Roman"/>
                <w:color w:val="000000"/>
                <w:sz w:val="24"/>
                <w:szCs w:val="24"/>
              </w:rPr>
              <w:t xml:space="preserve"> </w:t>
            </w:r>
          </w:p>
          <w:p w:rsidR="00A85C6C" w:rsidRPr="006D3D09" w:rsidRDefault="00A85C6C" w:rsidP="00E076BB">
            <w:pPr>
              <w:spacing w:before="60" w:after="0" w:line="240" w:lineRule="auto"/>
              <w:rPr>
                <w:rFonts w:ascii="Georgia" w:hAnsi="Georgia" w:cs="Times New Roman"/>
                <w:color w:val="000000"/>
                <w:sz w:val="24"/>
                <w:szCs w:val="24"/>
              </w:rPr>
            </w:pPr>
            <w:r w:rsidRPr="006D3D09">
              <w:rPr>
                <w:rFonts w:ascii="Georgia" w:hAnsi="Georgia" w:cs="Times New Roman"/>
                <w:color w:val="000000"/>
                <w:sz w:val="24"/>
                <w:szCs w:val="24"/>
              </w:rPr>
              <w:t xml:space="preserve">1) </w:t>
            </w:r>
            <w:r w:rsidRPr="006D3D09">
              <w:rPr>
                <w:rFonts w:ascii="Georgia" w:hAnsi="Georgia" w:cs="Times New Roman"/>
                <w:sz w:val="24"/>
                <w:szCs w:val="24"/>
              </w:rPr>
              <w:fldChar w:fldCharType="begin">
                <w:ffData>
                  <w:name w:val="Tekst2"/>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p w:rsidR="00A85C6C" w:rsidRPr="006D3D09" w:rsidRDefault="00A85C6C" w:rsidP="00E076BB">
            <w:pPr>
              <w:spacing w:before="60" w:after="0" w:line="240" w:lineRule="auto"/>
              <w:rPr>
                <w:rFonts w:ascii="Georgia" w:hAnsi="Georgia" w:cs="Times New Roman"/>
                <w:color w:val="000000"/>
                <w:sz w:val="24"/>
                <w:szCs w:val="24"/>
              </w:rPr>
            </w:pPr>
            <w:r w:rsidRPr="006D3D09">
              <w:rPr>
                <w:rFonts w:ascii="Georgia" w:hAnsi="Georgia" w:cs="Times New Roman"/>
                <w:color w:val="000000"/>
                <w:sz w:val="24"/>
                <w:szCs w:val="24"/>
              </w:rPr>
              <w:t xml:space="preserve">2) </w:t>
            </w:r>
            <w:r w:rsidRPr="006D3D09">
              <w:rPr>
                <w:rFonts w:ascii="Georgia" w:hAnsi="Georgia" w:cs="Times New Roman"/>
                <w:sz w:val="24"/>
                <w:szCs w:val="24"/>
              </w:rPr>
              <w:fldChar w:fldCharType="begin">
                <w:ffData>
                  <w:name w:val="Tekst2"/>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p w:rsidR="00A85C6C" w:rsidRPr="006D3D09" w:rsidRDefault="00A85C6C" w:rsidP="00E076BB">
            <w:pPr>
              <w:spacing w:before="60" w:after="0" w:line="240" w:lineRule="auto"/>
              <w:rPr>
                <w:rFonts w:ascii="Georgia" w:hAnsi="Georgia" w:cs="Times New Roman"/>
                <w:color w:val="000000"/>
                <w:sz w:val="24"/>
                <w:szCs w:val="24"/>
              </w:rPr>
            </w:pPr>
            <w:r w:rsidRPr="006D3D09">
              <w:rPr>
                <w:rFonts w:ascii="Georgia" w:hAnsi="Georgia" w:cs="Times New Roman"/>
                <w:color w:val="000000"/>
                <w:sz w:val="24"/>
                <w:szCs w:val="24"/>
              </w:rPr>
              <w:t xml:space="preserve">3) </w:t>
            </w:r>
            <w:r w:rsidRPr="006D3D09">
              <w:rPr>
                <w:rFonts w:ascii="Georgia" w:hAnsi="Georgia" w:cs="Times New Roman"/>
                <w:sz w:val="24"/>
                <w:szCs w:val="24"/>
              </w:rPr>
              <w:fldChar w:fldCharType="begin">
                <w:ffData>
                  <w:name w:val="Tekst2"/>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p w:rsidR="00A85C6C" w:rsidRPr="006D3D09" w:rsidRDefault="00A85C6C" w:rsidP="00E076BB">
            <w:pPr>
              <w:spacing w:before="60" w:after="0" w:line="240" w:lineRule="auto"/>
              <w:rPr>
                <w:rFonts w:ascii="Georgia" w:hAnsi="Georgia" w:cs="Times New Roman"/>
                <w:color w:val="000000"/>
                <w:sz w:val="24"/>
                <w:szCs w:val="24"/>
              </w:rPr>
            </w:pPr>
            <w:r w:rsidRPr="006D3D09">
              <w:rPr>
                <w:rFonts w:ascii="Georgia" w:hAnsi="Georgia" w:cs="Times New Roman"/>
                <w:color w:val="000000"/>
                <w:sz w:val="24"/>
                <w:szCs w:val="24"/>
              </w:rPr>
              <w:t xml:space="preserve">4) </w:t>
            </w:r>
            <w:r w:rsidRPr="006D3D09">
              <w:rPr>
                <w:rFonts w:ascii="Georgia" w:hAnsi="Georgia" w:cs="Times New Roman"/>
                <w:sz w:val="24"/>
                <w:szCs w:val="24"/>
              </w:rPr>
              <w:fldChar w:fldCharType="begin">
                <w:ffData>
                  <w:name w:val="Tekst2"/>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p w:rsidR="00A85C6C" w:rsidRPr="006D3D09" w:rsidRDefault="00A85C6C" w:rsidP="00E076BB">
            <w:pPr>
              <w:spacing w:before="60" w:after="0" w:line="240" w:lineRule="auto"/>
              <w:rPr>
                <w:rFonts w:ascii="Georgia" w:hAnsi="Georgia" w:cs="Times New Roman"/>
                <w:sz w:val="24"/>
                <w:szCs w:val="24"/>
              </w:rPr>
            </w:pPr>
            <w:r w:rsidRPr="006D3D09">
              <w:rPr>
                <w:rFonts w:ascii="Georgia" w:hAnsi="Georgia" w:cs="Times New Roman"/>
                <w:color w:val="000000"/>
                <w:sz w:val="24"/>
                <w:szCs w:val="24"/>
              </w:rPr>
              <w:t xml:space="preserve">5) </w:t>
            </w:r>
            <w:r w:rsidRPr="006D3D09">
              <w:rPr>
                <w:rFonts w:ascii="Georgia" w:hAnsi="Georgia" w:cs="Times New Roman"/>
                <w:sz w:val="24"/>
                <w:szCs w:val="24"/>
              </w:rPr>
              <w:fldChar w:fldCharType="begin">
                <w:ffData>
                  <w:name w:val="Tekst2"/>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tc>
      </w:tr>
    </w:tbl>
    <w:p w:rsidR="00A85C6C" w:rsidRPr="006D3D09" w:rsidRDefault="00A85C6C" w:rsidP="00A85C6C">
      <w:pPr>
        <w:spacing w:line="240" w:lineRule="auto"/>
        <w:rPr>
          <w:rFonts w:ascii="Georgia" w:hAnsi="Georgia" w:cs="Times New Roman"/>
          <w:b/>
          <w:sz w:val="24"/>
          <w:szCs w:val="24"/>
        </w:rPr>
      </w:pPr>
    </w:p>
    <w:p w:rsidR="00A85C6C" w:rsidRPr="006D3D09" w:rsidRDefault="00A85C6C" w:rsidP="00A85C6C">
      <w:pPr>
        <w:spacing w:line="240" w:lineRule="auto"/>
        <w:rPr>
          <w:rFonts w:ascii="Georgia" w:hAnsi="Georgia" w:cs="Times New Roman"/>
          <w:b/>
          <w:sz w:val="24"/>
          <w:szCs w:val="24"/>
        </w:rPr>
      </w:pPr>
      <w:r w:rsidRPr="006D3D09">
        <w:rPr>
          <w:rFonts w:ascii="Georgia" w:hAnsi="Georgia" w:cs="Times New Roman"/>
          <w:b/>
          <w:sz w:val="24"/>
          <w:szCs w:val="24"/>
        </w:rPr>
        <w:t>3. Ændringer på aktionsniveau</w:t>
      </w:r>
    </w:p>
    <w:p w:rsidR="00A85C6C" w:rsidRPr="006D3D09" w:rsidRDefault="00A85C6C" w:rsidP="00A85C6C">
      <w:pPr>
        <w:spacing w:after="120" w:line="240" w:lineRule="auto"/>
        <w:rPr>
          <w:rFonts w:ascii="Georgia" w:hAnsi="Georgia" w:cs="Times New Roman"/>
          <w:b/>
          <w:sz w:val="24"/>
          <w:szCs w:val="24"/>
        </w:rPr>
      </w:pPr>
      <w:r w:rsidRPr="006D3D09">
        <w:rPr>
          <w:rFonts w:ascii="Georgia" w:hAnsi="Georgia" w:cs="Times New Roman"/>
          <w:b/>
          <w:sz w:val="24"/>
          <w:szCs w:val="24"/>
        </w:rPr>
        <w:t>Aktionen udgår</w:t>
      </w: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2737"/>
        <w:gridCol w:w="3222"/>
      </w:tblGrid>
      <w:tr w:rsidR="00A85C6C" w:rsidRPr="006D3D09" w:rsidTr="00C556CC">
        <w:tc>
          <w:tcPr>
            <w:tcW w:w="1952" w:type="pct"/>
            <w:shd w:val="clear" w:color="auto" w:fill="F3F3F3"/>
          </w:tcPr>
          <w:p w:rsidR="00A85C6C" w:rsidRPr="006D3D09" w:rsidRDefault="00A85C6C" w:rsidP="00E076BB">
            <w:pPr>
              <w:spacing w:line="240" w:lineRule="auto"/>
              <w:jc w:val="center"/>
              <w:rPr>
                <w:rFonts w:ascii="Georgia" w:hAnsi="Georgia" w:cs="Times New Roman"/>
                <w:sz w:val="24"/>
                <w:szCs w:val="24"/>
              </w:rPr>
            </w:pPr>
            <w:r w:rsidRPr="006D3D09">
              <w:rPr>
                <w:rFonts w:ascii="Georgia" w:hAnsi="Georgia" w:cs="Times New Roman"/>
                <w:sz w:val="24"/>
                <w:szCs w:val="24"/>
              </w:rPr>
              <w:t>Aktion</w:t>
            </w:r>
          </w:p>
        </w:tc>
        <w:tc>
          <w:tcPr>
            <w:tcW w:w="1400" w:type="pct"/>
            <w:shd w:val="clear" w:color="auto" w:fill="F3F3F3"/>
          </w:tcPr>
          <w:p w:rsidR="00A85C6C" w:rsidRPr="006D3D09" w:rsidRDefault="00A85C6C" w:rsidP="00E076BB">
            <w:pPr>
              <w:spacing w:line="240" w:lineRule="auto"/>
              <w:jc w:val="center"/>
              <w:rPr>
                <w:rFonts w:ascii="Georgia" w:hAnsi="Georgia" w:cs="Times New Roman"/>
                <w:sz w:val="24"/>
                <w:szCs w:val="24"/>
              </w:rPr>
            </w:pPr>
            <w:r w:rsidRPr="006D3D09">
              <w:rPr>
                <w:rFonts w:ascii="Georgia" w:hAnsi="Georgia" w:cs="Times New Roman"/>
                <w:sz w:val="24"/>
                <w:szCs w:val="24"/>
              </w:rPr>
              <w:t>Nummer jf. national strategi</w:t>
            </w:r>
          </w:p>
        </w:tc>
        <w:tc>
          <w:tcPr>
            <w:tcW w:w="1647" w:type="pct"/>
            <w:shd w:val="clear" w:color="auto" w:fill="F3F3F3"/>
          </w:tcPr>
          <w:p w:rsidR="00A85C6C" w:rsidRPr="006D3D09" w:rsidRDefault="00A85C6C">
            <w:pPr>
              <w:spacing w:line="240" w:lineRule="auto"/>
              <w:jc w:val="center"/>
              <w:rPr>
                <w:rFonts w:ascii="Georgia" w:hAnsi="Georgia" w:cs="Times New Roman"/>
                <w:sz w:val="24"/>
                <w:szCs w:val="24"/>
              </w:rPr>
            </w:pPr>
            <w:r w:rsidRPr="006D3D09">
              <w:rPr>
                <w:rFonts w:ascii="Georgia" w:hAnsi="Georgia" w:cs="Times New Roman"/>
                <w:sz w:val="24"/>
                <w:szCs w:val="24"/>
              </w:rPr>
              <w:t xml:space="preserve">Nummer jf. driftsprogram </w:t>
            </w:r>
            <w:r w:rsidR="00843CC7" w:rsidRPr="006D3D09">
              <w:rPr>
                <w:rFonts w:ascii="Georgia" w:hAnsi="Georgia" w:cs="Times New Roman"/>
                <w:sz w:val="24"/>
                <w:szCs w:val="24"/>
              </w:rPr>
              <w:t>20</w:t>
            </w:r>
            <w:r w:rsidR="00843CC7">
              <w:rPr>
                <w:rFonts w:ascii="Georgia" w:hAnsi="Georgia" w:cs="Times New Roman"/>
                <w:sz w:val="24"/>
                <w:szCs w:val="24"/>
              </w:rPr>
              <w:t>21</w:t>
            </w:r>
          </w:p>
        </w:tc>
      </w:tr>
      <w:tr w:rsidR="00A85C6C" w:rsidRPr="006D3D09" w:rsidTr="00C556CC">
        <w:tc>
          <w:tcPr>
            <w:tcW w:w="1952" w:type="pct"/>
          </w:tcPr>
          <w:p w:rsidR="00A85C6C" w:rsidRPr="006D3D09" w:rsidRDefault="00A85C6C" w:rsidP="0002469E">
            <w:pPr>
              <w:spacing w:line="240" w:lineRule="auto"/>
              <w:rPr>
                <w:rFonts w:ascii="Georgia" w:hAnsi="Georgia" w:cs="Times New Roman"/>
                <w:color w:val="632423"/>
                <w:sz w:val="24"/>
                <w:szCs w:val="24"/>
              </w:rPr>
            </w:pP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r w:rsidRPr="006D3D09">
              <w:rPr>
                <w:rFonts w:ascii="Georgia" w:hAnsi="Georgia" w:cs="Times New Roman"/>
                <w:color w:val="632423"/>
                <w:sz w:val="24"/>
                <w:szCs w:val="24"/>
              </w:rPr>
              <w:t xml:space="preserve"> </w:t>
            </w:r>
          </w:p>
        </w:tc>
        <w:tc>
          <w:tcPr>
            <w:tcW w:w="1400" w:type="pct"/>
          </w:tcPr>
          <w:p w:rsidR="00A85C6C" w:rsidRPr="006D3D09" w:rsidRDefault="00A85C6C" w:rsidP="0002469E">
            <w:pPr>
              <w:spacing w:line="240" w:lineRule="auto"/>
              <w:rPr>
                <w:rFonts w:ascii="Georgia" w:hAnsi="Georgia" w:cs="Times New Roman"/>
                <w:color w:val="800000"/>
                <w:sz w:val="24"/>
                <w:szCs w:val="24"/>
              </w:rPr>
            </w:pP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r w:rsidRPr="006D3D09">
              <w:rPr>
                <w:rFonts w:ascii="Georgia" w:hAnsi="Georgia" w:cs="Times New Roman"/>
                <w:color w:val="632423"/>
                <w:sz w:val="24"/>
                <w:szCs w:val="24"/>
              </w:rPr>
              <w:t xml:space="preserve"> </w:t>
            </w:r>
          </w:p>
        </w:tc>
        <w:tc>
          <w:tcPr>
            <w:tcW w:w="1647" w:type="pct"/>
          </w:tcPr>
          <w:p w:rsidR="00A85C6C" w:rsidRPr="006D3D09" w:rsidRDefault="00A85C6C" w:rsidP="0002469E">
            <w:pPr>
              <w:spacing w:line="240" w:lineRule="auto"/>
              <w:rPr>
                <w:rFonts w:ascii="Georgia" w:hAnsi="Georgia" w:cs="Times New Roman"/>
                <w:color w:val="800000"/>
                <w:sz w:val="24"/>
                <w:szCs w:val="24"/>
              </w:rPr>
            </w:pP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r w:rsidRPr="006D3D09">
              <w:rPr>
                <w:rFonts w:ascii="Georgia" w:hAnsi="Georgia" w:cs="Times New Roman"/>
                <w:color w:val="632423"/>
                <w:sz w:val="24"/>
                <w:szCs w:val="24"/>
              </w:rPr>
              <w:t xml:space="preserve"> </w:t>
            </w:r>
          </w:p>
        </w:tc>
      </w:tr>
      <w:tr w:rsidR="00A85C6C" w:rsidRPr="006D3D09" w:rsidTr="00C556CC">
        <w:tc>
          <w:tcPr>
            <w:tcW w:w="5000" w:type="pct"/>
            <w:gridSpan w:val="3"/>
          </w:tcPr>
          <w:p w:rsidR="00A85C6C" w:rsidRPr="006D3D09" w:rsidRDefault="00A85C6C" w:rsidP="00E076BB">
            <w:pPr>
              <w:spacing w:line="240" w:lineRule="auto"/>
              <w:rPr>
                <w:rFonts w:ascii="Georgia" w:hAnsi="Georgia" w:cs="Times New Roman"/>
                <w:sz w:val="24"/>
                <w:szCs w:val="24"/>
              </w:rPr>
            </w:pPr>
            <w:r w:rsidRPr="006D3D09">
              <w:rPr>
                <w:rFonts w:ascii="Georgia" w:hAnsi="Georgia" w:cs="Times New Roman"/>
                <w:sz w:val="24"/>
                <w:szCs w:val="24"/>
              </w:rPr>
              <w:t xml:space="preserve">Begrundelse for ændring: </w:t>
            </w: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tc>
      </w:tr>
    </w:tbl>
    <w:p w:rsidR="00A85C6C" w:rsidRPr="006D3D09" w:rsidRDefault="00A85C6C" w:rsidP="00A85C6C">
      <w:pPr>
        <w:spacing w:before="240" w:after="120" w:line="240" w:lineRule="auto"/>
        <w:rPr>
          <w:rFonts w:ascii="Georgia" w:hAnsi="Georgia" w:cs="Times New Roman"/>
          <w:b/>
          <w:sz w:val="24"/>
          <w:szCs w:val="24"/>
        </w:rPr>
      </w:pPr>
      <w:r w:rsidRPr="006D3D09">
        <w:rPr>
          <w:rFonts w:ascii="Georgia" w:hAnsi="Georgia" w:cs="Times New Roman"/>
          <w:b/>
          <w:sz w:val="24"/>
          <w:szCs w:val="24"/>
        </w:rPr>
        <w:t>Aktionen ændres eller tilføjes</w:t>
      </w: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622"/>
        <w:gridCol w:w="3502"/>
      </w:tblGrid>
      <w:tr w:rsidR="00A85C6C" w:rsidRPr="006D3D09" w:rsidTr="00C556CC">
        <w:tc>
          <w:tcPr>
            <w:tcW w:w="1868" w:type="pct"/>
            <w:shd w:val="clear" w:color="auto" w:fill="F3F3F3"/>
          </w:tcPr>
          <w:p w:rsidR="00A85C6C" w:rsidRPr="006D3D09" w:rsidRDefault="00A85C6C" w:rsidP="00E076BB">
            <w:pPr>
              <w:spacing w:line="240" w:lineRule="auto"/>
              <w:jc w:val="center"/>
              <w:rPr>
                <w:rFonts w:ascii="Georgia" w:hAnsi="Georgia" w:cs="Times New Roman"/>
                <w:sz w:val="24"/>
                <w:szCs w:val="24"/>
              </w:rPr>
            </w:pPr>
            <w:r w:rsidRPr="006D3D09">
              <w:rPr>
                <w:rFonts w:ascii="Georgia" w:hAnsi="Georgia" w:cs="Times New Roman"/>
                <w:sz w:val="24"/>
                <w:szCs w:val="24"/>
              </w:rPr>
              <w:t>Aktion</w:t>
            </w:r>
          </w:p>
        </w:tc>
        <w:tc>
          <w:tcPr>
            <w:tcW w:w="1341" w:type="pct"/>
            <w:shd w:val="clear" w:color="auto" w:fill="F3F3F3"/>
          </w:tcPr>
          <w:p w:rsidR="00A85C6C" w:rsidRPr="006D3D09" w:rsidRDefault="00A85C6C" w:rsidP="00E076BB">
            <w:pPr>
              <w:spacing w:line="240" w:lineRule="auto"/>
              <w:jc w:val="center"/>
              <w:rPr>
                <w:rFonts w:ascii="Georgia" w:hAnsi="Georgia" w:cs="Times New Roman"/>
                <w:sz w:val="24"/>
                <w:szCs w:val="24"/>
              </w:rPr>
            </w:pPr>
            <w:r w:rsidRPr="006D3D09">
              <w:rPr>
                <w:rFonts w:ascii="Georgia" w:hAnsi="Georgia" w:cs="Times New Roman"/>
                <w:sz w:val="24"/>
                <w:szCs w:val="24"/>
              </w:rPr>
              <w:t>Nummer jf. national strategi</w:t>
            </w:r>
          </w:p>
        </w:tc>
        <w:tc>
          <w:tcPr>
            <w:tcW w:w="1792" w:type="pct"/>
            <w:shd w:val="clear" w:color="auto" w:fill="F3F3F3"/>
          </w:tcPr>
          <w:p w:rsidR="00A85C6C" w:rsidRPr="006D3D09" w:rsidRDefault="00A85C6C" w:rsidP="00E076BB">
            <w:pPr>
              <w:spacing w:line="240" w:lineRule="auto"/>
              <w:jc w:val="center"/>
              <w:rPr>
                <w:rFonts w:ascii="Georgia" w:hAnsi="Georgia" w:cs="Times New Roman"/>
                <w:sz w:val="24"/>
                <w:szCs w:val="24"/>
              </w:rPr>
            </w:pPr>
            <w:r w:rsidRPr="006D3D09">
              <w:rPr>
                <w:rFonts w:ascii="Georgia" w:hAnsi="Georgia" w:cs="Times New Roman"/>
                <w:sz w:val="24"/>
                <w:szCs w:val="24"/>
              </w:rPr>
              <w:t>Nummer jf. driftsprogram 20</w:t>
            </w:r>
            <w:r w:rsidR="00843CC7">
              <w:rPr>
                <w:rFonts w:ascii="Georgia" w:hAnsi="Georgia" w:cs="Times New Roman"/>
                <w:sz w:val="24"/>
                <w:szCs w:val="24"/>
              </w:rPr>
              <w:t>21</w:t>
            </w:r>
          </w:p>
        </w:tc>
      </w:tr>
      <w:tr w:rsidR="00A85C6C" w:rsidRPr="006D3D09" w:rsidTr="00C556CC">
        <w:tc>
          <w:tcPr>
            <w:tcW w:w="1868" w:type="pct"/>
          </w:tcPr>
          <w:p w:rsidR="00A85C6C" w:rsidRPr="006D3D09" w:rsidRDefault="00A85C6C" w:rsidP="0002469E">
            <w:pPr>
              <w:spacing w:line="240" w:lineRule="auto"/>
              <w:rPr>
                <w:rFonts w:ascii="Georgia" w:hAnsi="Georgia" w:cs="Times New Roman"/>
                <w:sz w:val="24"/>
                <w:szCs w:val="24"/>
              </w:rPr>
            </w:pP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r w:rsidRPr="006D3D09">
              <w:rPr>
                <w:rFonts w:ascii="Georgia" w:hAnsi="Georgia" w:cs="Times New Roman"/>
                <w:sz w:val="24"/>
                <w:szCs w:val="24"/>
              </w:rPr>
              <w:t xml:space="preserve"> </w:t>
            </w:r>
          </w:p>
        </w:tc>
        <w:tc>
          <w:tcPr>
            <w:tcW w:w="1341" w:type="pct"/>
          </w:tcPr>
          <w:p w:rsidR="00A85C6C" w:rsidRPr="006D3D09" w:rsidRDefault="00A85C6C" w:rsidP="0002469E">
            <w:pPr>
              <w:spacing w:line="240" w:lineRule="auto"/>
              <w:rPr>
                <w:rFonts w:ascii="Georgia" w:hAnsi="Georgia" w:cs="Times New Roman"/>
                <w:color w:val="800000"/>
                <w:sz w:val="24"/>
                <w:szCs w:val="24"/>
              </w:rPr>
            </w:pP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r w:rsidRPr="006D3D09">
              <w:rPr>
                <w:rFonts w:ascii="Georgia" w:hAnsi="Georgia" w:cs="Times New Roman"/>
                <w:color w:val="632423"/>
                <w:sz w:val="24"/>
                <w:szCs w:val="24"/>
              </w:rPr>
              <w:t xml:space="preserve"> </w:t>
            </w:r>
          </w:p>
        </w:tc>
        <w:tc>
          <w:tcPr>
            <w:tcW w:w="1792" w:type="pct"/>
          </w:tcPr>
          <w:p w:rsidR="00A85C6C" w:rsidRPr="006D3D09" w:rsidRDefault="00A85C6C" w:rsidP="0002469E">
            <w:pPr>
              <w:spacing w:line="240" w:lineRule="auto"/>
              <w:rPr>
                <w:rFonts w:ascii="Georgia" w:hAnsi="Georgia" w:cs="Times New Roman"/>
                <w:color w:val="800000"/>
                <w:sz w:val="24"/>
                <w:szCs w:val="24"/>
              </w:rPr>
            </w:pP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r w:rsidRPr="006D3D09">
              <w:rPr>
                <w:rFonts w:ascii="Georgia" w:hAnsi="Georgia" w:cs="Times New Roman"/>
                <w:color w:val="632423"/>
                <w:sz w:val="24"/>
                <w:szCs w:val="24"/>
              </w:rPr>
              <w:t xml:space="preserve"> </w:t>
            </w:r>
          </w:p>
        </w:tc>
      </w:tr>
      <w:tr w:rsidR="00A85C6C" w:rsidRPr="006D3D09" w:rsidTr="00C556CC">
        <w:tc>
          <w:tcPr>
            <w:tcW w:w="5000" w:type="pct"/>
            <w:gridSpan w:val="3"/>
          </w:tcPr>
          <w:p w:rsidR="00A85C6C" w:rsidRPr="006D3D09" w:rsidRDefault="00A85C6C" w:rsidP="00E076BB">
            <w:pPr>
              <w:spacing w:line="240" w:lineRule="auto"/>
              <w:rPr>
                <w:rFonts w:ascii="Georgia" w:hAnsi="Georgia" w:cs="Times New Roman"/>
                <w:color w:val="632423"/>
                <w:sz w:val="24"/>
                <w:szCs w:val="24"/>
              </w:rPr>
            </w:pPr>
            <w:r w:rsidRPr="006D3D09">
              <w:rPr>
                <w:rFonts w:ascii="Georgia" w:hAnsi="Georgia" w:cs="Times New Roman"/>
                <w:sz w:val="24"/>
                <w:szCs w:val="24"/>
              </w:rPr>
              <w:t xml:space="preserve">Placering: </w:t>
            </w: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tc>
      </w:tr>
      <w:tr w:rsidR="00A85C6C" w:rsidRPr="006D3D09" w:rsidTr="00C556CC">
        <w:tc>
          <w:tcPr>
            <w:tcW w:w="5000" w:type="pct"/>
            <w:gridSpan w:val="3"/>
          </w:tcPr>
          <w:p w:rsidR="00A85C6C" w:rsidRPr="006D3D09" w:rsidRDefault="00A85C6C" w:rsidP="00E076BB">
            <w:pPr>
              <w:spacing w:line="240" w:lineRule="auto"/>
              <w:rPr>
                <w:rFonts w:ascii="Georgia" w:hAnsi="Georgia" w:cs="Times New Roman"/>
                <w:sz w:val="24"/>
                <w:szCs w:val="24"/>
              </w:rPr>
            </w:pPr>
            <w:r w:rsidRPr="006D3D09">
              <w:rPr>
                <w:rFonts w:ascii="Georgia" w:hAnsi="Georgia" w:cs="Times New Roman"/>
                <w:sz w:val="24"/>
                <w:szCs w:val="24"/>
              </w:rPr>
              <w:t xml:space="preserve">Begrundelse for ændring eller tilføjelse: </w:t>
            </w: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p w:rsidR="00A85C6C" w:rsidRPr="006D3D09" w:rsidRDefault="00A85C6C" w:rsidP="00E076BB">
            <w:pPr>
              <w:spacing w:after="120" w:line="240" w:lineRule="auto"/>
              <w:rPr>
                <w:rFonts w:ascii="Georgia" w:hAnsi="Georgia" w:cs="Times New Roman"/>
                <w:sz w:val="24"/>
                <w:szCs w:val="24"/>
              </w:rPr>
            </w:pPr>
            <w:r w:rsidRPr="00503288">
              <w:rPr>
                <w:rFonts w:ascii="Georgia" w:hAnsi="Georgia" w:cs="Times New Roman"/>
                <w:sz w:val="24"/>
                <w:szCs w:val="24"/>
              </w:rPr>
              <w:lastRenderedPageBreak/>
              <w:t xml:space="preserve">Indikatorer for </w:t>
            </w:r>
            <w:r w:rsidR="00510C17" w:rsidRPr="00503288">
              <w:rPr>
                <w:rFonts w:ascii="Georgia" w:hAnsi="Georgia" w:cs="Times New Roman"/>
                <w:sz w:val="24"/>
                <w:szCs w:val="24"/>
              </w:rPr>
              <w:t>20</w:t>
            </w:r>
            <w:r w:rsidR="00510C17">
              <w:rPr>
                <w:rFonts w:ascii="Georgia" w:hAnsi="Georgia" w:cs="Times New Roman"/>
                <w:sz w:val="24"/>
                <w:szCs w:val="24"/>
              </w:rPr>
              <w:t>21</w:t>
            </w:r>
            <w:r w:rsidR="00503288" w:rsidRPr="00850EC6">
              <w:rPr>
                <w:rStyle w:val="Fodnotehenvisning"/>
                <w:rFonts w:cs="Times New Roman"/>
                <w:szCs w:val="24"/>
              </w:rPr>
              <w:footnoteReference w:id="1"/>
            </w:r>
            <w:r w:rsidRPr="00503288">
              <w:rPr>
                <w:rFonts w:ascii="Georgia" w:hAnsi="Georgia" w:cs="Times New Roman"/>
                <w:sz w:val="24"/>
                <w:szCs w:val="24"/>
              </w:rPr>
              <w:t xml:space="preserve"> baseret på ovenstående:</w:t>
            </w:r>
          </w:p>
          <w:p w:rsidR="00A85C6C" w:rsidRPr="006D3D09" w:rsidRDefault="00A85C6C" w:rsidP="00E076BB">
            <w:pPr>
              <w:spacing w:line="240" w:lineRule="auto"/>
              <w:rPr>
                <w:rFonts w:ascii="Georgia" w:hAnsi="Georgia" w:cs="Times New Roman"/>
                <w:b/>
                <w:sz w:val="24"/>
                <w:szCs w:val="24"/>
              </w:rPr>
            </w:pPr>
            <w:r w:rsidRPr="006D3D09">
              <w:rPr>
                <w:rFonts w:ascii="Georgia" w:hAnsi="Georgia" w:cs="Times New Roman"/>
                <w:b/>
                <w:sz w:val="24"/>
                <w:szCs w:val="24"/>
              </w:rPr>
              <w:t xml:space="preserve">Inputindikator </w:t>
            </w: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p w:rsidR="00A85C6C" w:rsidRPr="006D3D09" w:rsidRDefault="00A85C6C" w:rsidP="00E076BB">
            <w:pPr>
              <w:spacing w:line="240" w:lineRule="auto"/>
              <w:rPr>
                <w:rFonts w:ascii="Georgia" w:hAnsi="Georgia" w:cs="Times New Roman"/>
                <w:b/>
                <w:sz w:val="24"/>
                <w:szCs w:val="24"/>
              </w:rPr>
            </w:pPr>
            <w:r w:rsidRPr="006D3D09">
              <w:rPr>
                <w:rFonts w:ascii="Georgia" w:hAnsi="Georgia" w:cs="Times New Roman"/>
                <w:b/>
                <w:sz w:val="24"/>
                <w:szCs w:val="24"/>
              </w:rPr>
              <w:t xml:space="preserve">Outputindikator </w:t>
            </w: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p w:rsidR="00A85C6C" w:rsidRPr="006D3D09" w:rsidRDefault="00A85C6C" w:rsidP="00E076BB">
            <w:pPr>
              <w:spacing w:line="240" w:lineRule="auto"/>
              <w:rPr>
                <w:rFonts w:ascii="Georgia" w:hAnsi="Georgia" w:cs="Times New Roman"/>
                <w:b/>
                <w:sz w:val="24"/>
                <w:szCs w:val="24"/>
              </w:rPr>
            </w:pPr>
            <w:r w:rsidRPr="006D3D09">
              <w:rPr>
                <w:rFonts w:ascii="Georgia" w:hAnsi="Georgia" w:cs="Times New Roman"/>
                <w:b/>
                <w:sz w:val="24"/>
                <w:szCs w:val="24"/>
              </w:rPr>
              <w:t xml:space="preserve">Resultatindikator </w:t>
            </w: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tc>
      </w:tr>
    </w:tbl>
    <w:p w:rsidR="00A85C6C" w:rsidRPr="006D3D09" w:rsidRDefault="00A85C6C" w:rsidP="00A85C6C">
      <w:pPr>
        <w:spacing w:before="240" w:line="240" w:lineRule="auto"/>
        <w:rPr>
          <w:rFonts w:ascii="Georgia" w:hAnsi="Georgia" w:cs="Times New Roman"/>
          <w:b/>
          <w:sz w:val="24"/>
          <w:szCs w:val="24"/>
        </w:rPr>
      </w:pPr>
      <w:r w:rsidRPr="006D3D09">
        <w:rPr>
          <w:rFonts w:ascii="Georgia" w:hAnsi="Georgia" w:cs="Times New Roman"/>
          <w:b/>
          <w:sz w:val="24"/>
          <w:szCs w:val="24"/>
        </w:rPr>
        <w:lastRenderedPageBreak/>
        <w:t>4. Aktioner under driftsprogram</w:t>
      </w:r>
    </w:p>
    <w:p w:rsidR="00A85C6C" w:rsidRPr="006D3D09" w:rsidRDefault="00503288" w:rsidP="00C556CC">
      <w:pPr>
        <w:spacing w:line="240" w:lineRule="auto"/>
        <w:ind w:right="-1618"/>
        <w:rPr>
          <w:rFonts w:ascii="Georgia" w:hAnsi="Georgia" w:cs="Times New Roman"/>
          <w:color w:val="632423"/>
          <w:sz w:val="24"/>
          <w:szCs w:val="24"/>
        </w:rPr>
      </w:pP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p w:rsidR="00A85C6C" w:rsidRPr="006D3D09" w:rsidRDefault="00A85C6C" w:rsidP="00850EC6">
      <w:pPr>
        <w:rPr>
          <w:rFonts w:ascii="Georgia" w:hAnsi="Georgia" w:cs="Times New Roman"/>
          <w:b/>
          <w:sz w:val="24"/>
          <w:szCs w:val="24"/>
        </w:rPr>
      </w:pPr>
      <w:r w:rsidRPr="006D3D09">
        <w:rPr>
          <w:rFonts w:ascii="Georgia" w:hAnsi="Georgia" w:cs="Times New Roman"/>
          <w:b/>
          <w:sz w:val="24"/>
          <w:szCs w:val="24"/>
        </w:rPr>
        <w:t>5. Støtteberegning</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4583"/>
      </w:tblGrid>
      <w:tr w:rsidR="00A85C6C" w:rsidRPr="006D3D09" w:rsidTr="00C556CC">
        <w:tc>
          <w:tcPr>
            <w:tcW w:w="5193" w:type="dxa"/>
            <w:shd w:val="clear" w:color="auto" w:fill="F3F3F3"/>
          </w:tcPr>
          <w:p w:rsidR="00A85C6C" w:rsidRPr="006D3D09" w:rsidRDefault="00A85C6C" w:rsidP="00E076BB">
            <w:pPr>
              <w:spacing w:before="60" w:after="60" w:line="240" w:lineRule="auto"/>
              <w:rPr>
                <w:rFonts w:ascii="Georgia" w:hAnsi="Georgia" w:cs="Times New Roman"/>
                <w:sz w:val="24"/>
                <w:szCs w:val="24"/>
              </w:rPr>
            </w:pPr>
            <w:r w:rsidRPr="006D3D09">
              <w:rPr>
                <w:rFonts w:ascii="Georgia" w:hAnsi="Georgia" w:cs="Times New Roman"/>
                <w:sz w:val="24"/>
                <w:szCs w:val="24"/>
              </w:rPr>
              <w:t>5.a Referenceomsætning for driftsprogram</w:t>
            </w:r>
          </w:p>
        </w:tc>
        <w:tc>
          <w:tcPr>
            <w:tcW w:w="4583" w:type="dxa"/>
          </w:tcPr>
          <w:p w:rsidR="00A85C6C" w:rsidRPr="006D3D09" w:rsidRDefault="0053236E" w:rsidP="00E076BB">
            <w:pPr>
              <w:spacing w:before="60" w:after="60" w:line="240" w:lineRule="auto"/>
              <w:rPr>
                <w:rFonts w:ascii="Georgia" w:hAnsi="Georgia" w:cs="Times New Roman"/>
                <w:sz w:val="24"/>
                <w:szCs w:val="24"/>
              </w:rPr>
            </w:pPr>
            <w:r>
              <w:rPr>
                <w:rFonts w:ascii="Georgia" w:hAnsi="Georgia" w:cs="Times New Roman"/>
                <w:sz w:val="24"/>
                <w:szCs w:val="24"/>
              </w:rPr>
              <w:fldChar w:fldCharType="begin">
                <w:ffData>
                  <w:name w:val="Tekst1"/>
                  <w:enabled/>
                  <w:calcOnExit w:val="0"/>
                  <w:textInput/>
                </w:ffData>
              </w:fldChar>
            </w:r>
            <w:r>
              <w:rPr>
                <w:rFonts w:ascii="Georgia" w:hAnsi="Georgia" w:cs="Times New Roman"/>
                <w:sz w:val="24"/>
                <w:szCs w:val="24"/>
              </w:rPr>
              <w:instrText xml:space="preserve"> FORMTEXT </w:instrText>
            </w:r>
            <w:r>
              <w:rPr>
                <w:rFonts w:ascii="Georgia" w:hAnsi="Georgia" w:cs="Times New Roman"/>
                <w:sz w:val="24"/>
                <w:szCs w:val="24"/>
              </w:rPr>
            </w:r>
            <w:r>
              <w:rPr>
                <w:rFonts w:ascii="Georgia" w:hAnsi="Georgia" w:cs="Times New Roman"/>
                <w:sz w:val="24"/>
                <w:szCs w:val="24"/>
              </w:rPr>
              <w:fldChar w:fldCharType="separate"/>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sz w:val="24"/>
                <w:szCs w:val="24"/>
              </w:rPr>
              <w:fldChar w:fldCharType="end"/>
            </w:r>
          </w:p>
        </w:tc>
      </w:tr>
      <w:tr w:rsidR="00A85C6C" w:rsidRPr="006D3D09" w:rsidTr="00C556CC">
        <w:tc>
          <w:tcPr>
            <w:tcW w:w="5193" w:type="dxa"/>
            <w:shd w:val="clear" w:color="auto" w:fill="F3F3F3"/>
          </w:tcPr>
          <w:p w:rsidR="00A85C6C" w:rsidRPr="006D3D09" w:rsidRDefault="00A85C6C" w:rsidP="00E076BB">
            <w:pPr>
              <w:spacing w:before="60" w:after="60" w:line="240" w:lineRule="auto"/>
              <w:rPr>
                <w:rFonts w:ascii="Georgia" w:hAnsi="Georgia" w:cs="Times New Roman"/>
                <w:sz w:val="24"/>
                <w:szCs w:val="24"/>
              </w:rPr>
            </w:pPr>
            <w:r w:rsidRPr="006D3D09">
              <w:rPr>
                <w:rFonts w:ascii="Georgia" w:hAnsi="Georgia" w:cs="Times New Roman"/>
                <w:sz w:val="24"/>
                <w:szCs w:val="24"/>
              </w:rPr>
              <w:t>5.b Ansøgt budget for driftsprogram, jf. ændringsanmodning</w:t>
            </w:r>
          </w:p>
        </w:tc>
        <w:tc>
          <w:tcPr>
            <w:tcW w:w="4583" w:type="dxa"/>
          </w:tcPr>
          <w:p w:rsidR="00A85C6C" w:rsidRPr="006D3D09" w:rsidRDefault="0053236E" w:rsidP="00E076BB">
            <w:pPr>
              <w:spacing w:before="60" w:after="60" w:line="240" w:lineRule="auto"/>
              <w:rPr>
                <w:rFonts w:ascii="Georgia" w:hAnsi="Georgia" w:cs="Times New Roman"/>
                <w:sz w:val="24"/>
                <w:szCs w:val="24"/>
              </w:rPr>
            </w:pPr>
            <w:r>
              <w:rPr>
                <w:rFonts w:ascii="Georgia" w:hAnsi="Georgia" w:cs="Times New Roman"/>
                <w:sz w:val="24"/>
                <w:szCs w:val="24"/>
              </w:rPr>
              <w:fldChar w:fldCharType="begin">
                <w:ffData>
                  <w:name w:val="Tekst1"/>
                  <w:enabled/>
                  <w:calcOnExit w:val="0"/>
                  <w:textInput/>
                </w:ffData>
              </w:fldChar>
            </w:r>
            <w:r>
              <w:rPr>
                <w:rFonts w:ascii="Georgia" w:hAnsi="Georgia" w:cs="Times New Roman"/>
                <w:sz w:val="24"/>
                <w:szCs w:val="24"/>
              </w:rPr>
              <w:instrText xml:space="preserve"> FORMTEXT </w:instrText>
            </w:r>
            <w:r>
              <w:rPr>
                <w:rFonts w:ascii="Georgia" w:hAnsi="Georgia" w:cs="Times New Roman"/>
                <w:sz w:val="24"/>
                <w:szCs w:val="24"/>
              </w:rPr>
            </w:r>
            <w:r>
              <w:rPr>
                <w:rFonts w:ascii="Georgia" w:hAnsi="Georgia" w:cs="Times New Roman"/>
                <w:sz w:val="24"/>
                <w:szCs w:val="24"/>
              </w:rPr>
              <w:fldChar w:fldCharType="separate"/>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sz w:val="24"/>
                <w:szCs w:val="24"/>
              </w:rPr>
              <w:fldChar w:fldCharType="end"/>
            </w:r>
          </w:p>
        </w:tc>
      </w:tr>
      <w:tr w:rsidR="00A85C6C" w:rsidRPr="006D3D09" w:rsidTr="00C556CC">
        <w:tc>
          <w:tcPr>
            <w:tcW w:w="5193" w:type="dxa"/>
            <w:shd w:val="clear" w:color="auto" w:fill="F3F3F3"/>
          </w:tcPr>
          <w:p w:rsidR="00A85C6C" w:rsidRPr="006D3D09" w:rsidRDefault="00A85C6C" w:rsidP="00E076BB">
            <w:pPr>
              <w:spacing w:before="60" w:after="60" w:line="240" w:lineRule="auto"/>
              <w:rPr>
                <w:rFonts w:ascii="Georgia" w:hAnsi="Georgia" w:cs="Times New Roman"/>
                <w:sz w:val="24"/>
                <w:szCs w:val="24"/>
              </w:rPr>
            </w:pPr>
            <w:r w:rsidRPr="006D3D09">
              <w:rPr>
                <w:rFonts w:ascii="Georgia" w:hAnsi="Georgia" w:cs="Times New Roman"/>
                <w:sz w:val="24"/>
                <w:szCs w:val="24"/>
              </w:rPr>
              <w:t>5.c Budgetteret EU-støtte til driftsprogram, jf. ændringsanmodning</w:t>
            </w:r>
          </w:p>
        </w:tc>
        <w:tc>
          <w:tcPr>
            <w:tcW w:w="4583" w:type="dxa"/>
          </w:tcPr>
          <w:p w:rsidR="00A85C6C" w:rsidRPr="006D3D09" w:rsidRDefault="0053236E" w:rsidP="00E076BB">
            <w:pPr>
              <w:spacing w:before="60" w:after="60" w:line="240" w:lineRule="auto"/>
              <w:rPr>
                <w:rFonts w:ascii="Georgia" w:hAnsi="Georgia" w:cs="Times New Roman"/>
                <w:sz w:val="24"/>
                <w:szCs w:val="24"/>
              </w:rPr>
            </w:pPr>
            <w:r>
              <w:rPr>
                <w:rFonts w:ascii="Georgia" w:hAnsi="Georgia" w:cs="Times New Roman"/>
                <w:sz w:val="24"/>
                <w:szCs w:val="24"/>
              </w:rPr>
              <w:fldChar w:fldCharType="begin">
                <w:ffData>
                  <w:name w:val="Tekst1"/>
                  <w:enabled/>
                  <w:calcOnExit w:val="0"/>
                  <w:textInput/>
                </w:ffData>
              </w:fldChar>
            </w:r>
            <w:r>
              <w:rPr>
                <w:rFonts w:ascii="Georgia" w:hAnsi="Georgia" w:cs="Times New Roman"/>
                <w:sz w:val="24"/>
                <w:szCs w:val="24"/>
              </w:rPr>
              <w:instrText xml:space="preserve"> FORMTEXT </w:instrText>
            </w:r>
            <w:r>
              <w:rPr>
                <w:rFonts w:ascii="Georgia" w:hAnsi="Georgia" w:cs="Times New Roman"/>
                <w:sz w:val="24"/>
                <w:szCs w:val="24"/>
              </w:rPr>
            </w:r>
            <w:r>
              <w:rPr>
                <w:rFonts w:ascii="Georgia" w:hAnsi="Georgia" w:cs="Times New Roman"/>
                <w:sz w:val="24"/>
                <w:szCs w:val="24"/>
              </w:rPr>
              <w:fldChar w:fldCharType="separate"/>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sz w:val="24"/>
                <w:szCs w:val="24"/>
              </w:rPr>
              <w:fldChar w:fldCharType="end"/>
            </w:r>
          </w:p>
        </w:tc>
      </w:tr>
    </w:tbl>
    <w:p w:rsidR="00A85C6C" w:rsidRPr="006D3D09" w:rsidRDefault="00A85C6C" w:rsidP="00A85C6C">
      <w:pPr>
        <w:spacing w:before="240" w:after="120" w:line="240" w:lineRule="auto"/>
        <w:rPr>
          <w:rFonts w:ascii="Georgia" w:hAnsi="Georgia" w:cs="Times New Roman"/>
          <w:b/>
          <w:sz w:val="24"/>
          <w:szCs w:val="24"/>
        </w:rPr>
      </w:pPr>
      <w:r w:rsidRPr="006D3D09">
        <w:rPr>
          <w:rFonts w:ascii="Georgia" w:hAnsi="Georgia" w:cs="Times New Roman"/>
          <w:b/>
          <w:sz w:val="24"/>
          <w:szCs w:val="24"/>
        </w:rPr>
        <w:t xml:space="preserve">6. Centraliseret indkøb af investeringer/stordriftsfordele </w:t>
      </w:r>
    </w:p>
    <w:tbl>
      <w:tblPr>
        <w:tblStyle w:val="Tabel-Gitter"/>
        <w:tblW w:w="5394" w:type="pct"/>
        <w:tblLook w:val="04A0" w:firstRow="1" w:lastRow="0" w:firstColumn="1" w:lastColumn="0" w:noHBand="0" w:noVBand="1"/>
      </w:tblPr>
      <w:tblGrid>
        <w:gridCol w:w="9776"/>
      </w:tblGrid>
      <w:tr w:rsidR="00A85C6C" w:rsidRPr="006D3D09" w:rsidTr="00C556CC">
        <w:tc>
          <w:tcPr>
            <w:tcW w:w="5000" w:type="pct"/>
          </w:tcPr>
          <w:p w:rsidR="0002469E" w:rsidRPr="00850EC6" w:rsidRDefault="0053236E" w:rsidP="00E076BB">
            <w:pPr>
              <w:rPr>
                <w:rFonts w:ascii="Georgia" w:hAnsi="Georgia"/>
                <w:color w:val="FF0000"/>
                <w:sz w:val="24"/>
                <w:szCs w:val="24"/>
              </w:rPr>
            </w:pPr>
            <w:r>
              <w:rPr>
                <w:rFonts w:ascii="Georgia" w:hAnsi="Georgia" w:cs="Times New Roman"/>
                <w:sz w:val="24"/>
                <w:szCs w:val="24"/>
              </w:rPr>
              <w:fldChar w:fldCharType="begin">
                <w:ffData>
                  <w:name w:val="Tekst1"/>
                  <w:enabled/>
                  <w:calcOnExit w:val="0"/>
                  <w:textInput/>
                </w:ffData>
              </w:fldChar>
            </w:r>
            <w:bookmarkStart w:id="2" w:name="Tekst1"/>
            <w:r>
              <w:rPr>
                <w:rFonts w:ascii="Georgia" w:hAnsi="Georgia" w:cs="Times New Roman"/>
                <w:sz w:val="24"/>
                <w:szCs w:val="24"/>
              </w:rPr>
              <w:instrText xml:space="preserve"> FORMTEXT </w:instrText>
            </w:r>
            <w:r>
              <w:rPr>
                <w:rFonts w:ascii="Georgia" w:hAnsi="Georgia" w:cs="Times New Roman"/>
                <w:sz w:val="24"/>
                <w:szCs w:val="24"/>
              </w:rPr>
            </w:r>
            <w:r>
              <w:rPr>
                <w:rFonts w:ascii="Georgia" w:hAnsi="Georgia" w:cs="Times New Roman"/>
                <w:sz w:val="24"/>
                <w:szCs w:val="24"/>
              </w:rPr>
              <w:fldChar w:fldCharType="separate"/>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noProof/>
                <w:sz w:val="24"/>
                <w:szCs w:val="24"/>
              </w:rPr>
              <w:t> </w:t>
            </w:r>
            <w:r>
              <w:rPr>
                <w:rFonts w:ascii="Georgia" w:hAnsi="Georgia" w:cs="Times New Roman"/>
                <w:sz w:val="24"/>
                <w:szCs w:val="24"/>
              </w:rPr>
              <w:fldChar w:fldCharType="end"/>
            </w:r>
            <w:bookmarkEnd w:id="2"/>
          </w:p>
        </w:tc>
      </w:tr>
    </w:tbl>
    <w:p w:rsidR="00A85C6C" w:rsidRPr="006D3D09" w:rsidRDefault="00A85C6C" w:rsidP="00A85C6C">
      <w:pPr>
        <w:spacing w:before="240" w:after="120" w:line="240" w:lineRule="auto"/>
        <w:rPr>
          <w:rFonts w:ascii="Georgia" w:hAnsi="Georgia" w:cs="Times New Roman"/>
          <w:sz w:val="24"/>
          <w:szCs w:val="24"/>
        </w:rPr>
      </w:pPr>
      <w:r w:rsidRPr="006D3D09">
        <w:rPr>
          <w:rFonts w:ascii="Georgia" w:hAnsi="Georgia" w:cs="Times New Roman"/>
          <w:b/>
          <w:sz w:val="24"/>
          <w:szCs w:val="24"/>
        </w:rPr>
        <w:t>7. Oversigt og bemærkninger</w:t>
      </w: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A85C6C" w:rsidRPr="006D3D09" w:rsidTr="00C556CC">
        <w:trPr>
          <w:trHeight w:val="859"/>
        </w:trPr>
        <w:tc>
          <w:tcPr>
            <w:tcW w:w="5000" w:type="pct"/>
          </w:tcPr>
          <w:p w:rsidR="00A85C6C" w:rsidRPr="006D3D09" w:rsidRDefault="00A85C6C" w:rsidP="00850EC6">
            <w:pPr>
              <w:spacing w:line="240" w:lineRule="auto"/>
              <w:rPr>
                <w:rFonts w:ascii="Georgia" w:hAnsi="Georgia" w:cs="Times New Roman"/>
                <w:sz w:val="24"/>
                <w:szCs w:val="24"/>
              </w:rPr>
            </w:pPr>
            <w:r w:rsidRPr="006D3D09">
              <w:rPr>
                <w:rFonts w:ascii="Georgia" w:hAnsi="Georgia" w:cs="Times New Roman"/>
                <w:sz w:val="24"/>
                <w:szCs w:val="24"/>
                <w:u w:val="single"/>
              </w:rPr>
              <w:t>Oversigt over bilag og eventuelle bemærkninger fra producentorganisationen:</w:t>
            </w:r>
            <w:r w:rsidR="0053236E">
              <w:rPr>
                <w:rFonts w:ascii="Georgia" w:hAnsi="Georgia" w:cs="Times New Roman"/>
                <w:sz w:val="24"/>
                <w:szCs w:val="24"/>
                <w:u w:val="single"/>
              </w:rPr>
              <w:t xml:space="preserve"> </w:t>
            </w: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sz w:val="24"/>
                <w:szCs w:val="24"/>
              </w:rPr>
              <w:t> </w:t>
            </w:r>
            <w:r w:rsidRPr="006D3D09">
              <w:rPr>
                <w:rFonts w:ascii="Georgia" w:hAnsi="Georgia" w:cs="Times New Roman"/>
                <w:sz w:val="24"/>
                <w:szCs w:val="24"/>
              </w:rPr>
              <w:t> </w:t>
            </w:r>
            <w:r w:rsidRPr="006D3D09">
              <w:rPr>
                <w:rFonts w:ascii="Georgia" w:hAnsi="Georgia" w:cs="Times New Roman"/>
                <w:sz w:val="24"/>
                <w:szCs w:val="24"/>
              </w:rPr>
              <w:t> </w:t>
            </w:r>
            <w:r w:rsidRPr="006D3D09">
              <w:rPr>
                <w:rFonts w:ascii="Georgia" w:hAnsi="Georgia" w:cs="Times New Roman"/>
                <w:sz w:val="24"/>
                <w:szCs w:val="24"/>
              </w:rPr>
              <w:t> </w:t>
            </w:r>
            <w:r w:rsidRPr="006D3D09">
              <w:rPr>
                <w:rFonts w:ascii="Georgia" w:hAnsi="Georgia" w:cs="Times New Roman"/>
                <w:sz w:val="24"/>
                <w:szCs w:val="24"/>
              </w:rPr>
              <w:t> </w:t>
            </w:r>
            <w:r w:rsidRPr="006D3D09">
              <w:rPr>
                <w:rFonts w:ascii="Georgia" w:hAnsi="Georgia" w:cs="Times New Roman"/>
                <w:sz w:val="24"/>
                <w:szCs w:val="24"/>
              </w:rPr>
              <w:fldChar w:fldCharType="end"/>
            </w:r>
          </w:p>
        </w:tc>
      </w:tr>
      <w:tr w:rsidR="00A85C6C" w:rsidRPr="006D3D09" w:rsidTr="00C556CC">
        <w:tc>
          <w:tcPr>
            <w:tcW w:w="5000" w:type="pct"/>
          </w:tcPr>
          <w:p w:rsidR="00A85C6C" w:rsidRPr="006D3D09" w:rsidRDefault="00A85C6C" w:rsidP="00E076BB">
            <w:pPr>
              <w:spacing w:before="60" w:after="60" w:line="240" w:lineRule="auto"/>
              <w:rPr>
                <w:rFonts w:ascii="Georgia" w:hAnsi="Georgia" w:cs="Times New Roman"/>
                <w:sz w:val="24"/>
                <w:szCs w:val="24"/>
              </w:rPr>
            </w:pPr>
            <w:r w:rsidRPr="006D3D09">
              <w:rPr>
                <w:rFonts w:ascii="Georgia" w:hAnsi="Georgia" w:cs="Times New Roman"/>
                <w:sz w:val="24"/>
                <w:szCs w:val="24"/>
              </w:rPr>
              <w:t xml:space="preserve">Sider i alt </w:t>
            </w: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tc>
      </w:tr>
    </w:tbl>
    <w:p w:rsidR="00A85C6C" w:rsidRPr="006D3D09" w:rsidRDefault="00A85C6C" w:rsidP="00A85C6C">
      <w:pPr>
        <w:spacing w:before="240" w:after="120" w:line="240" w:lineRule="auto"/>
        <w:rPr>
          <w:rFonts w:ascii="Georgia" w:hAnsi="Georgia" w:cs="Times New Roman"/>
          <w:b/>
          <w:sz w:val="24"/>
          <w:szCs w:val="24"/>
        </w:rPr>
      </w:pPr>
      <w:r w:rsidRPr="006D3D09">
        <w:rPr>
          <w:rFonts w:ascii="Georgia" w:hAnsi="Georgia" w:cs="Times New Roman"/>
          <w:b/>
          <w:sz w:val="24"/>
          <w:szCs w:val="24"/>
        </w:rPr>
        <w:t>8. Udbudsregler</w:t>
      </w: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50"/>
        <w:gridCol w:w="992"/>
        <w:gridCol w:w="1134"/>
      </w:tblGrid>
      <w:tr w:rsidR="00A85C6C" w:rsidRPr="006D3D09" w:rsidTr="00C556CC">
        <w:trPr>
          <w:trHeight w:val="567"/>
        </w:trPr>
        <w:tc>
          <w:tcPr>
            <w:tcW w:w="7650" w:type="dxa"/>
            <w:tcBorders>
              <w:top w:val="single" w:sz="4" w:space="0" w:color="auto"/>
              <w:bottom w:val="single" w:sz="4" w:space="0" w:color="auto"/>
              <w:right w:val="single" w:sz="4" w:space="0" w:color="auto"/>
            </w:tcBorders>
            <w:vAlign w:val="center"/>
          </w:tcPr>
          <w:p w:rsidR="00A85C6C" w:rsidRPr="006D3D09" w:rsidRDefault="00A85C6C" w:rsidP="00E076BB">
            <w:pPr>
              <w:autoSpaceDE w:val="0"/>
              <w:autoSpaceDN w:val="0"/>
              <w:adjustRightInd w:val="0"/>
              <w:spacing w:line="240" w:lineRule="auto"/>
              <w:contextualSpacing/>
              <w:rPr>
                <w:rFonts w:ascii="Georgia" w:eastAsia="Calibri" w:hAnsi="Georgia" w:cs="Times New Roman"/>
                <w:b/>
                <w:bCs/>
                <w:sz w:val="24"/>
                <w:szCs w:val="24"/>
                <w:lang w:eastAsia="en-US"/>
              </w:rPr>
            </w:pPr>
            <w:r w:rsidRPr="006D3D09">
              <w:rPr>
                <w:rFonts w:ascii="Georgia" w:eastAsia="Calibri" w:hAnsi="Georgia" w:cs="Times New Roman"/>
                <w:b/>
                <w:bCs/>
                <w:sz w:val="24"/>
                <w:szCs w:val="24"/>
                <w:lang w:eastAsia="en-US"/>
              </w:rPr>
              <w:t>Udbudsregler</w:t>
            </w:r>
          </w:p>
        </w:tc>
        <w:tc>
          <w:tcPr>
            <w:tcW w:w="992" w:type="dxa"/>
            <w:tcBorders>
              <w:top w:val="single" w:sz="4" w:space="0" w:color="auto"/>
              <w:left w:val="single" w:sz="4" w:space="0" w:color="auto"/>
              <w:bottom w:val="single" w:sz="4" w:space="0" w:color="auto"/>
              <w:right w:val="single" w:sz="4" w:space="0" w:color="auto"/>
            </w:tcBorders>
            <w:vAlign w:val="center"/>
          </w:tcPr>
          <w:p w:rsidR="00A85C6C" w:rsidRPr="006D3D09" w:rsidRDefault="00A85C6C" w:rsidP="00E076BB">
            <w:pPr>
              <w:autoSpaceDE w:val="0"/>
              <w:autoSpaceDN w:val="0"/>
              <w:adjustRightInd w:val="0"/>
              <w:spacing w:line="240" w:lineRule="auto"/>
              <w:contextualSpacing/>
              <w:rPr>
                <w:rFonts w:ascii="Georgia" w:eastAsia="MS Mincho" w:hAnsi="Georgia" w:cs="Times New Roman"/>
                <w:sz w:val="24"/>
                <w:szCs w:val="24"/>
                <w:lang w:eastAsia="en-US"/>
              </w:rPr>
            </w:pPr>
            <w:r w:rsidRPr="006D3D09">
              <w:rPr>
                <w:rFonts w:ascii="Georgia" w:eastAsia="Calibri" w:hAnsi="Georgia" w:cs="Times New Roman"/>
                <w:sz w:val="24"/>
                <w:szCs w:val="24"/>
                <w:lang w:eastAsia="en-US"/>
              </w:rPr>
              <w:t xml:space="preserve">Ja: </w:t>
            </w:r>
            <w:r w:rsidRPr="006D3D09">
              <w:rPr>
                <w:rFonts w:ascii="Georgia" w:eastAsia="MS Mincho" w:hAnsi="Georgia" w:cs="Times New Roman"/>
                <w:sz w:val="24"/>
                <w:szCs w:val="24"/>
                <w:lang w:eastAsia="en-US"/>
              </w:rPr>
              <w:t xml:space="preserve">     </w:t>
            </w:r>
          </w:p>
        </w:tc>
        <w:tc>
          <w:tcPr>
            <w:tcW w:w="1134" w:type="dxa"/>
            <w:tcBorders>
              <w:top w:val="single" w:sz="4" w:space="0" w:color="auto"/>
              <w:left w:val="single" w:sz="4" w:space="0" w:color="auto"/>
              <w:bottom w:val="single" w:sz="4" w:space="0" w:color="auto"/>
            </w:tcBorders>
            <w:vAlign w:val="center"/>
          </w:tcPr>
          <w:p w:rsidR="00A85C6C" w:rsidRPr="006D3D09" w:rsidRDefault="00A85C6C" w:rsidP="00E076BB">
            <w:pPr>
              <w:autoSpaceDE w:val="0"/>
              <w:autoSpaceDN w:val="0"/>
              <w:adjustRightInd w:val="0"/>
              <w:spacing w:line="240" w:lineRule="auto"/>
              <w:contextualSpacing/>
              <w:rPr>
                <w:rFonts w:ascii="Georgia" w:eastAsia="MS Mincho" w:hAnsi="Georgia" w:cs="Times New Roman"/>
                <w:sz w:val="24"/>
                <w:szCs w:val="24"/>
                <w:lang w:eastAsia="en-US"/>
              </w:rPr>
            </w:pPr>
            <w:r w:rsidRPr="006D3D09">
              <w:rPr>
                <w:rFonts w:ascii="Georgia" w:eastAsia="MS Mincho" w:hAnsi="Georgia" w:cs="Times New Roman"/>
                <w:sz w:val="24"/>
                <w:szCs w:val="24"/>
                <w:lang w:eastAsia="en-US"/>
              </w:rPr>
              <w:t xml:space="preserve">Nej:     </w:t>
            </w:r>
            <w:r w:rsidRPr="006D3D09">
              <w:rPr>
                <w:rFonts w:ascii="Georgia" w:eastAsia="Calibri" w:hAnsi="Georgia" w:cs="Times New Roman"/>
                <w:sz w:val="24"/>
                <w:szCs w:val="24"/>
                <w:lang w:eastAsia="en-US"/>
              </w:rPr>
              <w:t xml:space="preserve"> </w:t>
            </w:r>
            <w:r w:rsidRPr="006D3D09">
              <w:rPr>
                <w:rFonts w:ascii="Georgia" w:eastAsia="MS Mincho" w:hAnsi="Georgia" w:cs="Times New Roman"/>
                <w:sz w:val="24"/>
                <w:szCs w:val="24"/>
                <w:lang w:eastAsia="en-US"/>
              </w:rPr>
              <w:t xml:space="preserve"> </w:t>
            </w:r>
          </w:p>
        </w:tc>
      </w:tr>
      <w:tr w:rsidR="00A85C6C" w:rsidRPr="006D3D09" w:rsidTr="00C556CC">
        <w:trPr>
          <w:trHeight w:val="567"/>
        </w:trPr>
        <w:tc>
          <w:tcPr>
            <w:tcW w:w="7650" w:type="dxa"/>
            <w:tcBorders>
              <w:top w:val="single" w:sz="4" w:space="0" w:color="auto"/>
              <w:bottom w:val="single" w:sz="4" w:space="0" w:color="auto"/>
              <w:right w:val="single" w:sz="4" w:space="0" w:color="auto"/>
            </w:tcBorders>
            <w:vAlign w:val="center"/>
          </w:tcPr>
          <w:p w:rsidR="00A85C6C" w:rsidRPr="006D3D09" w:rsidRDefault="00A85C6C" w:rsidP="00E076BB">
            <w:pPr>
              <w:autoSpaceDE w:val="0"/>
              <w:autoSpaceDN w:val="0"/>
              <w:adjustRightInd w:val="0"/>
              <w:spacing w:line="240" w:lineRule="auto"/>
              <w:contextualSpacing/>
              <w:rPr>
                <w:rFonts w:ascii="Georgia" w:eastAsia="Calibri" w:hAnsi="Georgia" w:cs="Times New Roman"/>
                <w:sz w:val="24"/>
                <w:szCs w:val="24"/>
                <w:lang w:eastAsia="en-US"/>
              </w:rPr>
            </w:pPr>
            <w:r w:rsidRPr="006D3D09">
              <w:rPr>
                <w:rFonts w:ascii="Georgia" w:eastAsia="Calibri" w:hAnsi="Georgia" w:cs="Times New Roman"/>
                <w:sz w:val="24"/>
                <w:szCs w:val="24"/>
                <w:lang w:eastAsia="en-US"/>
              </w:rPr>
              <w:t>Er projektet omfattet af EU’s udbudsdirektiv eller den danske tilbudslov?</w:t>
            </w:r>
          </w:p>
        </w:tc>
        <w:tc>
          <w:tcPr>
            <w:tcW w:w="992" w:type="dxa"/>
            <w:tcBorders>
              <w:top w:val="single" w:sz="4" w:space="0" w:color="auto"/>
              <w:left w:val="single" w:sz="4" w:space="0" w:color="auto"/>
              <w:bottom w:val="single" w:sz="4" w:space="0" w:color="auto"/>
              <w:right w:val="single" w:sz="4" w:space="0" w:color="auto"/>
            </w:tcBorders>
            <w:vAlign w:val="center"/>
          </w:tcPr>
          <w:p w:rsidR="00A85C6C" w:rsidRPr="006D3D09" w:rsidRDefault="00A85C6C" w:rsidP="00E076BB">
            <w:pPr>
              <w:autoSpaceDE w:val="0"/>
              <w:autoSpaceDN w:val="0"/>
              <w:adjustRightInd w:val="0"/>
              <w:spacing w:line="240" w:lineRule="auto"/>
              <w:contextualSpacing/>
              <w:rPr>
                <w:rFonts w:ascii="Georgia" w:eastAsia="Calibri" w:hAnsi="Georgia" w:cs="Times New Roman"/>
                <w:sz w:val="24"/>
                <w:szCs w:val="24"/>
                <w:lang w:eastAsia="en-US"/>
              </w:rPr>
            </w:pPr>
            <w:r w:rsidRPr="006D3D09">
              <w:rPr>
                <w:rFonts w:ascii="Georgia" w:eastAsia="Calibri" w:hAnsi="Georgia" w:cs="Times New Roman"/>
                <w:sz w:val="24"/>
                <w:szCs w:val="24"/>
                <w:lang w:eastAsia="en-US"/>
              </w:rPr>
              <w:fldChar w:fldCharType="begin">
                <w:ffData>
                  <w:name w:val=""/>
                  <w:enabled/>
                  <w:calcOnExit w:val="0"/>
                  <w:checkBox>
                    <w:sizeAuto/>
                    <w:default w:val="0"/>
                  </w:checkBox>
                </w:ffData>
              </w:fldChar>
            </w:r>
            <w:r w:rsidRPr="006D3D09">
              <w:rPr>
                <w:rFonts w:ascii="Georgia" w:eastAsia="Calibri" w:hAnsi="Georgia" w:cs="Times New Roman"/>
                <w:sz w:val="24"/>
                <w:szCs w:val="24"/>
                <w:lang w:eastAsia="en-US"/>
              </w:rPr>
              <w:instrText xml:space="preserve"> FORMCHECKBOX </w:instrText>
            </w:r>
            <w:r w:rsidR="00760D3E">
              <w:rPr>
                <w:rFonts w:ascii="Georgia" w:eastAsia="Calibri" w:hAnsi="Georgia" w:cs="Times New Roman"/>
                <w:sz w:val="24"/>
                <w:szCs w:val="24"/>
                <w:lang w:eastAsia="en-US"/>
              </w:rPr>
            </w:r>
            <w:r w:rsidR="00760D3E">
              <w:rPr>
                <w:rFonts w:ascii="Georgia" w:eastAsia="Calibri" w:hAnsi="Georgia" w:cs="Times New Roman"/>
                <w:sz w:val="24"/>
                <w:szCs w:val="24"/>
                <w:lang w:eastAsia="en-US"/>
              </w:rPr>
              <w:fldChar w:fldCharType="separate"/>
            </w:r>
            <w:r w:rsidRPr="006D3D09">
              <w:rPr>
                <w:rFonts w:ascii="Georgia" w:eastAsia="Calibri" w:hAnsi="Georgia" w:cs="Times New Roman"/>
                <w:sz w:val="24"/>
                <w:szCs w:val="24"/>
                <w:lang w:eastAsia="en-US"/>
              </w:rPr>
              <w:fldChar w:fldCharType="end"/>
            </w:r>
          </w:p>
        </w:tc>
        <w:tc>
          <w:tcPr>
            <w:tcW w:w="1134" w:type="dxa"/>
            <w:tcBorders>
              <w:top w:val="single" w:sz="4" w:space="0" w:color="auto"/>
              <w:left w:val="single" w:sz="4" w:space="0" w:color="auto"/>
              <w:bottom w:val="single" w:sz="4" w:space="0" w:color="auto"/>
            </w:tcBorders>
            <w:vAlign w:val="center"/>
          </w:tcPr>
          <w:p w:rsidR="00A85C6C" w:rsidRPr="006D3D09" w:rsidRDefault="00A85C6C" w:rsidP="00E076BB">
            <w:pPr>
              <w:autoSpaceDE w:val="0"/>
              <w:autoSpaceDN w:val="0"/>
              <w:adjustRightInd w:val="0"/>
              <w:spacing w:line="240" w:lineRule="auto"/>
              <w:contextualSpacing/>
              <w:rPr>
                <w:rFonts w:ascii="Georgia" w:eastAsia="MS Mincho" w:hAnsi="Georgia" w:cs="Times New Roman"/>
                <w:sz w:val="24"/>
                <w:szCs w:val="24"/>
                <w:lang w:eastAsia="en-US"/>
              </w:rPr>
            </w:pPr>
            <w:r w:rsidRPr="006D3D09">
              <w:rPr>
                <w:rFonts w:ascii="Georgia" w:eastAsia="Calibri" w:hAnsi="Georgia" w:cs="Times New Roman"/>
                <w:sz w:val="24"/>
                <w:szCs w:val="24"/>
                <w:lang w:eastAsia="en-US"/>
              </w:rPr>
              <w:fldChar w:fldCharType="begin">
                <w:ffData>
                  <w:name w:val=""/>
                  <w:enabled/>
                  <w:calcOnExit w:val="0"/>
                  <w:checkBox>
                    <w:sizeAuto/>
                    <w:default w:val="0"/>
                  </w:checkBox>
                </w:ffData>
              </w:fldChar>
            </w:r>
            <w:r w:rsidRPr="006D3D09">
              <w:rPr>
                <w:rFonts w:ascii="Georgia" w:eastAsia="Calibri" w:hAnsi="Georgia" w:cs="Times New Roman"/>
                <w:sz w:val="24"/>
                <w:szCs w:val="24"/>
                <w:lang w:eastAsia="en-US"/>
              </w:rPr>
              <w:instrText xml:space="preserve"> FORMCHECKBOX </w:instrText>
            </w:r>
            <w:r w:rsidR="00760D3E">
              <w:rPr>
                <w:rFonts w:ascii="Georgia" w:eastAsia="Calibri" w:hAnsi="Georgia" w:cs="Times New Roman"/>
                <w:sz w:val="24"/>
                <w:szCs w:val="24"/>
                <w:lang w:eastAsia="en-US"/>
              </w:rPr>
            </w:r>
            <w:r w:rsidR="00760D3E">
              <w:rPr>
                <w:rFonts w:ascii="Georgia" w:eastAsia="Calibri" w:hAnsi="Georgia" w:cs="Times New Roman"/>
                <w:sz w:val="24"/>
                <w:szCs w:val="24"/>
                <w:lang w:eastAsia="en-US"/>
              </w:rPr>
              <w:fldChar w:fldCharType="separate"/>
            </w:r>
            <w:r w:rsidRPr="006D3D09">
              <w:rPr>
                <w:rFonts w:ascii="Georgia" w:eastAsia="Calibri" w:hAnsi="Georgia" w:cs="Times New Roman"/>
                <w:sz w:val="24"/>
                <w:szCs w:val="24"/>
                <w:lang w:eastAsia="en-US"/>
              </w:rPr>
              <w:fldChar w:fldCharType="end"/>
            </w:r>
          </w:p>
        </w:tc>
      </w:tr>
      <w:tr w:rsidR="00A85C6C" w:rsidRPr="006D3D09" w:rsidTr="00C556CC">
        <w:trPr>
          <w:trHeight w:val="567"/>
        </w:trPr>
        <w:tc>
          <w:tcPr>
            <w:tcW w:w="7650" w:type="dxa"/>
            <w:tcBorders>
              <w:top w:val="single" w:sz="4" w:space="0" w:color="auto"/>
              <w:bottom w:val="single" w:sz="4" w:space="0" w:color="auto"/>
              <w:right w:val="single" w:sz="4" w:space="0" w:color="auto"/>
            </w:tcBorders>
            <w:vAlign w:val="center"/>
          </w:tcPr>
          <w:p w:rsidR="00A85C6C" w:rsidRPr="006D3D09" w:rsidRDefault="00A85C6C" w:rsidP="00E076BB">
            <w:pPr>
              <w:autoSpaceDE w:val="0"/>
              <w:autoSpaceDN w:val="0"/>
              <w:adjustRightInd w:val="0"/>
              <w:spacing w:line="240" w:lineRule="auto"/>
              <w:contextualSpacing/>
              <w:rPr>
                <w:rFonts w:ascii="Georgia" w:eastAsia="MS Mincho" w:hAnsi="Georgia" w:cs="Times New Roman"/>
                <w:sz w:val="24"/>
                <w:szCs w:val="24"/>
                <w:lang w:eastAsia="en-US"/>
              </w:rPr>
            </w:pPr>
            <w:r w:rsidRPr="006D3D09">
              <w:rPr>
                <w:rFonts w:ascii="Georgia" w:eastAsia="MS Mincho" w:hAnsi="Georgia" w:cs="Times New Roman"/>
                <w:sz w:val="24"/>
                <w:szCs w:val="24"/>
                <w:lang w:eastAsia="en-US"/>
              </w:rPr>
              <w:lastRenderedPageBreak/>
              <w:t>Er projektet del af en større entreprise, som er omfattet af EU’s udbudsdirektiv eller den danske tilbudslov?</w:t>
            </w:r>
          </w:p>
        </w:tc>
        <w:tc>
          <w:tcPr>
            <w:tcW w:w="992" w:type="dxa"/>
            <w:tcBorders>
              <w:top w:val="single" w:sz="4" w:space="0" w:color="auto"/>
              <w:left w:val="single" w:sz="4" w:space="0" w:color="auto"/>
              <w:bottom w:val="single" w:sz="4" w:space="0" w:color="auto"/>
              <w:right w:val="single" w:sz="4" w:space="0" w:color="auto"/>
            </w:tcBorders>
            <w:vAlign w:val="center"/>
          </w:tcPr>
          <w:p w:rsidR="00A85C6C" w:rsidRPr="006D3D09" w:rsidRDefault="00A85C6C" w:rsidP="00E076BB">
            <w:pPr>
              <w:autoSpaceDE w:val="0"/>
              <w:autoSpaceDN w:val="0"/>
              <w:adjustRightInd w:val="0"/>
              <w:spacing w:line="240" w:lineRule="auto"/>
              <w:contextualSpacing/>
              <w:rPr>
                <w:rFonts w:ascii="Georgia" w:eastAsia="MS Mincho" w:hAnsi="Georgia" w:cs="Times New Roman"/>
                <w:sz w:val="24"/>
                <w:szCs w:val="24"/>
                <w:lang w:eastAsia="en-US"/>
              </w:rPr>
            </w:pPr>
            <w:r w:rsidRPr="006D3D09">
              <w:rPr>
                <w:rFonts w:ascii="Georgia" w:eastAsia="Calibri" w:hAnsi="Georgia" w:cs="Times New Roman"/>
                <w:sz w:val="24"/>
                <w:szCs w:val="24"/>
                <w:lang w:eastAsia="en-US"/>
              </w:rPr>
              <w:fldChar w:fldCharType="begin">
                <w:ffData>
                  <w:name w:val=""/>
                  <w:enabled/>
                  <w:calcOnExit w:val="0"/>
                  <w:checkBox>
                    <w:sizeAuto/>
                    <w:default w:val="0"/>
                  </w:checkBox>
                </w:ffData>
              </w:fldChar>
            </w:r>
            <w:r w:rsidRPr="006D3D09">
              <w:rPr>
                <w:rFonts w:ascii="Georgia" w:eastAsia="Calibri" w:hAnsi="Georgia" w:cs="Times New Roman"/>
                <w:sz w:val="24"/>
                <w:szCs w:val="24"/>
                <w:lang w:eastAsia="en-US"/>
              </w:rPr>
              <w:instrText xml:space="preserve"> FORMCHECKBOX </w:instrText>
            </w:r>
            <w:r w:rsidR="00760D3E">
              <w:rPr>
                <w:rFonts w:ascii="Georgia" w:eastAsia="Calibri" w:hAnsi="Georgia" w:cs="Times New Roman"/>
                <w:sz w:val="24"/>
                <w:szCs w:val="24"/>
                <w:lang w:eastAsia="en-US"/>
              </w:rPr>
            </w:r>
            <w:r w:rsidR="00760D3E">
              <w:rPr>
                <w:rFonts w:ascii="Georgia" w:eastAsia="Calibri" w:hAnsi="Georgia" w:cs="Times New Roman"/>
                <w:sz w:val="24"/>
                <w:szCs w:val="24"/>
                <w:lang w:eastAsia="en-US"/>
              </w:rPr>
              <w:fldChar w:fldCharType="separate"/>
            </w:r>
            <w:r w:rsidRPr="006D3D09">
              <w:rPr>
                <w:rFonts w:ascii="Georgia" w:eastAsia="Calibri" w:hAnsi="Georgia" w:cs="Times New Roman"/>
                <w:sz w:val="24"/>
                <w:szCs w:val="24"/>
                <w:lang w:eastAsia="en-US"/>
              </w:rPr>
              <w:fldChar w:fldCharType="end"/>
            </w:r>
          </w:p>
        </w:tc>
        <w:tc>
          <w:tcPr>
            <w:tcW w:w="1134" w:type="dxa"/>
            <w:tcBorders>
              <w:top w:val="single" w:sz="4" w:space="0" w:color="auto"/>
              <w:left w:val="single" w:sz="4" w:space="0" w:color="auto"/>
              <w:bottom w:val="single" w:sz="4" w:space="0" w:color="auto"/>
            </w:tcBorders>
            <w:vAlign w:val="center"/>
          </w:tcPr>
          <w:p w:rsidR="00A85C6C" w:rsidRPr="006D3D09" w:rsidRDefault="00A85C6C" w:rsidP="00E076BB">
            <w:pPr>
              <w:autoSpaceDE w:val="0"/>
              <w:autoSpaceDN w:val="0"/>
              <w:adjustRightInd w:val="0"/>
              <w:spacing w:line="240" w:lineRule="auto"/>
              <w:contextualSpacing/>
              <w:rPr>
                <w:rFonts w:ascii="Georgia" w:eastAsia="MS Mincho" w:hAnsi="Georgia" w:cs="Times New Roman"/>
                <w:sz w:val="24"/>
                <w:szCs w:val="24"/>
                <w:lang w:eastAsia="en-US"/>
              </w:rPr>
            </w:pPr>
            <w:r w:rsidRPr="006D3D09">
              <w:rPr>
                <w:rFonts w:ascii="Georgia" w:eastAsia="Calibri" w:hAnsi="Georgia" w:cs="Times New Roman"/>
                <w:sz w:val="24"/>
                <w:szCs w:val="24"/>
                <w:lang w:eastAsia="en-US"/>
              </w:rPr>
              <w:fldChar w:fldCharType="begin">
                <w:ffData>
                  <w:name w:val=""/>
                  <w:enabled/>
                  <w:calcOnExit w:val="0"/>
                  <w:checkBox>
                    <w:sizeAuto/>
                    <w:default w:val="0"/>
                  </w:checkBox>
                </w:ffData>
              </w:fldChar>
            </w:r>
            <w:r w:rsidRPr="006D3D09">
              <w:rPr>
                <w:rFonts w:ascii="Georgia" w:eastAsia="Calibri" w:hAnsi="Georgia" w:cs="Times New Roman"/>
                <w:sz w:val="24"/>
                <w:szCs w:val="24"/>
                <w:lang w:eastAsia="en-US"/>
              </w:rPr>
              <w:instrText xml:space="preserve"> FORMCHECKBOX </w:instrText>
            </w:r>
            <w:r w:rsidR="00760D3E">
              <w:rPr>
                <w:rFonts w:ascii="Georgia" w:eastAsia="Calibri" w:hAnsi="Georgia" w:cs="Times New Roman"/>
                <w:sz w:val="24"/>
                <w:szCs w:val="24"/>
                <w:lang w:eastAsia="en-US"/>
              </w:rPr>
            </w:r>
            <w:r w:rsidR="00760D3E">
              <w:rPr>
                <w:rFonts w:ascii="Georgia" w:eastAsia="Calibri" w:hAnsi="Georgia" w:cs="Times New Roman"/>
                <w:sz w:val="24"/>
                <w:szCs w:val="24"/>
                <w:lang w:eastAsia="en-US"/>
              </w:rPr>
              <w:fldChar w:fldCharType="separate"/>
            </w:r>
            <w:r w:rsidRPr="006D3D09">
              <w:rPr>
                <w:rFonts w:ascii="Georgia" w:eastAsia="Calibri" w:hAnsi="Georgia" w:cs="Times New Roman"/>
                <w:sz w:val="24"/>
                <w:szCs w:val="24"/>
                <w:lang w:eastAsia="en-US"/>
              </w:rPr>
              <w:fldChar w:fldCharType="end"/>
            </w:r>
          </w:p>
        </w:tc>
      </w:tr>
      <w:tr w:rsidR="00A85C6C" w:rsidRPr="006D3D09" w:rsidTr="00C556CC">
        <w:trPr>
          <w:trHeight w:val="567"/>
        </w:trPr>
        <w:tc>
          <w:tcPr>
            <w:tcW w:w="9776" w:type="dxa"/>
            <w:gridSpan w:val="3"/>
            <w:tcBorders>
              <w:top w:val="single" w:sz="4" w:space="0" w:color="auto"/>
              <w:bottom w:val="single" w:sz="4" w:space="0" w:color="auto"/>
            </w:tcBorders>
            <w:vAlign w:val="center"/>
          </w:tcPr>
          <w:p w:rsidR="00A85C6C" w:rsidRDefault="00A85C6C" w:rsidP="00E076BB">
            <w:pPr>
              <w:autoSpaceDE w:val="0"/>
              <w:autoSpaceDN w:val="0"/>
              <w:adjustRightInd w:val="0"/>
              <w:spacing w:line="240" w:lineRule="auto"/>
              <w:contextualSpacing/>
              <w:rPr>
                <w:rFonts w:ascii="Georgia" w:eastAsia="MS Mincho" w:hAnsi="Georgia" w:cs="Times New Roman"/>
                <w:color w:val="000000"/>
                <w:sz w:val="24"/>
                <w:szCs w:val="24"/>
                <w:lang w:eastAsia="en-US"/>
              </w:rPr>
            </w:pPr>
            <w:r w:rsidRPr="006D3D09">
              <w:rPr>
                <w:rFonts w:ascii="Georgia" w:eastAsia="MS Mincho" w:hAnsi="Georgia" w:cs="Times New Roman"/>
                <w:color w:val="000000"/>
                <w:sz w:val="24"/>
                <w:szCs w:val="24"/>
                <w:lang w:eastAsia="en-US"/>
              </w:rPr>
              <w:t>Hvis ja, anfør hvilke udbudsregler, der gælder for projektet, og hvad virksomheden vil gøre for at følge reglerne:</w:t>
            </w:r>
          </w:p>
          <w:p w:rsidR="00503288" w:rsidRPr="006D3D09" w:rsidRDefault="00503288" w:rsidP="00E076BB">
            <w:pPr>
              <w:autoSpaceDE w:val="0"/>
              <w:autoSpaceDN w:val="0"/>
              <w:adjustRightInd w:val="0"/>
              <w:spacing w:line="240" w:lineRule="auto"/>
              <w:contextualSpacing/>
              <w:rPr>
                <w:rFonts w:ascii="Georgia" w:eastAsia="MS Mincho" w:hAnsi="Georgia" w:cs="Times New Roman"/>
                <w:sz w:val="24"/>
                <w:szCs w:val="24"/>
                <w:lang w:eastAsia="en-US"/>
              </w:rPr>
            </w:pP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tc>
      </w:tr>
    </w:tbl>
    <w:p w:rsidR="00C556CC" w:rsidRDefault="00C556CC" w:rsidP="000F0931">
      <w:pPr>
        <w:jc w:val="center"/>
        <w:rPr>
          <w:rFonts w:ascii="Verdana" w:hAnsi="Verdana"/>
          <w:b/>
          <w:sz w:val="20"/>
          <w:szCs w:val="20"/>
          <w:u w:val="single"/>
        </w:rPr>
      </w:pPr>
    </w:p>
    <w:p w:rsidR="00743F63" w:rsidRDefault="00743F63">
      <w:pPr>
        <w:spacing w:after="0" w:line="260" w:lineRule="atLeast"/>
        <w:rPr>
          <w:rFonts w:ascii="Georgia" w:hAnsi="Georgia" w:cs="Times New Roman"/>
          <w:b/>
          <w:sz w:val="24"/>
          <w:szCs w:val="24"/>
        </w:rPr>
      </w:pPr>
      <w:r>
        <w:rPr>
          <w:rFonts w:ascii="Georgia" w:hAnsi="Georgia" w:cs="Times New Roman"/>
          <w:b/>
          <w:sz w:val="24"/>
          <w:szCs w:val="24"/>
        </w:rPr>
        <w:br w:type="page"/>
      </w:r>
    </w:p>
    <w:p w:rsidR="00743F63" w:rsidRPr="006D3D09" w:rsidRDefault="00743F63" w:rsidP="00743F63">
      <w:pPr>
        <w:spacing w:before="240" w:line="240" w:lineRule="auto"/>
        <w:rPr>
          <w:rFonts w:ascii="Georgia" w:hAnsi="Georgia" w:cs="Times New Roman"/>
          <w:sz w:val="24"/>
          <w:szCs w:val="24"/>
        </w:rPr>
      </w:pPr>
      <w:r>
        <w:rPr>
          <w:rFonts w:ascii="Georgia" w:hAnsi="Georgia" w:cs="Times New Roman"/>
          <w:b/>
          <w:sz w:val="24"/>
          <w:szCs w:val="24"/>
        </w:rPr>
        <w:lastRenderedPageBreak/>
        <w:t>9</w:t>
      </w:r>
      <w:r w:rsidRPr="006D3D09">
        <w:rPr>
          <w:rFonts w:ascii="Georgia" w:hAnsi="Georgia" w:cs="Times New Roman"/>
          <w:b/>
          <w:sz w:val="24"/>
          <w:szCs w:val="24"/>
        </w:rPr>
        <w:t xml:space="preserve">. Underskrift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8"/>
        <w:gridCol w:w="2544"/>
      </w:tblGrid>
      <w:tr w:rsidR="00743F63" w:rsidRPr="006D3D09" w:rsidTr="001E608D">
        <w:tc>
          <w:tcPr>
            <w:tcW w:w="6948" w:type="dxa"/>
            <w:shd w:val="clear" w:color="auto" w:fill="F3F3F3"/>
          </w:tcPr>
          <w:p w:rsidR="00743F63" w:rsidRPr="006D3D09" w:rsidRDefault="00743F63" w:rsidP="001E608D">
            <w:pPr>
              <w:spacing w:after="120" w:line="240" w:lineRule="auto"/>
              <w:rPr>
                <w:rFonts w:ascii="Georgia" w:hAnsi="Georgia" w:cs="Times New Roman"/>
                <w:sz w:val="24"/>
                <w:szCs w:val="24"/>
              </w:rPr>
            </w:pPr>
            <w:r w:rsidRPr="006D3D09">
              <w:rPr>
                <w:rFonts w:ascii="Georgia" w:hAnsi="Georgia" w:cs="Times New Roman"/>
                <w:sz w:val="24"/>
                <w:szCs w:val="24"/>
              </w:rPr>
              <w:t>Undertegnede bekræfter på tro og love at:</w:t>
            </w:r>
          </w:p>
          <w:p w:rsidR="00743F63" w:rsidRPr="006D3D09" w:rsidRDefault="00743F63" w:rsidP="001E608D">
            <w:pPr>
              <w:numPr>
                <w:ilvl w:val="0"/>
                <w:numId w:val="16"/>
              </w:numPr>
              <w:tabs>
                <w:tab w:val="clear" w:pos="720"/>
                <w:tab w:val="num" w:pos="540"/>
              </w:tabs>
              <w:spacing w:after="120" w:line="240" w:lineRule="auto"/>
              <w:ind w:left="538" w:hanging="181"/>
              <w:rPr>
                <w:rFonts w:ascii="Georgia" w:hAnsi="Georgia" w:cs="Times New Roman"/>
                <w:sz w:val="24"/>
                <w:szCs w:val="24"/>
              </w:rPr>
            </w:pPr>
            <w:r w:rsidRPr="006D3D09">
              <w:rPr>
                <w:rFonts w:ascii="Georgia" w:hAnsi="Georgia" w:cs="Times New Roman"/>
                <w:sz w:val="24"/>
                <w:szCs w:val="24"/>
              </w:rPr>
              <w:t>Ovennævnte oplysninger er en korrekt og uddybende beskrivelse af ændringerne til driftsprogrammet og de relevante udgifter.</w:t>
            </w:r>
          </w:p>
          <w:p w:rsidR="00743F63" w:rsidRPr="006D3D09" w:rsidRDefault="00743F63" w:rsidP="001E608D">
            <w:pPr>
              <w:numPr>
                <w:ilvl w:val="0"/>
                <w:numId w:val="15"/>
              </w:numPr>
              <w:spacing w:after="120" w:line="240" w:lineRule="auto"/>
              <w:rPr>
                <w:rFonts w:ascii="Georgia" w:hAnsi="Georgia" w:cs="Times New Roman"/>
                <w:sz w:val="24"/>
                <w:szCs w:val="24"/>
              </w:rPr>
            </w:pPr>
            <w:r w:rsidRPr="006D3D09">
              <w:rPr>
                <w:rFonts w:ascii="Georgia" w:hAnsi="Georgia" w:cs="Times New Roman"/>
                <w:sz w:val="24"/>
                <w:szCs w:val="24"/>
              </w:rPr>
              <w:t>Driftsprogrammet overholder forordning (EU) nr. 1308/2011</w:t>
            </w:r>
            <w:r>
              <w:rPr>
                <w:rFonts w:ascii="Georgia" w:hAnsi="Georgia" w:cs="Times New Roman"/>
                <w:sz w:val="24"/>
                <w:szCs w:val="24"/>
              </w:rPr>
              <w:t xml:space="preserve">, </w:t>
            </w:r>
            <w:r w:rsidRPr="00292CE1">
              <w:rPr>
                <w:rFonts w:ascii="Georgia" w:hAnsi="Georgia" w:cs="Times New Roman"/>
                <w:sz w:val="24"/>
                <w:szCs w:val="24"/>
              </w:rPr>
              <w:t xml:space="preserve">forordning (EU) 2017/891, forordning (EU) 2017/892 </w:t>
            </w:r>
            <w:r w:rsidRPr="006D3D09">
              <w:rPr>
                <w:rFonts w:ascii="Georgia" w:hAnsi="Georgia" w:cs="Times New Roman"/>
                <w:sz w:val="24"/>
                <w:szCs w:val="24"/>
              </w:rPr>
              <w:t>og forordning (EU) nr. 543/2011</w:t>
            </w:r>
          </w:p>
          <w:p w:rsidR="00743F63" w:rsidRPr="006D3D09" w:rsidRDefault="00743F63" w:rsidP="001E608D">
            <w:pPr>
              <w:numPr>
                <w:ilvl w:val="0"/>
                <w:numId w:val="15"/>
              </w:numPr>
              <w:tabs>
                <w:tab w:val="clear" w:pos="720"/>
                <w:tab w:val="num" w:pos="540"/>
              </w:tabs>
              <w:spacing w:after="120" w:line="240" w:lineRule="auto"/>
              <w:ind w:left="538" w:hanging="181"/>
              <w:rPr>
                <w:rFonts w:ascii="Georgia" w:hAnsi="Georgia" w:cs="Times New Roman"/>
                <w:sz w:val="24"/>
                <w:szCs w:val="24"/>
              </w:rPr>
            </w:pPr>
            <w:r w:rsidRPr="006D3D09">
              <w:rPr>
                <w:rFonts w:ascii="Georgia" w:hAnsi="Georgia" w:cs="Times New Roman"/>
                <w:sz w:val="24"/>
                <w:szCs w:val="24"/>
              </w:rPr>
              <w:t>Man hverken direkte eller indirekte vil modtage EU-støtte eller national støtte til driftsprogrammet fra anden side.</w:t>
            </w:r>
          </w:p>
          <w:p w:rsidR="00743F63" w:rsidRPr="006D3D09" w:rsidRDefault="00743F63" w:rsidP="001E608D">
            <w:pPr>
              <w:numPr>
                <w:ilvl w:val="0"/>
                <w:numId w:val="15"/>
              </w:numPr>
              <w:tabs>
                <w:tab w:val="clear" w:pos="720"/>
                <w:tab w:val="num" w:pos="540"/>
              </w:tabs>
              <w:spacing w:after="120" w:line="240" w:lineRule="auto"/>
              <w:ind w:left="538" w:hanging="181"/>
              <w:rPr>
                <w:rFonts w:ascii="Georgia" w:hAnsi="Georgia" w:cs="Times New Roman"/>
                <w:sz w:val="24"/>
                <w:szCs w:val="24"/>
              </w:rPr>
            </w:pPr>
            <w:r w:rsidRPr="006D3D09">
              <w:rPr>
                <w:rFonts w:ascii="Georgia" w:hAnsi="Georgia" w:cs="Times New Roman"/>
                <w:sz w:val="24"/>
                <w:szCs w:val="24"/>
              </w:rPr>
              <w:t>Underskrivere er tegningsberettigede for producentorganisationen. Kopi af eventuel fuldmagt vedlægges som bilag</w:t>
            </w:r>
            <w:r w:rsidRPr="006D3D09">
              <w:rPr>
                <w:rFonts w:ascii="Georgia" w:hAnsi="Georgia" w:cs="Times New Roman"/>
                <w:b/>
                <w:sz w:val="24"/>
                <w:szCs w:val="24"/>
              </w:rPr>
              <w:t>.</w:t>
            </w:r>
          </w:p>
        </w:tc>
        <w:tc>
          <w:tcPr>
            <w:tcW w:w="2700" w:type="dxa"/>
          </w:tcPr>
          <w:p w:rsidR="00743F63" w:rsidRPr="006D3D09" w:rsidRDefault="00743F63" w:rsidP="001E608D">
            <w:pPr>
              <w:spacing w:line="240" w:lineRule="auto"/>
              <w:jc w:val="center"/>
              <w:rPr>
                <w:rFonts w:ascii="Georgia" w:hAnsi="Georgia" w:cs="Times New Roman"/>
                <w:sz w:val="24"/>
                <w:szCs w:val="24"/>
              </w:rPr>
            </w:pPr>
            <w:r w:rsidRPr="006D3D09">
              <w:rPr>
                <w:rFonts w:ascii="Georgia" w:hAnsi="Georgia" w:cs="Times New Roman"/>
                <w:sz w:val="24"/>
                <w:szCs w:val="24"/>
              </w:rPr>
              <w:t>Underskrift og dato</w:t>
            </w:r>
          </w:p>
          <w:p w:rsidR="00743F63" w:rsidRPr="006D3D09" w:rsidRDefault="00743F63" w:rsidP="001E608D">
            <w:pPr>
              <w:spacing w:line="240" w:lineRule="auto"/>
              <w:jc w:val="center"/>
              <w:rPr>
                <w:rFonts w:ascii="Georgia" w:hAnsi="Georgia" w:cs="Times New Roman"/>
                <w:sz w:val="24"/>
                <w:szCs w:val="24"/>
              </w:rPr>
            </w:pPr>
          </w:p>
          <w:p w:rsidR="00743F63" w:rsidRPr="006D3D09" w:rsidRDefault="00743F63" w:rsidP="001E608D">
            <w:pPr>
              <w:spacing w:line="240" w:lineRule="auto"/>
              <w:jc w:val="center"/>
              <w:rPr>
                <w:rFonts w:ascii="Georgia" w:hAnsi="Georgia" w:cs="Times New Roman"/>
                <w:sz w:val="24"/>
                <w:szCs w:val="24"/>
              </w:rPr>
            </w:pPr>
          </w:p>
          <w:p w:rsidR="00743F63" w:rsidRPr="006D3D09" w:rsidRDefault="00743F63" w:rsidP="001E608D">
            <w:pPr>
              <w:spacing w:line="240" w:lineRule="auto"/>
              <w:jc w:val="center"/>
              <w:rPr>
                <w:rFonts w:ascii="Georgia" w:hAnsi="Georgia" w:cs="Times New Roman"/>
                <w:sz w:val="24"/>
                <w:szCs w:val="24"/>
              </w:rPr>
            </w:pPr>
          </w:p>
          <w:p w:rsidR="00743F63" w:rsidRPr="006D3D09" w:rsidRDefault="00743F63" w:rsidP="001E608D">
            <w:pPr>
              <w:spacing w:line="240" w:lineRule="auto"/>
              <w:jc w:val="center"/>
              <w:rPr>
                <w:rFonts w:ascii="Georgia" w:hAnsi="Georgia" w:cs="Times New Roman"/>
                <w:sz w:val="24"/>
                <w:szCs w:val="24"/>
              </w:rPr>
            </w:pPr>
          </w:p>
          <w:p w:rsidR="00743F63" w:rsidRPr="006D3D09" w:rsidRDefault="00743F63" w:rsidP="001E608D">
            <w:pPr>
              <w:spacing w:line="240" w:lineRule="auto"/>
              <w:jc w:val="center"/>
              <w:rPr>
                <w:rFonts w:ascii="Georgia" w:hAnsi="Georgia" w:cs="Times New Roman"/>
                <w:sz w:val="24"/>
                <w:szCs w:val="24"/>
              </w:rPr>
            </w:pPr>
          </w:p>
          <w:p w:rsidR="00743F63" w:rsidRPr="006D3D09" w:rsidRDefault="00743F63" w:rsidP="001E608D">
            <w:pPr>
              <w:spacing w:line="240" w:lineRule="auto"/>
              <w:jc w:val="center"/>
              <w:rPr>
                <w:rFonts w:ascii="Georgia" w:hAnsi="Georgia" w:cs="Times New Roman"/>
                <w:sz w:val="24"/>
                <w:szCs w:val="24"/>
              </w:rPr>
            </w:pPr>
          </w:p>
          <w:p w:rsidR="00743F63" w:rsidRPr="006D3D09" w:rsidRDefault="00743F63" w:rsidP="001E608D">
            <w:pPr>
              <w:spacing w:line="240" w:lineRule="auto"/>
              <w:jc w:val="center"/>
              <w:rPr>
                <w:rFonts w:ascii="Georgia" w:hAnsi="Georgia" w:cs="Times New Roman"/>
                <w:sz w:val="24"/>
                <w:szCs w:val="24"/>
              </w:rPr>
            </w:pPr>
          </w:p>
          <w:p w:rsidR="00743F63" w:rsidRPr="006D3D09" w:rsidRDefault="00743F63" w:rsidP="001E608D">
            <w:pPr>
              <w:spacing w:line="240" w:lineRule="auto"/>
              <w:jc w:val="center"/>
              <w:rPr>
                <w:rFonts w:ascii="Georgia" w:hAnsi="Georgia" w:cs="Times New Roman"/>
                <w:sz w:val="24"/>
                <w:szCs w:val="24"/>
              </w:rPr>
            </w:pPr>
          </w:p>
          <w:p w:rsidR="00743F63" w:rsidRPr="006D3D09" w:rsidRDefault="00743F63" w:rsidP="001E608D">
            <w:pPr>
              <w:spacing w:line="240" w:lineRule="auto"/>
              <w:jc w:val="center"/>
              <w:rPr>
                <w:rFonts w:ascii="Georgia" w:hAnsi="Georgia" w:cs="Times New Roman"/>
                <w:sz w:val="24"/>
                <w:szCs w:val="24"/>
              </w:rPr>
            </w:pPr>
            <w:r w:rsidRPr="006D3D09">
              <w:rPr>
                <w:rFonts w:ascii="Georgia" w:hAnsi="Georgia" w:cs="Times New Roman"/>
                <w:sz w:val="24"/>
                <w:szCs w:val="24"/>
              </w:rPr>
              <w:fldChar w:fldCharType="begin">
                <w:ffData>
                  <w:name w:val="Tekst1"/>
                  <w:enabled/>
                  <w:calcOnExit w:val="0"/>
                  <w:textInput/>
                </w:ffData>
              </w:fldChar>
            </w:r>
            <w:r w:rsidRPr="006D3D09">
              <w:rPr>
                <w:rFonts w:ascii="Georgia" w:hAnsi="Georgia" w:cs="Times New Roman"/>
                <w:sz w:val="24"/>
                <w:szCs w:val="24"/>
              </w:rPr>
              <w:instrText xml:space="preserve"> FORMTEXT </w:instrText>
            </w:r>
            <w:r w:rsidRPr="006D3D09">
              <w:rPr>
                <w:rFonts w:ascii="Georgia" w:hAnsi="Georgia" w:cs="Times New Roman"/>
                <w:sz w:val="24"/>
                <w:szCs w:val="24"/>
              </w:rPr>
            </w:r>
            <w:r w:rsidRPr="006D3D09">
              <w:rPr>
                <w:rFonts w:ascii="Georgia" w:hAnsi="Georgia" w:cs="Times New Roman"/>
                <w:sz w:val="24"/>
                <w:szCs w:val="24"/>
              </w:rPr>
              <w:fldChar w:fldCharType="separate"/>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noProof/>
                <w:sz w:val="24"/>
                <w:szCs w:val="24"/>
              </w:rPr>
              <w:t> </w:t>
            </w:r>
            <w:r w:rsidRPr="006D3D09">
              <w:rPr>
                <w:rFonts w:ascii="Georgia" w:hAnsi="Georgia" w:cs="Times New Roman"/>
                <w:sz w:val="24"/>
                <w:szCs w:val="24"/>
              </w:rPr>
              <w:fldChar w:fldCharType="end"/>
            </w:r>
          </w:p>
        </w:tc>
      </w:tr>
    </w:tbl>
    <w:p w:rsidR="00C556CC" w:rsidRDefault="00C556CC">
      <w:pPr>
        <w:spacing w:after="0" w:line="260" w:lineRule="atLeast"/>
        <w:rPr>
          <w:rFonts w:ascii="Verdana" w:hAnsi="Verdana"/>
          <w:b/>
          <w:sz w:val="20"/>
          <w:szCs w:val="20"/>
          <w:u w:val="single"/>
        </w:rPr>
      </w:pPr>
      <w:r>
        <w:rPr>
          <w:rFonts w:ascii="Verdana" w:hAnsi="Verdana"/>
          <w:b/>
          <w:sz w:val="20"/>
          <w:szCs w:val="20"/>
          <w:u w:val="single"/>
        </w:rPr>
        <w:br w:type="page"/>
      </w:r>
    </w:p>
    <w:p w:rsidR="000F0931" w:rsidRPr="00697FC7" w:rsidRDefault="000F0931" w:rsidP="000F0931">
      <w:pPr>
        <w:jc w:val="center"/>
        <w:rPr>
          <w:rFonts w:ascii="Verdana" w:hAnsi="Verdana"/>
          <w:b/>
          <w:sz w:val="20"/>
          <w:szCs w:val="20"/>
          <w:u w:val="single"/>
        </w:rPr>
      </w:pPr>
      <w:r w:rsidRPr="00697FC7">
        <w:rPr>
          <w:rFonts w:ascii="Verdana" w:hAnsi="Verdana"/>
          <w:b/>
          <w:sz w:val="20"/>
          <w:szCs w:val="20"/>
          <w:u w:val="single"/>
        </w:rPr>
        <w:lastRenderedPageBreak/>
        <w:t>Vejledning til Skema ”</w:t>
      </w:r>
      <w:r w:rsidRPr="00850EC6">
        <w:rPr>
          <w:rFonts w:ascii="Verdana" w:hAnsi="Verdana"/>
          <w:b/>
          <w:sz w:val="20"/>
          <w:szCs w:val="20"/>
          <w:u w:val="single"/>
        </w:rPr>
        <w:t>T</w:t>
      </w:r>
      <w:r>
        <w:rPr>
          <w:rFonts w:ascii="Verdana" w:hAnsi="Verdana"/>
          <w:b/>
          <w:sz w:val="20"/>
          <w:szCs w:val="20"/>
          <w:u w:val="single"/>
        </w:rPr>
        <w:t>il</w:t>
      </w:r>
      <w:r w:rsidRPr="00850EC6">
        <w:rPr>
          <w:rFonts w:ascii="Verdana" w:hAnsi="Verdana"/>
          <w:b/>
          <w:sz w:val="20"/>
          <w:szCs w:val="20"/>
          <w:u w:val="single"/>
        </w:rPr>
        <w:t xml:space="preserve"> </w:t>
      </w:r>
      <w:r>
        <w:rPr>
          <w:rFonts w:ascii="Verdana" w:hAnsi="Verdana"/>
          <w:b/>
          <w:sz w:val="20"/>
          <w:szCs w:val="20"/>
          <w:u w:val="single"/>
        </w:rPr>
        <w:t>ansøgning om ændring af driftsprogram (Skema C)”</w:t>
      </w:r>
    </w:p>
    <w:p w:rsidR="000F0931" w:rsidRPr="00697FC7" w:rsidRDefault="000F0931" w:rsidP="000F0931">
      <w:pPr>
        <w:jc w:val="center"/>
        <w:rPr>
          <w:rFonts w:ascii="Verdana" w:hAnsi="Verdana"/>
          <w:i/>
          <w:sz w:val="20"/>
          <w:szCs w:val="20"/>
        </w:rPr>
      </w:pPr>
      <w:r w:rsidRPr="00697FC7">
        <w:rPr>
          <w:rFonts w:ascii="Verdana" w:hAnsi="Verdana"/>
          <w:i/>
          <w:sz w:val="20"/>
          <w:szCs w:val="20"/>
        </w:rPr>
        <w:t>Det er obligatorisk, at samtlige felter udfyldes for at opnå godkendelse af driftsprogrammet</w:t>
      </w:r>
    </w:p>
    <w:p w:rsidR="00CE4C44" w:rsidRPr="00850EC6" w:rsidRDefault="000F0931" w:rsidP="00C556CC">
      <w:pPr>
        <w:spacing w:before="120" w:after="120" w:line="240" w:lineRule="auto"/>
        <w:rPr>
          <w:rFonts w:ascii="Georgia" w:hAnsi="Georgia" w:cs="Times New Roman"/>
          <w:sz w:val="24"/>
          <w:szCs w:val="24"/>
        </w:rPr>
      </w:pPr>
      <w:r w:rsidRPr="006D3D09">
        <w:rPr>
          <w:rFonts w:ascii="Georgia" w:hAnsi="Georgia" w:cs="Times New Roman"/>
          <w:sz w:val="24"/>
          <w:szCs w:val="24"/>
        </w:rPr>
        <w:t>Dette skema anvendes ved ansøgninger om ændringer af et driftsprogram i løb</w:t>
      </w:r>
      <w:r>
        <w:rPr>
          <w:rFonts w:ascii="Georgia" w:hAnsi="Georgia" w:cs="Times New Roman"/>
          <w:sz w:val="24"/>
          <w:szCs w:val="24"/>
        </w:rPr>
        <w:t>et af driftsåret</w:t>
      </w:r>
      <w:r w:rsidRPr="006D3D09">
        <w:rPr>
          <w:rFonts w:ascii="Georgia" w:hAnsi="Georgia" w:cs="Times New Roman"/>
          <w:sz w:val="24"/>
          <w:szCs w:val="24"/>
        </w:rPr>
        <w:t>.</w:t>
      </w:r>
      <w:r w:rsidR="00CE4C44">
        <w:rPr>
          <w:rFonts w:ascii="Georgia" w:hAnsi="Georgia" w:cs="Times New Roman"/>
          <w:sz w:val="24"/>
          <w:szCs w:val="24"/>
        </w:rPr>
        <w:t xml:space="preserve"> </w:t>
      </w:r>
      <w:r w:rsidR="00CE4C44" w:rsidRPr="00850EC6">
        <w:rPr>
          <w:rFonts w:ascii="Georgia" w:hAnsi="Georgia" w:cs="Times New Roman"/>
          <w:sz w:val="24"/>
          <w:szCs w:val="24"/>
        </w:rPr>
        <w:t>Der skal udfyldes et skema C til hver ændring på foranstaltningsniveau og aktionsniveau.</w:t>
      </w:r>
    </w:p>
    <w:p w:rsidR="00503288" w:rsidRDefault="00503288" w:rsidP="000F0931">
      <w:pPr>
        <w:spacing w:before="120" w:after="120" w:line="240" w:lineRule="auto"/>
        <w:rPr>
          <w:rFonts w:ascii="Georgia" w:hAnsi="Georgia" w:cs="Times New Roman"/>
          <w:sz w:val="24"/>
          <w:szCs w:val="24"/>
        </w:rPr>
      </w:pPr>
    </w:p>
    <w:p w:rsidR="000F0931" w:rsidRPr="006D3D09" w:rsidRDefault="000F0931" w:rsidP="00C556CC">
      <w:pPr>
        <w:spacing w:before="120" w:after="120" w:line="240" w:lineRule="auto"/>
        <w:ind w:right="-1759"/>
        <w:rPr>
          <w:rFonts w:ascii="Georgia" w:hAnsi="Georgia" w:cs="Times New Roman"/>
          <w:sz w:val="24"/>
          <w:szCs w:val="24"/>
        </w:rPr>
      </w:pPr>
      <w:r>
        <w:rPr>
          <w:rFonts w:ascii="Georgia" w:hAnsi="Georgia" w:cs="Times New Roman"/>
          <w:sz w:val="24"/>
          <w:szCs w:val="24"/>
        </w:rPr>
        <w:t>Ansøgningen</w:t>
      </w:r>
      <w:r w:rsidRPr="006D3D09">
        <w:rPr>
          <w:rFonts w:ascii="Georgia" w:hAnsi="Georgia" w:cs="Times New Roman"/>
          <w:sz w:val="24"/>
          <w:szCs w:val="24"/>
        </w:rPr>
        <w:t xml:space="preserve"> skal være</w:t>
      </w:r>
      <w:r>
        <w:rPr>
          <w:rFonts w:ascii="Georgia" w:hAnsi="Georgia" w:cs="Times New Roman"/>
          <w:sz w:val="24"/>
          <w:szCs w:val="24"/>
        </w:rPr>
        <w:t xml:space="preserve"> modtaget i</w:t>
      </w:r>
      <w:r w:rsidRPr="006D3D09">
        <w:rPr>
          <w:rFonts w:ascii="Georgia" w:hAnsi="Georgia" w:cs="Times New Roman"/>
          <w:sz w:val="24"/>
          <w:szCs w:val="24"/>
        </w:rPr>
        <w:t xml:space="preserve"> </w:t>
      </w:r>
      <w:r>
        <w:rPr>
          <w:rFonts w:ascii="Georgia" w:hAnsi="Georgia" w:cs="Times New Roman"/>
          <w:sz w:val="24"/>
          <w:szCs w:val="24"/>
        </w:rPr>
        <w:t xml:space="preserve">Landbrugsstyrelsen </w:t>
      </w:r>
      <w:r w:rsidRPr="006D3D09">
        <w:rPr>
          <w:rFonts w:ascii="Georgia" w:hAnsi="Georgia" w:cs="Times New Roman"/>
          <w:sz w:val="24"/>
          <w:szCs w:val="24"/>
        </w:rPr>
        <w:t>senest den 1. november i det år, hvor driftsprogrammet gennemføres.</w:t>
      </w:r>
    </w:p>
    <w:p w:rsidR="000F0931" w:rsidRPr="006D3D09" w:rsidRDefault="000F0931" w:rsidP="000F0931">
      <w:pPr>
        <w:spacing w:before="120" w:after="120" w:line="240" w:lineRule="auto"/>
        <w:rPr>
          <w:rFonts w:ascii="Georgia" w:hAnsi="Georgia" w:cs="Times New Roman"/>
          <w:sz w:val="24"/>
          <w:szCs w:val="24"/>
        </w:rPr>
      </w:pPr>
      <w:r w:rsidRPr="006D3D09">
        <w:rPr>
          <w:rFonts w:ascii="Georgia" w:hAnsi="Georgia" w:cs="Times New Roman"/>
          <w:sz w:val="24"/>
          <w:szCs w:val="24"/>
        </w:rPr>
        <w:t>Ændringsan</w:t>
      </w:r>
      <w:r>
        <w:rPr>
          <w:rFonts w:ascii="Georgia" w:hAnsi="Georgia" w:cs="Times New Roman"/>
          <w:sz w:val="24"/>
          <w:szCs w:val="24"/>
        </w:rPr>
        <w:t>søgn</w:t>
      </w:r>
      <w:r w:rsidRPr="006D3D09">
        <w:rPr>
          <w:rFonts w:ascii="Georgia" w:hAnsi="Georgia" w:cs="Times New Roman"/>
          <w:sz w:val="24"/>
          <w:szCs w:val="24"/>
        </w:rPr>
        <w:t>inger kan kun fremsendes i perioderne:</w:t>
      </w:r>
    </w:p>
    <w:p w:rsidR="000F0931" w:rsidRPr="006D3D09" w:rsidRDefault="000F0931" w:rsidP="000F0931">
      <w:pPr>
        <w:pStyle w:val="Listeafsnit"/>
        <w:numPr>
          <w:ilvl w:val="0"/>
          <w:numId w:val="17"/>
        </w:numPr>
        <w:spacing w:before="120" w:after="120" w:line="240" w:lineRule="auto"/>
        <w:rPr>
          <w:rFonts w:ascii="Georgia" w:hAnsi="Georgia" w:cs="Times New Roman"/>
          <w:sz w:val="24"/>
          <w:szCs w:val="24"/>
        </w:rPr>
      </w:pPr>
      <w:r w:rsidRPr="006D3D09">
        <w:rPr>
          <w:rFonts w:ascii="Georgia" w:hAnsi="Georgia" w:cs="Times New Roman"/>
          <w:sz w:val="24"/>
          <w:szCs w:val="24"/>
        </w:rPr>
        <w:t>1. – 15. marts</w:t>
      </w:r>
    </w:p>
    <w:p w:rsidR="000F0931" w:rsidRPr="006D3D09" w:rsidRDefault="000F0931" w:rsidP="000F0931">
      <w:pPr>
        <w:pStyle w:val="Listeafsnit"/>
        <w:numPr>
          <w:ilvl w:val="0"/>
          <w:numId w:val="17"/>
        </w:numPr>
        <w:spacing w:before="120" w:after="120" w:line="240" w:lineRule="auto"/>
        <w:rPr>
          <w:rFonts w:ascii="Georgia" w:hAnsi="Georgia" w:cs="Times New Roman"/>
          <w:sz w:val="24"/>
          <w:szCs w:val="24"/>
        </w:rPr>
      </w:pPr>
      <w:r w:rsidRPr="006D3D09">
        <w:rPr>
          <w:rFonts w:ascii="Georgia" w:hAnsi="Georgia" w:cs="Times New Roman"/>
          <w:sz w:val="24"/>
          <w:szCs w:val="24"/>
        </w:rPr>
        <w:t xml:space="preserve">1. – 15. august </w:t>
      </w:r>
    </w:p>
    <w:p w:rsidR="000F0931" w:rsidRPr="006D3D09" w:rsidRDefault="000F0931" w:rsidP="000F0931">
      <w:pPr>
        <w:pStyle w:val="Listeafsnit"/>
        <w:numPr>
          <w:ilvl w:val="0"/>
          <w:numId w:val="17"/>
        </w:numPr>
        <w:spacing w:before="120" w:after="120" w:line="240" w:lineRule="auto"/>
        <w:rPr>
          <w:rFonts w:ascii="Georgia" w:hAnsi="Georgia" w:cs="Times New Roman"/>
          <w:sz w:val="24"/>
          <w:szCs w:val="24"/>
        </w:rPr>
      </w:pPr>
      <w:r w:rsidRPr="006D3D09">
        <w:rPr>
          <w:rFonts w:ascii="Georgia" w:hAnsi="Georgia" w:cs="Times New Roman"/>
          <w:sz w:val="24"/>
          <w:szCs w:val="24"/>
        </w:rPr>
        <w:t>15. oktober - 1. november.</w:t>
      </w:r>
    </w:p>
    <w:p w:rsidR="000F0931" w:rsidRPr="006D3D09" w:rsidRDefault="000F0931" w:rsidP="000F0931">
      <w:pPr>
        <w:spacing w:before="120" w:after="120" w:line="240" w:lineRule="auto"/>
        <w:rPr>
          <w:rFonts w:ascii="Georgia" w:hAnsi="Georgia" w:cs="Times New Roman"/>
          <w:sz w:val="24"/>
          <w:szCs w:val="24"/>
        </w:rPr>
      </w:pPr>
      <w:r w:rsidRPr="006D3D09">
        <w:rPr>
          <w:rFonts w:ascii="Georgia" w:hAnsi="Georgia" w:cs="Times New Roman"/>
          <w:sz w:val="24"/>
          <w:szCs w:val="24"/>
        </w:rPr>
        <w:t xml:space="preserve">Ændringer påbegyndt før godkendelse er ikke støtteberettigede. </w:t>
      </w:r>
    </w:p>
    <w:p w:rsidR="00503288" w:rsidRDefault="00503288" w:rsidP="000F0931">
      <w:pPr>
        <w:spacing w:before="120" w:after="120" w:line="240" w:lineRule="auto"/>
        <w:rPr>
          <w:rFonts w:ascii="Georgia" w:hAnsi="Georgia" w:cs="Times New Roman"/>
          <w:sz w:val="24"/>
          <w:szCs w:val="24"/>
          <w:u w:val="single"/>
        </w:rPr>
      </w:pPr>
    </w:p>
    <w:p w:rsidR="00FF4A16" w:rsidRPr="006D3D09" w:rsidRDefault="00FF4A16" w:rsidP="00C556CC">
      <w:pPr>
        <w:spacing w:line="240" w:lineRule="auto"/>
        <w:rPr>
          <w:rFonts w:ascii="Georgia" w:hAnsi="Georgia" w:cs="Times New Roman"/>
          <w:sz w:val="24"/>
          <w:szCs w:val="24"/>
        </w:rPr>
      </w:pPr>
      <w:r w:rsidRPr="006D3D09">
        <w:rPr>
          <w:rFonts w:ascii="Georgia" w:hAnsi="Georgia" w:cs="Times New Roman"/>
          <w:sz w:val="24"/>
          <w:szCs w:val="24"/>
        </w:rPr>
        <w:t xml:space="preserve">Det er obligatorisk for godkendelse, at alle felter udfyldes med undtagelse af </w:t>
      </w:r>
      <w:r>
        <w:rPr>
          <w:rFonts w:ascii="Georgia" w:hAnsi="Georgia" w:cs="Times New Roman"/>
          <w:sz w:val="24"/>
          <w:szCs w:val="24"/>
        </w:rPr>
        <w:t xml:space="preserve">punkt </w:t>
      </w:r>
      <w:r w:rsidRPr="006D3D09">
        <w:rPr>
          <w:rFonts w:ascii="Georgia" w:hAnsi="Georgia" w:cs="Times New Roman"/>
          <w:sz w:val="24"/>
          <w:szCs w:val="24"/>
        </w:rPr>
        <w:t xml:space="preserve">3, der udfyldes i det omfang det er relevant for </w:t>
      </w:r>
      <w:r w:rsidRPr="00FF4A16">
        <w:rPr>
          <w:rFonts w:ascii="Georgia" w:hAnsi="Georgia" w:cs="Times New Roman"/>
          <w:sz w:val="24"/>
          <w:szCs w:val="24"/>
        </w:rPr>
        <w:t xml:space="preserve">ansøgningen. Det er desuden obligatorisk for godkendelse, at den fremsendte </w:t>
      </w:r>
      <w:r w:rsidR="0053236E">
        <w:rPr>
          <w:rFonts w:ascii="Georgia" w:hAnsi="Georgia" w:cs="Times New Roman"/>
          <w:sz w:val="24"/>
          <w:szCs w:val="24"/>
        </w:rPr>
        <w:t>A</w:t>
      </w:r>
      <w:r w:rsidRPr="00850EC6">
        <w:rPr>
          <w:rFonts w:ascii="Georgia" w:hAnsi="Georgia" w:cs="Times New Roman"/>
          <w:sz w:val="24"/>
          <w:szCs w:val="24"/>
        </w:rPr>
        <w:t>ktionsoversigt (Bilag 6)</w:t>
      </w:r>
      <w:r w:rsidRPr="006D3D09">
        <w:rPr>
          <w:rFonts w:ascii="Georgia" w:hAnsi="Georgia" w:cs="Times New Roman"/>
          <w:sz w:val="24"/>
          <w:szCs w:val="24"/>
        </w:rPr>
        <w:t xml:space="preserve"> udfyldes, som beskrevet under punkt 4.</w:t>
      </w:r>
    </w:p>
    <w:p w:rsidR="000F0931" w:rsidRPr="00850EC6" w:rsidRDefault="000F0931" w:rsidP="00850EC6">
      <w:pPr>
        <w:pStyle w:val="Listeafsnit"/>
        <w:numPr>
          <w:ilvl w:val="0"/>
          <w:numId w:val="19"/>
        </w:numPr>
        <w:spacing w:line="240" w:lineRule="auto"/>
        <w:rPr>
          <w:rFonts w:ascii="Georgia" w:hAnsi="Georgia" w:cs="Times New Roman"/>
          <w:b/>
          <w:sz w:val="24"/>
          <w:szCs w:val="24"/>
        </w:rPr>
      </w:pPr>
      <w:r w:rsidRPr="00850EC6">
        <w:rPr>
          <w:rFonts w:ascii="Georgia" w:hAnsi="Georgia" w:cs="Times New Roman"/>
          <w:b/>
          <w:sz w:val="24"/>
          <w:szCs w:val="24"/>
        </w:rPr>
        <w:t>Ansøger</w:t>
      </w:r>
    </w:p>
    <w:p w:rsidR="000F0931" w:rsidRDefault="000F0931" w:rsidP="00850EC6">
      <w:pPr>
        <w:ind w:left="720"/>
        <w:rPr>
          <w:rFonts w:ascii="Georgia" w:hAnsi="Georgia" w:cs="Times New Roman"/>
          <w:sz w:val="24"/>
          <w:szCs w:val="24"/>
        </w:rPr>
      </w:pPr>
      <w:r>
        <w:t xml:space="preserve">For </w:t>
      </w:r>
      <w:r w:rsidRPr="006D3D09">
        <w:rPr>
          <w:rFonts w:ascii="Georgia" w:hAnsi="Georgia" w:cs="Times New Roman"/>
          <w:sz w:val="24"/>
          <w:szCs w:val="24"/>
        </w:rPr>
        <w:t>Producentorganisation</w:t>
      </w:r>
      <w:r>
        <w:rPr>
          <w:rFonts w:ascii="Georgia" w:hAnsi="Georgia" w:cs="Times New Roman"/>
          <w:sz w:val="24"/>
          <w:szCs w:val="24"/>
        </w:rPr>
        <w:t xml:space="preserve"> angives PO nummer og navn</w:t>
      </w:r>
    </w:p>
    <w:p w:rsidR="000F0931" w:rsidRPr="00850EC6" w:rsidRDefault="000F0931" w:rsidP="00850EC6">
      <w:pPr>
        <w:ind w:left="720"/>
      </w:pPr>
      <w:r>
        <w:t>For Kontaktperson angives navn, tlf. og e-mail.</w:t>
      </w:r>
      <w:r w:rsidRPr="000F0931">
        <w:t xml:space="preserve"> </w:t>
      </w:r>
    </w:p>
    <w:p w:rsidR="000F0931" w:rsidRPr="00850EC6" w:rsidRDefault="000F0931" w:rsidP="00850EC6">
      <w:pPr>
        <w:pStyle w:val="Listeafsnit"/>
        <w:numPr>
          <w:ilvl w:val="0"/>
          <w:numId w:val="19"/>
        </w:numPr>
        <w:spacing w:before="240" w:line="240" w:lineRule="auto"/>
        <w:rPr>
          <w:rFonts w:ascii="Georgia" w:hAnsi="Georgia" w:cs="Times New Roman"/>
          <w:b/>
          <w:sz w:val="24"/>
          <w:szCs w:val="24"/>
        </w:rPr>
      </w:pPr>
      <w:r w:rsidRPr="00850EC6">
        <w:rPr>
          <w:rFonts w:ascii="Georgia" w:hAnsi="Georgia" w:cs="Times New Roman"/>
          <w:b/>
          <w:sz w:val="24"/>
          <w:szCs w:val="24"/>
        </w:rPr>
        <w:t>Ændringer på foranstaltningsniveau</w:t>
      </w:r>
    </w:p>
    <w:p w:rsidR="0004632F" w:rsidRDefault="000F0931" w:rsidP="00C556CC">
      <w:pPr>
        <w:spacing w:line="240" w:lineRule="auto"/>
        <w:ind w:left="720" w:right="-1759"/>
        <w:rPr>
          <w:rFonts w:ascii="Georgia" w:hAnsi="Georgia" w:cs="Times New Roman"/>
          <w:sz w:val="24"/>
          <w:szCs w:val="24"/>
        </w:rPr>
      </w:pPr>
      <w:r w:rsidRPr="006D3D09">
        <w:rPr>
          <w:rFonts w:ascii="Georgia" w:hAnsi="Georgia" w:cs="Times New Roman"/>
          <w:sz w:val="24"/>
          <w:szCs w:val="24"/>
        </w:rPr>
        <w:t xml:space="preserve">Denne oversigt udfyldes på de overordnede foranstaltningsområder, hvor man ønsker driftsprogrammet ændret. </w:t>
      </w:r>
    </w:p>
    <w:p w:rsidR="000F0931" w:rsidRPr="00850EC6" w:rsidRDefault="000F0931" w:rsidP="00C556CC">
      <w:pPr>
        <w:spacing w:line="240" w:lineRule="auto"/>
        <w:ind w:left="720"/>
        <w:rPr>
          <w:rFonts w:ascii="Georgia" w:hAnsi="Georgia" w:cs="Times New Roman"/>
          <w:sz w:val="24"/>
          <w:szCs w:val="24"/>
        </w:rPr>
      </w:pPr>
      <w:r w:rsidRPr="006D3D09">
        <w:rPr>
          <w:rFonts w:ascii="Georgia" w:hAnsi="Georgia" w:cs="Times New Roman"/>
          <w:sz w:val="24"/>
          <w:szCs w:val="24"/>
        </w:rPr>
        <w:t>Hvis ansøgningen ikke medfører ændringer på dette niveau anføres ”Ingen ændring” i de tre punkter nedenfor.</w:t>
      </w:r>
    </w:p>
    <w:p w:rsidR="000F0931" w:rsidRDefault="000F0931" w:rsidP="00850EC6">
      <w:pPr>
        <w:spacing w:line="240" w:lineRule="auto"/>
        <w:ind w:firstLine="720"/>
        <w:rPr>
          <w:rFonts w:ascii="Georgia" w:hAnsi="Georgia" w:cs="Times New Roman"/>
          <w:b/>
          <w:sz w:val="24"/>
          <w:szCs w:val="24"/>
        </w:rPr>
      </w:pPr>
      <w:r w:rsidRPr="006D3D09">
        <w:rPr>
          <w:rFonts w:ascii="Georgia" w:hAnsi="Georgia" w:cs="Times New Roman"/>
          <w:b/>
          <w:sz w:val="24"/>
          <w:szCs w:val="24"/>
        </w:rPr>
        <w:lastRenderedPageBreak/>
        <w:t>Foranstaltning</w:t>
      </w:r>
    </w:p>
    <w:p w:rsidR="000F0931" w:rsidRPr="00850EC6" w:rsidRDefault="000F0931" w:rsidP="00C556CC">
      <w:pPr>
        <w:spacing w:before="60" w:line="240" w:lineRule="auto"/>
        <w:ind w:left="720"/>
        <w:rPr>
          <w:rFonts w:ascii="Georgia" w:hAnsi="Georgia" w:cs="Times New Roman"/>
          <w:sz w:val="24"/>
          <w:szCs w:val="24"/>
        </w:rPr>
      </w:pPr>
      <w:r w:rsidRPr="00850EC6">
        <w:rPr>
          <w:rFonts w:ascii="Georgia" w:hAnsi="Georgia" w:cs="Times New Roman"/>
          <w:sz w:val="24"/>
          <w:szCs w:val="24"/>
        </w:rPr>
        <w:t>Beskriv kort ændringen, og hvordan den passer ind i eller påvirker PO’ens overordnede strategi på dette foranstaltningsområde.</w:t>
      </w:r>
    </w:p>
    <w:p w:rsidR="000F0931" w:rsidRPr="00850EC6" w:rsidRDefault="000F0931" w:rsidP="00C556CC">
      <w:pPr>
        <w:spacing w:before="60" w:line="240" w:lineRule="auto"/>
        <w:ind w:left="720"/>
        <w:rPr>
          <w:rFonts w:ascii="Georgia" w:hAnsi="Georgia" w:cs="Times New Roman"/>
          <w:sz w:val="24"/>
          <w:szCs w:val="24"/>
        </w:rPr>
      </w:pPr>
      <w:r w:rsidRPr="00850EC6">
        <w:rPr>
          <w:rFonts w:ascii="Georgia" w:hAnsi="Georgia" w:cs="Times New Roman"/>
          <w:sz w:val="24"/>
          <w:szCs w:val="24"/>
        </w:rPr>
        <w:t xml:space="preserve">Angiv et begrundet skøn på, hvad man forventer effektindikatoren bliver. Input-, output- og resultatindikator for de enkelte aktioner oplyses under punkt 3. </w:t>
      </w:r>
    </w:p>
    <w:p w:rsidR="000F0931" w:rsidRPr="00850EC6" w:rsidRDefault="000F0931" w:rsidP="00850EC6">
      <w:pPr>
        <w:spacing w:line="240" w:lineRule="auto"/>
        <w:ind w:firstLine="720"/>
        <w:rPr>
          <w:rFonts w:ascii="Georgia" w:hAnsi="Georgia" w:cs="Times New Roman"/>
          <w:sz w:val="24"/>
          <w:szCs w:val="24"/>
        </w:rPr>
      </w:pPr>
      <w:r w:rsidRPr="00850EC6">
        <w:rPr>
          <w:rFonts w:ascii="Georgia" w:hAnsi="Georgia" w:cs="Times New Roman"/>
          <w:sz w:val="24"/>
          <w:szCs w:val="24"/>
        </w:rPr>
        <w:t>Relevant dokumentation vedlægges som bilag.</w:t>
      </w:r>
    </w:p>
    <w:p w:rsidR="000F0931" w:rsidRPr="006D3D09" w:rsidRDefault="0004632F" w:rsidP="00850EC6">
      <w:pPr>
        <w:spacing w:before="60" w:line="240" w:lineRule="auto"/>
        <w:ind w:firstLine="720"/>
        <w:rPr>
          <w:rFonts w:ascii="Georgia" w:hAnsi="Georgia" w:cs="Times New Roman"/>
          <w:color w:val="000000"/>
          <w:sz w:val="24"/>
          <w:szCs w:val="24"/>
        </w:rPr>
      </w:pPr>
      <w:r>
        <w:rPr>
          <w:rFonts w:ascii="Georgia" w:hAnsi="Georgia" w:cs="Times New Roman"/>
          <w:color w:val="000000"/>
          <w:sz w:val="24"/>
          <w:szCs w:val="24"/>
        </w:rPr>
        <w:t xml:space="preserve">Vedr. </w:t>
      </w:r>
      <w:r w:rsidR="000F0931" w:rsidRPr="006D3D09">
        <w:rPr>
          <w:rFonts w:ascii="Georgia" w:hAnsi="Georgia" w:cs="Times New Roman"/>
          <w:color w:val="000000"/>
          <w:sz w:val="24"/>
          <w:szCs w:val="24"/>
        </w:rPr>
        <w:t>Årsplan</w:t>
      </w:r>
      <w:r>
        <w:rPr>
          <w:rFonts w:ascii="Georgia" w:hAnsi="Georgia" w:cs="Times New Roman"/>
          <w:color w:val="000000"/>
          <w:sz w:val="24"/>
          <w:szCs w:val="24"/>
        </w:rPr>
        <w:t>:</w:t>
      </w:r>
      <w:r w:rsidR="000F0931">
        <w:rPr>
          <w:rFonts w:ascii="Georgia" w:hAnsi="Georgia" w:cs="Times New Roman"/>
          <w:color w:val="000000"/>
          <w:sz w:val="24"/>
          <w:szCs w:val="24"/>
        </w:rPr>
        <w:t xml:space="preserve"> </w:t>
      </w:r>
    </w:p>
    <w:p w:rsidR="000F0931" w:rsidRPr="00850EC6" w:rsidRDefault="000F0931" w:rsidP="00C556CC">
      <w:pPr>
        <w:spacing w:line="240" w:lineRule="auto"/>
        <w:ind w:left="720" w:right="-1759"/>
        <w:rPr>
          <w:rFonts w:ascii="Georgia" w:hAnsi="Georgia" w:cs="Times New Roman"/>
          <w:sz w:val="24"/>
          <w:szCs w:val="24"/>
        </w:rPr>
      </w:pPr>
      <w:r w:rsidRPr="00850EC6">
        <w:rPr>
          <w:rFonts w:ascii="Georgia" w:hAnsi="Georgia" w:cs="Times New Roman"/>
          <w:sz w:val="24"/>
          <w:szCs w:val="24"/>
        </w:rPr>
        <w:t xml:space="preserve">Den 3-5-årige plan på området – aktioner og finansiering – opdelt på år. </w:t>
      </w:r>
    </w:p>
    <w:p w:rsidR="000F0931" w:rsidRPr="0004632F" w:rsidRDefault="000F0931" w:rsidP="00C556CC">
      <w:pPr>
        <w:spacing w:line="240" w:lineRule="auto"/>
        <w:ind w:left="720" w:right="-709"/>
        <w:rPr>
          <w:rFonts w:ascii="Georgia" w:hAnsi="Georgia" w:cs="Times New Roman"/>
          <w:b/>
          <w:sz w:val="24"/>
          <w:szCs w:val="24"/>
        </w:rPr>
      </w:pPr>
      <w:r w:rsidRPr="00850EC6">
        <w:rPr>
          <w:rFonts w:ascii="Georgia" w:hAnsi="Georgia" w:cs="Times New Roman"/>
          <w:sz w:val="24"/>
          <w:szCs w:val="24"/>
        </w:rPr>
        <w:t>Kommende år er selvfølgelig baseret på skøn og kan justeres i såvel årlige ansøgninger som løbende, men det skal være tydeligt, at der foreligger et langsigtet, sammenhængende driftsprogram for foranstaltningsområdet.</w:t>
      </w:r>
    </w:p>
    <w:p w:rsidR="000F0931" w:rsidRPr="00850EC6" w:rsidRDefault="000F0931" w:rsidP="00850EC6">
      <w:pPr>
        <w:pStyle w:val="Listeafsnit"/>
        <w:numPr>
          <w:ilvl w:val="0"/>
          <w:numId w:val="19"/>
        </w:numPr>
        <w:spacing w:line="240" w:lineRule="auto"/>
        <w:rPr>
          <w:rFonts w:ascii="Georgia" w:hAnsi="Georgia" w:cs="Times New Roman"/>
          <w:b/>
          <w:sz w:val="24"/>
          <w:szCs w:val="24"/>
        </w:rPr>
      </w:pPr>
      <w:r w:rsidRPr="00850EC6">
        <w:rPr>
          <w:rFonts w:ascii="Georgia" w:hAnsi="Georgia" w:cs="Times New Roman"/>
          <w:b/>
          <w:sz w:val="24"/>
          <w:szCs w:val="24"/>
        </w:rPr>
        <w:t>Ændringer på aktionsniveau</w:t>
      </w:r>
    </w:p>
    <w:p w:rsidR="000F0931" w:rsidRPr="006D3D09" w:rsidRDefault="000F0931" w:rsidP="00850EC6">
      <w:pPr>
        <w:spacing w:after="120" w:line="240" w:lineRule="auto"/>
        <w:ind w:firstLine="1304"/>
        <w:rPr>
          <w:rFonts w:ascii="Georgia" w:hAnsi="Georgia" w:cs="Times New Roman"/>
          <w:b/>
          <w:sz w:val="24"/>
          <w:szCs w:val="24"/>
        </w:rPr>
      </w:pPr>
      <w:r w:rsidRPr="006D3D09">
        <w:rPr>
          <w:rFonts w:ascii="Georgia" w:hAnsi="Georgia" w:cs="Times New Roman"/>
          <w:b/>
          <w:sz w:val="24"/>
          <w:szCs w:val="24"/>
        </w:rPr>
        <w:t>Aktionen udgår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2441"/>
        <w:gridCol w:w="2978"/>
      </w:tblGrid>
      <w:tr w:rsidR="000F0931" w:rsidRPr="006D3D09" w:rsidTr="00C556CC">
        <w:tc>
          <w:tcPr>
            <w:tcW w:w="2010" w:type="pct"/>
            <w:shd w:val="clear" w:color="auto" w:fill="F3F3F3"/>
          </w:tcPr>
          <w:p w:rsidR="000F0931" w:rsidRPr="006D3D09" w:rsidRDefault="000F0931" w:rsidP="0045629F">
            <w:pPr>
              <w:spacing w:line="240" w:lineRule="auto"/>
              <w:jc w:val="center"/>
              <w:rPr>
                <w:rFonts w:ascii="Georgia" w:hAnsi="Georgia" w:cs="Times New Roman"/>
                <w:sz w:val="24"/>
                <w:szCs w:val="24"/>
              </w:rPr>
            </w:pPr>
            <w:r w:rsidRPr="006D3D09">
              <w:rPr>
                <w:rFonts w:ascii="Georgia" w:hAnsi="Georgia" w:cs="Times New Roman"/>
                <w:sz w:val="24"/>
                <w:szCs w:val="24"/>
              </w:rPr>
              <w:t>Aktion</w:t>
            </w:r>
          </w:p>
        </w:tc>
        <w:tc>
          <w:tcPr>
            <w:tcW w:w="1347" w:type="pct"/>
            <w:shd w:val="clear" w:color="auto" w:fill="F3F3F3"/>
          </w:tcPr>
          <w:p w:rsidR="000F0931" w:rsidRPr="006D3D09" w:rsidRDefault="000F0931" w:rsidP="0045629F">
            <w:pPr>
              <w:spacing w:line="240" w:lineRule="auto"/>
              <w:jc w:val="center"/>
              <w:rPr>
                <w:rFonts w:ascii="Georgia" w:hAnsi="Georgia" w:cs="Times New Roman"/>
                <w:sz w:val="24"/>
                <w:szCs w:val="24"/>
              </w:rPr>
            </w:pPr>
            <w:r w:rsidRPr="006D3D09">
              <w:rPr>
                <w:rFonts w:ascii="Georgia" w:hAnsi="Georgia" w:cs="Times New Roman"/>
                <w:sz w:val="24"/>
                <w:szCs w:val="24"/>
              </w:rPr>
              <w:t>Nummer jf. national strategi</w:t>
            </w:r>
          </w:p>
        </w:tc>
        <w:tc>
          <w:tcPr>
            <w:tcW w:w="1642" w:type="pct"/>
            <w:shd w:val="clear" w:color="auto" w:fill="F3F3F3"/>
          </w:tcPr>
          <w:p w:rsidR="000F0931" w:rsidRPr="006D3D09" w:rsidRDefault="000F0931" w:rsidP="0045629F">
            <w:pPr>
              <w:spacing w:line="240" w:lineRule="auto"/>
              <w:jc w:val="center"/>
              <w:rPr>
                <w:rFonts w:ascii="Georgia" w:hAnsi="Georgia" w:cs="Times New Roman"/>
                <w:sz w:val="24"/>
                <w:szCs w:val="24"/>
              </w:rPr>
            </w:pPr>
            <w:r w:rsidRPr="006D3D09">
              <w:rPr>
                <w:rFonts w:ascii="Georgia" w:hAnsi="Georgia" w:cs="Times New Roman"/>
                <w:sz w:val="24"/>
                <w:szCs w:val="24"/>
              </w:rPr>
              <w:t>Nummer jf. driftsprogram 20</w:t>
            </w:r>
            <w:r>
              <w:rPr>
                <w:rFonts w:ascii="Georgia" w:hAnsi="Georgia" w:cs="Times New Roman"/>
                <w:sz w:val="24"/>
                <w:szCs w:val="24"/>
              </w:rPr>
              <w:t>21</w:t>
            </w:r>
          </w:p>
        </w:tc>
      </w:tr>
      <w:tr w:rsidR="0004632F" w:rsidRPr="0004632F" w:rsidTr="00C556CC">
        <w:tc>
          <w:tcPr>
            <w:tcW w:w="2010" w:type="pct"/>
          </w:tcPr>
          <w:p w:rsidR="000F0931" w:rsidRPr="00850EC6" w:rsidRDefault="000F0931" w:rsidP="0045629F">
            <w:pPr>
              <w:spacing w:line="240" w:lineRule="auto"/>
              <w:rPr>
                <w:rFonts w:ascii="Georgia" w:hAnsi="Georgia" w:cs="Times New Roman"/>
                <w:sz w:val="24"/>
                <w:szCs w:val="24"/>
              </w:rPr>
            </w:pPr>
            <w:r w:rsidRPr="00850EC6">
              <w:rPr>
                <w:rFonts w:ascii="Georgia" w:hAnsi="Georgia" w:cs="Times New Roman"/>
                <w:sz w:val="24"/>
                <w:szCs w:val="24"/>
              </w:rPr>
              <w:t>Den beskrivende betegnelse, fx ”plasttunnel til jordbær”</w:t>
            </w:r>
          </w:p>
        </w:tc>
        <w:tc>
          <w:tcPr>
            <w:tcW w:w="1347" w:type="pct"/>
          </w:tcPr>
          <w:p w:rsidR="000F0931" w:rsidRPr="00850EC6" w:rsidRDefault="000F0931" w:rsidP="0045629F">
            <w:pPr>
              <w:spacing w:line="240" w:lineRule="auto"/>
              <w:rPr>
                <w:rFonts w:ascii="Georgia" w:hAnsi="Georgia" w:cs="Times New Roman"/>
                <w:sz w:val="24"/>
                <w:szCs w:val="24"/>
              </w:rPr>
            </w:pPr>
            <w:r w:rsidRPr="00850EC6">
              <w:rPr>
                <w:rFonts w:ascii="Georgia" w:hAnsi="Georgia" w:cs="Times New Roman"/>
                <w:sz w:val="24"/>
                <w:szCs w:val="24"/>
              </w:rPr>
              <w:t>Se kapitel 3.2 i den nationale strategi</w:t>
            </w:r>
          </w:p>
        </w:tc>
        <w:tc>
          <w:tcPr>
            <w:tcW w:w="1642" w:type="pct"/>
          </w:tcPr>
          <w:p w:rsidR="000F0931" w:rsidRPr="00850EC6" w:rsidRDefault="000F0931" w:rsidP="0045629F">
            <w:pPr>
              <w:spacing w:line="240" w:lineRule="auto"/>
              <w:rPr>
                <w:rFonts w:ascii="Georgia" w:hAnsi="Georgia" w:cs="Times New Roman"/>
                <w:sz w:val="24"/>
                <w:szCs w:val="24"/>
              </w:rPr>
            </w:pPr>
            <w:r w:rsidRPr="00850EC6">
              <w:rPr>
                <w:rFonts w:ascii="Georgia" w:hAnsi="Georgia" w:cs="Times New Roman"/>
                <w:sz w:val="24"/>
                <w:szCs w:val="24"/>
              </w:rPr>
              <w:t>Ifølge PO’ens interne system</w:t>
            </w:r>
          </w:p>
        </w:tc>
      </w:tr>
      <w:tr w:rsidR="0004632F" w:rsidRPr="0004632F" w:rsidTr="00C556CC">
        <w:tc>
          <w:tcPr>
            <w:tcW w:w="5000" w:type="pct"/>
            <w:gridSpan w:val="3"/>
          </w:tcPr>
          <w:p w:rsidR="000F0931" w:rsidRPr="0004632F" w:rsidRDefault="0004632F" w:rsidP="00820765">
            <w:pPr>
              <w:spacing w:line="240" w:lineRule="auto"/>
              <w:rPr>
                <w:rFonts w:ascii="Georgia" w:hAnsi="Georgia" w:cs="Times New Roman"/>
                <w:sz w:val="24"/>
                <w:szCs w:val="24"/>
              </w:rPr>
            </w:pPr>
            <w:r>
              <w:rPr>
                <w:rFonts w:ascii="Georgia" w:hAnsi="Georgia" w:cs="Times New Roman"/>
                <w:sz w:val="24"/>
                <w:szCs w:val="24"/>
              </w:rPr>
              <w:t>Begrundelse for ændring</w:t>
            </w:r>
          </w:p>
        </w:tc>
      </w:tr>
    </w:tbl>
    <w:p w:rsidR="000F0931" w:rsidRPr="006D3D09" w:rsidRDefault="000F0931" w:rsidP="00850EC6">
      <w:pPr>
        <w:spacing w:before="240" w:after="120" w:line="240" w:lineRule="auto"/>
        <w:ind w:firstLine="1304"/>
        <w:rPr>
          <w:rFonts w:ascii="Georgia" w:hAnsi="Georgia" w:cs="Times New Roman"/>
          <w:b/>
          <w:sz w:val="24"/>
          <w:szCs w:val="24"/>
        </w:rPr>
      </w:pPr>
      <w:r w:rsidRPr="006D3D09">
        <w:rPr>
          <w:rFonts w:ascii="Georgia" w:hAnsi="Georgia" w:cs="Times New Roman"/>
          <w:b/>
          <w:sz w:val="24"/>
          <w:szCs w:val="24"/>
        </w:rPr>
        <w:t>Aktionen ændres eller tilføjes</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620"/>
        <w:gridCol w:w="3000"/>
      </w:tblGrid>
      <w:tr w:rsidR="0004632F" w:rsidRPr="0004632F" w:rsidTr="00C556CC">
        <w:tc>
          <w:tcPr>
            <w:tcW w:w="1969" w:type="pct"/>
            <w:shd w:val="clear" w:color="auto" w:fill="F3F3F3"/>
          </w:tcPr>
          <w:p w:rsidR="000F0931" w:rsidRPr="0004632F" w:rsidRDefault="000F0931" w:rsidP="0045629F">
            <w:pPr>
              <w:spacing w:line="240" w:lineRule="auto"/>
              <w:jc w:val="center"/>
              <w:rPr>
                <w:rFonts w:ascii="Georgia" w:hAnsi="Georgia" w:cs="Times New Roman"/>
                <w:sz w:val="24"/>
                <w:szCs w:val="24"/>
              </w:rPr>
            </w:pPr>
            <w:r w:rsidRPr="0004632F">
              <w:rPr>
                <w:rFonts w:ascii="Georgia" w:hAnsi="Georgia" w:cs="Times New Roman"/>
                <w:sz w:val="24"/>
                <w:szCs w:val="24"/>
              </w:rPr>
              <w:t>Aktion</w:t>
            </w:r>
          </w:p>
        </w:tc>
        <w:tc>
          <w:tcPr>
            <w:tcW w:w="1413" w:type="pct"/>
            <w:shd w:val="clear" w:color="auto" w:fill="F3F3F3"/>
          </w:tcPr>
          <w:p w:rsidR="000F0931" w:rsidRPr="0004632F" w:rsidRDefault="000F0931" w:rsidP="0045629F">
            <w:pPr>
              <w:spacing w:line="240" w:lineRule="auto"/>
              <w:jc w:val="center"/>
              <w:rPr>
                <w:rFonts w:ascii="Georgia" w:hAnsi="Georgia" w:cs="Times New Roman"/>
                <w:sz w:val="24"/>
                <w:szCs w:val="24"/>
              </w:rPr>
            </w:pPr>
            <w:r w:rsidRPr="0004632F">
              <w:rPr>
                <w:rFonts w:ascii="Georgia" w:hAnsi="Georgia" w:cs="Times New Roman"/>
                <w:sz w:val="24"/>
                <w:szCs w:val="24"/>
              </w:rPr>
              <w:t>Nummer jf. national strategi</w:t>
            </w:r>
          </w:p>
        </w:tc>
        <w:tc>
          <w:tcPr>
            <w:tcW w:w="1618" w:type="pct"/>
            <w:shd w:val="clear" w:color="auto" w:fill="F3F3F3"/>
          </w:tcPr>
          <w:p w:rsidR="000F0931" w:rsidRPr="0004632F" w:rsidRDefault="000F0931" w:rsidP="0045629F">
            <w:pPr>
              <w:spacing w:line="240" w:lineRule="auto"/>
              <w:jc w:val="center"/>
              <w:rPr>
                <w:rFonts w:ascii="Georgia" w:hAnsi="Georgia" w:cs="Times New Roman"/>
                <w:sz w:val="24"/>
                <w:szCs w:val="24"/>
              </w:rPr>
            </w:pPr>
            <w:r w:rsidRPr="0004632F">
              <w:rPr>
                <w:rFonts w:ascii="Georgia" w:hAnsi="Georgia" w:cs="Times New Roman"/>
                <w:sz w:val="24"/>
                <w:szCs w:val="24"/>
              </w:rPr>
              <w:t>Nummer jf. driftsprogram 2021</w:t>
            </w:r>
          </w:p>
        </w:tc>
      </w:tr>
      <w:tr w:rsidR="0004632F" w:rsidRPr="0004632F" w:rsidTr="00C556CC">
        <w:tc>
          <w:tcPr>
            <w:tcW w:w="1969" w:type="pct"/>
          </w:tcPr>
          <w:p w:rsidR="000F0931" w:rsidRPr="0004632F" w:rsidRDefault="000F0931" w:rsidP="0045629F">
            <w:pPr>
              <w:spacing w:line="240" w:lineRule="auto"/>
              <w:rPr>
                <w:rFonts w:ascii="Georgia" w:hAnsi="Georgia" w:cs="Times New Roman"/>
                <w:sz w:val="24"/>
                <w:szCs w:val="24"/>
              </w:rPr>
            </w:pPr>
            <w:r w:rsidRPr="00850EC6">
              <w:rPr>
                <w:rFonts w:ascii="Georgia" w:hAnsi="Georgia" w:cs="Times New Roman"/>
                <w:sz w:val="24"/>
                <w:szCs w:val="24"/>
              </w:rPr>
              <w:t>Den beskrivende betegnelse, fx ”plasttunnel til jordbær”</w:t>
            </w:r>
          </w:p>
        </w:tc>
        <w:tc>
          <w:tcPr>
            <w:tcW w:w="1413" w:type="pct"/>
          </w:tcPr>
          <w:p w:rsidR="000F0931" w:rsidRPr="00850EC6" w:rsidRDefault="000F0931" w:rsidP="0045629F">
            <w:pPr>
              <w:spacing w:line="240" w:lineRule="auto"/>
              <w:rPr>
                <w:rFonts w:ascii="Georgia" w:hAnsi="Georgia" w:cs="Times New Roman"/>
                <w:sz w:val="24"/>
                <w:szCs w:val="24"/>
              </w:rPr>
            </w:pPr>
            <w:r w:rsidRPr="00850EC6">
              <w:rPr>
                <w:rFonts w:ascii="Georgia" w:hAnsi="Georgia" w:cs="Times New Roman"/>
                <w:sz w:val="24"/>
                <w:szCs w:val="24"/>
              </w:rPr>
              <w:t>Se kapitel 3.2 i den nationale strategi</w:t>
            </w:r>
          </w:p>
        </w:tc>
        <w:tc>
          <w:tcPr>
            <w:tcW w:w="1618" w:type="pct"/>
          </w:tcPr>
          <w:p w:rsidR="000F0931" w:rsidRPr="00850EC6" w:rsidRDefault="000F0931" w:rsidP="0045629F">
            <w:pPr>
              <w:spacing w:line="240" w:lineRule="auto"/>
              <w:rPr>
                <w:rFonts w:ascii="Georgia" w:hAnsi="Georgia" w:cs="Times New Roman"/>
                <w:sz w:val="24"/>
                <w:szCs w:val="24"/>
              </w:rPr>
            </w:pPr>
            <w:r w:rsidRPr="00850EC6">
              <w:rPr>
                <w:rFonts w:ascii="Georgia" w:hAnsi="Georgia" w:cs="Times New Roman"/>
                <w:sz w:val="24"/>
                <w:szCs w:val="24"/>
              </w:rPr>
              <w:t>Ifølge PO’ens interne system</w:t>
            </w:r>
          </w:p>
        </w:tc>
      </w:tr>
      <w:tr w:rsidR="0004632F" w:rsidRPr="0004632F" w:rsidTr="00C556CC">
        <w:tc>
          <w:tcPr>
            <w:tcW w:w="5000" w:type="pct"/>
            <w:gridSpan w:val="3"/>
          </w:tcPr>
          <w:p w:rsidR="000F0931" w:rsidRPr="0004632F" w:rsidRDefault="000F0931" w:rsidP="0045629F">
            <w:pPr>
              <w:spacing w:line="240" w:lineRule="auto"/>
              <w:rPr>
                <w:rFonts w:ascii="Georgia" w:hAnsi="Georgia" w:cs="Times New Roman"/>
                <w:sz w:val="24"/>
                <w:szCs w:val="24"/>
              </w:rPr>
            </w:pPr>
            <w:r w:rsidRPr="0004632F">
              <w:rPr>
                <w:rFonts w:ascii="Georgia" w:hAnsi="Georgia" w:cs="Times New Roman"/>
                <w:sz w:val="24"/>
                <w:szCs w:val="24"/>
              </w:rPr>
              <w:t xml:space="preserve">Placering: </w:t>
            </w:r>
          </w:p>
          <w:p w:rsidR="000F0931" w:rsidRPr="00850EC6" w:rsidRDefault="000F0931" w:rsidP="0045629F">
            <w:pPr>
              <w:spacing w:line="240" w:lineRule="auto"/>
              <w:rPr>
                <w:rFonts w:ascii="Georgia" w:hAnsi="Georgia" w:cs="Times New Roman"/>
                <w:sz w:val="24"/>
                <w:szCs w:val="24"/>
              </w:rPr>
            </w:pPr>
            <w:r w:rsidRPr="00850EC6">
              <w:rPr>
                <w:rFonts w:ascii="Georgia" w:hAnsi="Georgia" w:cs="Times New Roman"/>
                <w:sz w:val="24"/>
                <w:szCs w:val="24"/>
              </w:rPr>
              <w:t>Navn, adresse og medlemsnummer tilknyttet den bedrift, aktionen finder sted på, såfremt den ikke er på producentorganisationens adresse.</w:t>
            </w:r>
          </w:p>
        </w:tc>
      </w:tr>
      <w:tr w:rsidR="0004632F" w:rsidRPr="0004632F" w:rsidTr="00C556CC">
        <w:tc>
          <w:tcPr>
            <w:tcW w:w="5000" w:type="pct"/>
            <w:gridSpan w:val="3"/>
          </w:tcPr>
          <w:p w:rsidR="000F0931" w:rsidRPr="0004632F" w:rsidRDefault="000F0931" w:rsidP="0045629F">
            <w:pPr>
              <w:spacing w:line="240" w:lineRule="auto"/>
              <w:rPr>
                <w:rFonts w:ascii="Georgia" w:hAnsi="Georgia" w:cs="Times New Roman"/>
                <w:sz w:val="24"/>
                <w:szCs w:val="24"/>
              </w:rPr>
            </w:pPr>
            <w:r w:rsidRPr="0004632F">
              <w:rPr>
                <w:rFonts w:ascii="Georgia" w:hAnsi="Georgia" w:cs="Times New Roman"/>
                <w:sz w:val="24"/>
                <w:szCs w:val="24"/>
              </w:rPr>
              <w:t xml:space="preserve">Begrundelse for ændring eller tilføjelse: </w:t>
            </w:r>
          </w:p>
          <w:p w:rsidR="000F0931" w:rsidRPr="00850EC6" w:rsidRDefault="000F0931" w:rsidP="0045629F">
            <w:pPr>
              <w:spacing w:line="240" w:lineRule="auto"/>
              <w:rPr>
                <w:rFonts w:ascii="Georgia" w:hAnsi="Georgia" w:cs="Times New Roman"/>
                <w:sz w:val="24"/>
                <w:szCs w:val="24"/>
              </w:rPr>
            </w:pPr>
            <w:r w:rsidRPr="00850EC6">
              <w:rPr>
                <w:rFonts w:ascii="Georgia" w:hAnsi="Georgia" w:cs="Times New Roman"/>
                <w:sz w:val="24"/>
                <w:szCs w:val="24"/>
              </w:rPr>
              <w:lastRenderedPageBreak/>
              <w:t>Beskriv aktionen inklusive investeringer, forventet resultat og forventede udgifter (dokumentation vedlægges), samt metode for finansiering af udgifter, Hvis aktionen er flerårig, deles dette punkt op på år.</w:t>
            </w:r>
          </w:p>
          <w:p w:rsidR="000F0931" w:rsidRPr="00850EC6" w:rsidRDefault="000F0931" w:rsidP="0045629F">
            <w:pPr>
              <w:spacing w:line="240" w:lineRule="auto"/>
              <w:rPr>
                <w:rFonts w:ascii="Georgia" w:hAnsi="Georgia" w:cs="Times New Roman"/>
                <w:sz w:val="24"/>
                <w:szCs w:val="24"/>
              </w:rPr>
            </w:pPr>
            <w:r w:rsidRPr="00850EC6">
              <w:rPr>
                <w:rFonts w:ascii="Georgia" w:hAnsi="Georgia" w:cs="Times New Roman"/>
                <w:sz w:val="24"/>
                <w:szCs w:val="24"/>
              </w:rPr>
              <w:t>Formålet med aktionen og fordelingen af udgifterne beskrives. Det er vigtigt, at oplysninger omkring udgifter og resultater dokumenteres. For udgifter kan en kopi af et katalog eller tilbud fx bruges som dokumentation. Nogle indikatorer vil naturligvis bero på skøn, men disse skøn skal begrundes.</w:t>
            </w:r>
          </w:p>
          <w:p w:rsidR="000F0931" w:rsidRPr="0004632F" w:rsidRDefault="000F0931" w:rsidP="0045629F">
            <w:pPr>
              <w:spacing w:after="120" w:line="240" w:lineRule="auto"/>
              <w:rPr>
                <w:rFonts w:ascii="Georgia" w:hAnsi="Georgia" w:cs="Times New Roman"/>
                <w:sz w:val="24"/>
                <w:szCs w:val="24"/>
              </w:rPr>
            </w:pPr>
            <w:r w:rsidRPr="00850EC6">
              <w:rPr>
                <w:rFonts w:ascii="Georgia" w:hAnsi="Georgia" w:cs="Times New Roman"/>
                <w:sz w:val="24"/>
                <w:szCs w:val="24"/>
              </w:rPr>
              <w:t>Indikatorer for 20</w:t>
            </w:r>
            <w:r w:rsidR="00A122D1">
              <w:rPr>
                <w:rFonts w:ascii="Georgia" w:hAnsi="Georgia" w:cs="Times New Roman"/>
                <w:sz w:val="24"/>
                <w:szCs w:val="24"/>
              </w:rPr>
              <w:t>21</w:t>
            </w:r>
            <w:r w:rsidRPr="00850EC6">
              <w:rPr>
                <w:rFonts w:ascii="Georgia" w:hAnsi="Georgia" w:cs="Times New Roman"/>
                <w:sz w:val="24"/>
                <w:szCs w:val="24"/>
              </w:rPr>
              <w:t xml:space="preserve"> baseret på ovenstående:</w:t>
            </w:r>
          </w:p>
          <w:p w:rsidR="000F0931" w:rsidRPr="0004632F" w:rsidRDefault="000F0931" w:rsidP="0006154A">
            <w:pPr>
              <w:spacing w:line="240" w:lineRule="auto"/>
              <w:rPr>
                <w:rFonts w:ascii="Georgia" w:hAnsi="Georgia" w:cs="Times New Roman"/>
                <w:b/>
                <w:sz w:val="24"/>
                <w:szCs w:val="24"/>
              </w:rPr>
            </w:pPr>
            <w:r w:rsidRPr="00850EC6">
              <w:rPr>
                <w:rFonts w:ascii="Georgia" w:hAnsi="Georgia" w:cs="Times New Roman"/>
                <w:sz w:val="24"/>
                <w:szCs w:val="24"/>
              </w:rPr>
              <w:t xml:space="preserve">Indikatorvalget skal være i overensstemmelse med kapitel </w:t>
            </w:r>
            <w:r w:rsidR="0006154A">
              <w:rPr>
                <w:rFonts w:ascii="Georgia" w:hAnsi="Georgia" w:cs="Times New Roman"/>
                <w:sz w:val="24"/>
                <w:szCs w:val="24"/>
              </w:rPr>
              <w:t>4</w:t>
            </w:r>
            <w:r w:rsidRPr="00850EC6">
              <w:rPr>
                <w:rFonts w:ascii="Georgia" w:hAnsi="Georgia" w:cs="Times New Roman"/>
                <w:sz w:val="24"/>
                <w:szCs w:val="24"/>
              </w:rPr>
              <w:t xml:space="preserve"> i nationale strategi</w:t>
            </w:r>
            <w:r w:rsidR="00A122D1">
              <w:rPr>
                <w:rFonts w:ascii="Georgia" w:hAnsi="Georgia" w:cs="Times New Roman"/>
                <w:sz w:val="24"/>
                <w:szCs w:val="24"/>
              </w:rPr>
              <w:t xml:space="preserve"> 2018</w:t>
            </w:r>
            <w:r w:rsidRPr="00850EC6">
              <w:rPr>
                <w:rFonts w:ascii="Georgia" w:hAnsi="Georgia" w:cs="Times New Roman"/>
                <w:sz w:val="24"/>
                <w:szCs w:val="24"/>
              </w:rPr>
              <w:t>.</w:t>
            </w:r>
          </w:p>
        </w:tc>
      </w:tr>
    </w:tbl>
    <w:p w:rsidR="0004632F" w:rsidRDefault="0004632F" w:rsidP="000F0931">
      <w:pPr>
        <w:spacing w:before="240" w:line="240" w:lineRule="auto"/>
        <w:rPr>
          <w:rFonts w:ascii="Georgia" w:hAnsi="Georgia" w:cs="Times New Roman"/>
          <w:b/>
          <w:sz w:val="24"/>
          <w:szCs w:val="24"/>
        </w:rPr>
      </w:pPr>
    </w:p>
    <w:p w:rsidR="0004632F" w:rsidRDefault="0004632F">
      <w:pPr>
        <w:spacing w:after="0" w:line="260" w:lineRule="atLeast"/>
        <w:rPr>
          <w:rFonts w:ascii="Georgia" w:hAnsi="Georgia" w:cs="Times New Roman"/>
          <w:b/>
          <w:sz w:val="24"/>
          <w:szCs w:val="24"/>
        </w:rPr>
      </w:pPr>
      <w:r>
        <w:rPr>
          <w:rFonts w:ascii="Georgia" w:hAnsi="Georgia" w:cs="Times New Roman"/>
          <w:b/>
          <w:sz w:val="24"/>
          <w:szCs w:val="24"/>
        </w:rPr>
        <w:br w:type="page"/>
      </w:r>
    </w:p>
    <w:p w:rsidR="000F0931" w:rsidRPr="00850EC6" w:rsidRDefault="000F0931" w:rsidP="00C556CC">
      <w:pPr>
        <w:pStyle w:val="Listeafsnit"/>
        <w:numPr>
          <w:ilvl w:val="0"/>
          <w:numId w:val="19"/>
        </w:numPr>
        <w:spacing w:before="240" w:line="240" w:lineRule="auto"/>
        <w:ind w:right="-1759"/>
        <w:rPr>
          <w:rFonts w:ascii="Georgia" w:hAnsi="Georgia" w:cs="Times New Roman"/>
          <w:b/>
          <w:sz w:val="24"/>
          <w:szCs w:val="24"/>
        </w:rPr>
      </w:pPr>
      <w:r w:rsidRPr="00850EC6">
        <w:rPr>
          <w:rFonts w:ascii="Georgia" w:hAnsi="Georgia" w:cs="Times New Roman"/>
          <w:b/>
          <w:sz w:val="24"/>
          <w:szCs w:val="24"/>
        </w:rPr>
        <w:lastRenderedPageBreak/>
        <w:t>Aktioner under driftsprogram</w:t>
      </w:r>
    </w:p>
    <w:p w:rsidR="000F0931" w:rsidRPr="00850EC6" w:rsidRDefault="000F0931" w:rsidP="00C556CC">
      <w:pPr>
        <w:spacing w:line="240" w:lineRule="auto"/>
        <w:ind w:left="720"/>
        <w:rPr>
          <w:rFonts w:ascii="Georgia" w:hAnsi="Georgia" w:cs="Times New Roman"/>
          <w:sz w:val="24"/>
          <w:szCs w:val="24"/>
        </w:rPr>
      </w:pPr>
      <w:r w:rsidRPr="00850EC6">
        <w:rPr>
          <w:rFonts w:ascii="Georgia" w:hAnsi="Georgia" w:cs="Times New Roman"/>
          <w:sz w:val="24"/>
          <w:szCs w:val="24"/>
        </w:rPr>
        <w:t xml:space="preserve">Angiv alle aktioner for det samlede ændrede program. Hertil benyttes </w:t>
      </w:r>
      <w:r w:rsidR="0053236E">
        <w:rPr>
          <w:rFonts w:ascii="Georgia" w:hAnsi="Georgia" w:cs="Times New Roman"/>
          <w:sz w:val="24"/>
          <w:szCs w:val="24"/>
        </w:rPr>
        <w:t>A</w:t>
      </w:r>
      <w:r w:rsidRPr="00850EC6">
        <w:rPr>
          <w:rFonts w:ascii="Georgia" w:hAnsi="Georgia" w:cs="Times New Roman"/>
          <w:sz w:val="24"/>
          <w:szCs w:val="24"/>
        </w:rPr>
        <w:t>ktionsoversigten (Bilag 6).</w:t>
      </w:r>
    </w:p>
    <w:p w:rsidR="000F0931" w:rsidRPr="00850EC6" w:rsidRDefault="000F0931" w:rsidP="00C556CC">
      <w:pPr>
        <w:spacing w:line="240" w:lineRule="auto"/>
        <w:ind w:left="720"/>
        <w:rPr>
          <w:rFonts w:ascii="Georgia" w:hAnsi="Georgia" w:cs="Times New Roman"/>
          <w:sz w:val="24"/>
          <w:szCs w:val="24"/>
        </w:rPr>
      </w:pPr>
      <w:r w:rsidRPr="00850EC6">
        <w:rPr>
          <w:rFonts w:ascii="Georgia" w:hAnsi="Georgia" w:cs="Times New Roman"/>
          <w:sz w:val="24"/>
          <w:szCs w:val="24"/>
        </w:rPr>
        <w:t>Ved første ændringsanmodning skrives de pågældende ændringer i kolonnen ”Ændring 1.”. Ved anden ændringsanmodning skrives ændringerne i kolonnen ”Ændring 2.” og så fremdeles. Skal der tilføjes nye aktioner, skives de i de tilhørende kolonner under Aktions ID. Bemærk, at budgetbeløbene for de aktioner, som ikke er berørt af ændringsanmodningen, ikke skal overføres til ændringskolonnerne.</w:t>
      </w:r>
    </w:p>
    <w:p w:rsidR="000F0931" w:rsidRPr="00850EC6" w:rsidRDefault="000F0931" w:rsidP="00C556CC">
      <w:pPr>
        <w:spacing w:line="240" w:lineRule="auto"/>
        <w:ind w:left="720"/>
        <w:rPr>
          <w:rFonts w:ascii="Georgia" w:hAnsi="Georgia" w:cs="Times New Roman"/>
          <w:sz w:val="24"/>
          <w:szCs w:val="24"/>
        </w:rPr>
      </w:pPr>
      <w:r w:rsidRPr="00850EC6">
        <w:rPr>
          <w:rFonts w:ascii="Georgia" w:hAnsi="Georgia" w:cs="Times New Roman"/>
          <w:sz w:val="24"/>
          <w:szCs w:val="24"/>
        </w:rPr>
        <w:t>Godkender Landbrugsstyrelsen ændringen, lader vi beløbet i ændringskolonnen stå. Hvis vi afviser en ændring, fjerner vi beløbet i ændringskolonnen.</w:t>
      </w:r>
    </w:p>
    <w:p w:rsidR="0053236E" w:rsidRDefault="000F0931" w:rsidP="00850EC6">
      <w:pPr>
        <w:spacing w:line="240" w:lineRule="auto"/>
        <w:ind w:left="720"/>
        <w:rPr>
          <w:rFonts w:ascii="Georgia" w:hAnsi="Georgia" w:cs="Times New Roman"/>
          <w:sz w:val="24"/>
          <w:szCs w:val="24"/>
        </w:rPr>
      </w:pPr>
      <w:r w:rsidRPr="00850EC6">
        <w:rPr>
          <w:rFonts w:ascii="Georgia" w:hAnsi="Georgia" w:cs="Times New Roman"/>
          <w:sz w:val="24"/>
          <w:szCs w:val="24"/>
        </w:rPr>
        <w:t xml:space="preserve">Når Landbrugsstyrelsen har afgjort ændringsanmodningen, sender vi afgørelsen til jer sammen med aktionsoversigten i en mail. </w:t>
      </w:r>
    </w:p>
    <w:p w:rsidR="000F0931" w:rsidRPr="00850EC6" w:rsidRDefault="000F0931" w:rsidP="00850EC6">
      <w:pPr>
        <w:spacing w:line="240" w:lineRule="auto"/>
        <w:ind w:left="720"/>
        <w:rPr>
          <w:rFonts w:ascii="Georgia" w:hAnsi="Georgia" w:cs="Times New Roman"/>
          <w:sz w:val="24"/>
          <w:szCs w:val="24"/>
        </w:rPr>
      </w:pPr>
      <w:r w:rsidRPr="00850EC6">
        <w:rPr>
          <w:rFonts w:ascii="Georgia" w:hAnsi="Georgia" w:cs="Times New Roman"/>
          <w:sz w:val="24"/>
          <w:szCs w:val="24"/>
        </w:rPr>
        <w:t>Producentorganisationen kan derefter benytte aktionsoversigten til den næste ændringsanmodning.</w:t>
      </w:r>
    </w:p>
    <w:p w:rsidR="000F0931" w:rsidRPr="00850EC6" w:rsidRDefault="000F0931" w:rsidP="00850EC6">
      <w:pPr>
        <w:pStyle w:val="Listeafsnit"/>
        <w:numPr>
          <w:ilvl w:val="0"/>
          <w:numId w:val="19"/>
        </w:numPr>
        <w:spacing w:after="120" w:line="240" w:lineRule="auto"/>
        <w:rPr>
          <w:rFonts w:ascii="Georgia" w:hAnsi="Georgia" w:cs="Times New Roman"/>
          <w:b/>
          <w:sz w:val="24"/>
          <w:szCs w:val="24"/>
        </w:rPr>
      </w:pPr>
      <w:r w:rsidRPr="00850EC6">
        <w:rPr>
          <w:rFonts w:ascii="Georgia" w:hAnsi="Georgia" w:cs="Times New Roman"/>
          <w:b/>
          <w:sz w:val="24"/>
          <w:szCs w:val="24"/>
        </w:rPr>
        <w:t>Støtteberegning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6"/>
        <w:gridCol w:w="2706"/>
      </w:tblGrid>
      <w:tr w:rsidR="000F0931" w:rsidRPr="006D3D09" w:rsidTr="0045629F">
        <w:tc>
          <w:tcPr>
            <w:tcW w:w="6948" w:type="dxa"/>
            <w:shd w:val="clear" w:color="auto" w:fill="F3F3F3"/>
          </w:tcPr>
          <w:p w:rsidR="000F0931" w:rsidRPr="006D3D09" w:rsidRDefault="000F0931" w:rsidP="0045629F">
            <w:pPr>
              <w:spacing w:before="60" w:after="60" w:line="240" w:lineRule="auto"/>
              <w:rPr>
                <w:rFonts w:ascii="Georgia" w:hAnsi="Georgia" w:cs="Times New Roman"/>
                <w:sz w:val="24"/>
                <w:szCs w:val="24"/>
              </w:rPr>
            </w:pPr>
            <w:r w:rsidRPr="006D3D09">
              <w:rPr>
                <w:rFonts w:ascii="Georgia" w:hAnsi="Georgia" w:cs="Times New Roman"/>
                <w:sz w:val="24"/>
                <w:szCs w:val="24"/>
              </w:rPr>
              <w:t>5.a Referenceomsætning for driftsprogram</w:t>
            </w:r>
          </w:p>
        </w:tc>
        <w:tc>
          <w:tcPr>
            <w:tcW w:w="2830" w:type="dxa"/>
          </w:tcPr>
          <w:p w:rsidR="000F0931" w:rsidRPr="006D3D09" w:rsidRDefault="00FF4A16" w:rsidP="0045629F">
            <w:pPr>
              <w:spacing w:before="60" w:after="60" w:line="240" w:lineRule="auto"/>
              <w:rPr>
                <w:rFonts w:ascii="Georgia" w:hAnsi="Georgia" w:cs="Times New Roman"/>
                <w:sz w:val="24"/>
                <w:szCs w:val="24"/>
              </w:rPr>
            </w:pPr>
            <w:r>
              <w:rPr>
                <w:rFonts w:ascii="Georgia" w:hAnsi="Georgia" w:cs="Times New Roman"/>
                <w:sz w:val="24"/>
                <w:szCs w:val="24"/>
              </w:rPr>
              <w:t>Dokumentation vedlægges</w:t>
            </w:r>
          </w:p>
        </w:tc>
      </w:tr>
      <w:tr w:rsidR="000F0931" w:rsidRPr="006D3D09" w:rsidTr="0045629F">
        <w:tc>
          <w:tcPr>
            <w:tcW w:w="6948" w:type="dxa"/>
            <w:shd w:val="clear" w:color="auto" w:fill="F3F3F3"/>
          </w:tcPr>
          <w:p w:rsidR="000F0931" w:rsidRPr="006D3D09" w:rsidRDefault="000F0931" w:rsidP="0045629F">
            <w:pPr>
              <w:spacing w:before="60" w:after="60" w:line="240" w:lineRule="auto"/>
              <w:rPr>
                <w:rFonts w:ascii="Georgia" w:hAnsi="Georgia" w:cs="Times New Roman"/>
                <w:sz w:val="24"/>
                <w:szCs w:val="24"/>
              </w:rPr>
            </w:pPr>
            <w:r w:rsidRPr="006D3D09">
              <w:rPr>
                <w:rFonts w:ascii="Georgia" w:hAnsi="Georgia" w:cs="Times New Roman"/>
                <w:sz w:val="24"/>
                <w:szCs w:val="24"/>
              </w:rPr>
              <w:t>5.b Ansøgt budget for driftsprogram, jf. ændringsanmodning</w:t>
            </w:r>
          </w:p>
        </w:tc>
        <w:tc>
          <w:tcPr>
            <w:tcW w:w="2830" w:type="dxa"/>
          </w:tcPr>
          <w:p w:rsidR="000F0931" w:rsidRPr="006D3D09" w:rsidRDefault="00FF4A16" w:rsidP="0045629F">
            <w:pPr>
              <w:spacing w:before="60" w:after="60" w:line="240" w:lineRule="auto"/>
              <w:rPr>
                <w:rFonts w:ascii="Georgia" w:hAnsi="Georgia" w:cs="Times New Roman"/>
                <w:sz w:val="24"/>
                <w:szCs w:val="24"/>
              </w:rPr>
            </w:pPr>
            <w:r>
              <w:rPr>
                <w:rFonts w:ascii="Georgia" w:hAnsi="Georgia" w:cs="Times New Roman"/>
                <w:sz w:val="24"/>
                <w:szCs w:val="24"/>
              </w:rPr>
              <w:t>Dokumentation vedlægges</w:t>
            </w:r>
          </w:p>
        </w:tc>
      </w:tr>
      <w:tr w:rsidR="000F0931" w:rsidRPr="006D3D09" w:rsidTr="0045629F">
        <w:tc>
          <w:tcPr>
            <w:tcW w:w="6948" w:type="dxa"/>
            <w:shd w:val="clear" w:color="auto" w:fill="F3F3F3"/>
          </w:tcPr>
          <w:p w:rsidR="000F0931" w:rsidRPr="006D3D09" w:rsidRDefault="000F0931" w:rsidP="0045629F">
            <w:pPr>
              <w:spacing w:before="60" w:after="60" w:line="240" w:lineRule="auto"/>
              <w:rPr>
                <w:rFonts w:ascii="Georgia" w:hAnsi="Georgia" w:cs="Times New Roman"/>
                <w:sz w:val="24"/>
                <w:szCs w:val="24"/>
              </w:rPr>
            </w:pPr>
            <w:r w:rsidRPr="006D3D09">
              <w:rPr>
                <w:rFonts w:ascii="Georgia" w:hAnsi="Georgia" w:cs="Times New Roman"/>
                <w:sz w:val="24"/>
                <w:szCs w:val="24"/>
              </w:rPr>
              <w:t>5.c Budgetteret EU-støtte til driftsprogram, jf. ændringsanmodning</w:t>
            </w:r>
          </w:p>
        </w:tc>
        <w:tc>
          <w:tcPr>
            <w:tcW w:w="2830" w:type="dxa"/>
          </w:tcPr>
          <w:p w:rsidR="000F0931" w:rsidRPr="006D3D09" w:rsidRDefault="00FF4A16" w:rsidP="0045629F">
            <w:pPr>
              <w:spacing w:before="60" w:after="60" w:line="240" w:lineRule="auto"/>
              <w:rPr>
                <w:rFonts w:ascii="Georgia" w:hAnsi="Georgia" w:cs="Times New Roman"/>
                <w:sz w:val="24"/>
                <w:szCs w:val="24"/>
              </w:rPr>
            </w:pPr>
            <w:r>
              <w:rPr>
                <w:rFonts w:ascii="Georgia" w:hAnsi="Georgia" w:cs="Times New Roman"/>
                <w:sz w:val="24"/>
                <w:szCs w:val="24"/>
              </w:rPr>
              <w:t>Dokumentation vedlægges</w:t>
            </w:r>
          </w:p>
        </w:tc>
      </w:tr>
    </w:tbl>
    <w:p w:rsidR="0004632F" w:rsidRDefault="0004632F" w:rsidP="00850EC6">
      <w:pPr>
        <w:pStyle w:val="Opstilling-talellerbogst"/>
      </w:pPr>
    </w:p>
    <w:p w:rsidR="000F0931" w:rsidRDefault="000F0931" w:rsidP="00850EC6">
      <w:pPr>
        <w:pStyle w:val="Opstilling-talellerbogst"/>
        <w:numPr>
          <w:ilvl w:val="0"/>
          <w:numId w:val="19"/>
        </w:numPr>
        <w:rPr>
          <w:b/>
        </w:rPr>
      </w:pPr>
      <w:r w:rsidRPr="00850EC6">
        <w:rPr>
          <w:b/>
        </w:rPr>
        <w:t xml:space="preserve">Centraliseret indkøb af investeringer/stordriftsfordele </w:t>
      </w:r>
    </w:p>
    <w:p w:rsidR="0004632F" w:rsidRPr="00850EC6" w:rsidRDefault="0004632F" w:rsidP="00850EC6">
      <w:pPr>
        <w:pStyle w:val="Listeafsnit"/>
        <w:rPr>
          <w:rFonts w:ascii="Georgia" w:hAnsi="Georgia"/>
          <w:sz w:val="24"/>
          <w:szCs w:val="24"/>
        </w:rPr>
      </w:pPr>
      <w:r w:rsidRPr="00850EC6">
        <w:rPr>
          <w:rFonts w:ascii="Georgia" w:hAnsi="Georgia"/>
          <w:sz w:val="24"/>
          <w:szCs w:val="24"/>
        </w:rPr>
        <w:t>Da producentorganisationen er ansvarlig for administrationen af driftsfonden og implementeringen af driftsprogrammet, skal producentorganisationen spille en aktiv rolle i forhold til planlægningen og indkøb af investeringer. Producentorganisationen har pligt til at undersøge mulighederne for alternative udbydere og stordriftsfordele i forbindelse med valg af leverandør.</w:t>
      </w:r>
    </w:p>
    <w:p w:rsidR="00A85C6C" w:rsidRPr="006D3D09" w:rsidRDefault="0004632F" w:rsidP="00850EC6">
      <w:pPr>
        <w:pStyle w:val="Opstilling-talellerbogst"/>
        <w:ind w:left="720"/>
        <w:rPr>
          <w:rFonts w:ascii="Georgia" w:hAnsi="Georgia" w:cs="Times New Roman"/>
          <w:sz w:val="24"/>
          <w:szCs w:val="24"/>
        </w:rPr>
      </w:pPr>
      <w:r w:rsidRPr="00850EC6">
        <w:rPr>
          <w:rFonts w:ascii="Georgia" w:hAnsi="Georgia"/>
          <w:sz w:val="24"/>
          <w:szCs w:val="24"/>
        </w:rPr>
        <w:lastRenderedPageBreak/>
        <w:t xml:space="preserve">Po’en kan fx vedlægge 2 tilbud som godtgør de enkelte udgifter størrelse, fremlægge handelsaftaler eller samarbejdsaftaler som sikrer billige stordriftsindkøb, etc. (se evt. pkt. 5.6.3. i vejledningen eller pkt. 3.2. i </w:t>
      </w:r>
      <w:r w:rsidR="006A5F59">
        <w:rPr>
          <w:rFonts w:ascii="Georgia" w:hAnsi="Georgia"/>
          <w:sz w:val="24"/>
          <w:szCs w:val="24"/>
        </w:rPr>
        <w:t>N</w:t>
      </w:r>
      <w:r w:rsidRPr="00850EC6">
        <w:rPr>
          <w:rFonts w:ascii="Georgia" w:hAnsi="Georgia"/>
          <w:sz w:val="24"/>
          <w:szCs w:val="24"/>
        </w:rPr>
        <w:t>ational strategi 201</w:t>
      </w:r>
      <w:r w:rsidR="006A5F59">
        <w:rPr>
          <w:rFonts w:ascii="Georgia" w:hAnsi="Georgia"/>
          <w:sz w:val="24"/>
          <w:szCs w:val="24"/>
        </w:rPr>
        <w:t>8)</w:t>
      </w:r>
      <w:r w:rsidRPr="00850EC6">
        <w:rPr>
          <w:rFonts w:ascii="Georgia" w:hAnsi="Georgia"/>
          <w:sz w:val="24"/>
          <w:szCs w:val="24"/>
        </w:rPr>
        <w:t>.</w:t>
      </w:r>
      <w:r w:rsidRPr="006D3D09" w:rsidDel="0004632F">
        <w:rPr>
          <w:rFonts w:ascii="Georgia" w:hAnsi="Georgia" w:cs="Times New Roman"/>
          <w:b/>
          <w:sz w:val="24"/>
          <w:szCs w:val="24"/>
        </w:rPr>
        <w:t xml:space="preserve"> </w:t>
      </w:r>
    </w:p>
    <w:p w:rsidR="00A85C6C" w:rsidRDefault="00A85C6C" w:rsidP="00A85C6C">
      <w:pPr>
        <w:spacing w:line="240" w:lineRule="auto"/>
        <w:rPr>
          <w:rFonts w:ascii="Georgia" w:hAnsi="Georgia" w:cs="Times New Roman"/>
          <w:sz w:val="24"/>
          <w:szCs w:val="24"/>
        </w:rPr>
      </w:pPr>
      <w:r w:rsidRPr="006D3D09">
        <w:rPr>
          <w:rFonts w:ascii="Georgia" w:hAnsi="Georgia" w:cs="Times New Roman"/>
          <w:sz w:val="24"/>
          <w:szCs w:val="24"/>
        </w:rPr>
        <w:t xml:space="preserve">Det er obligatorisk for godkendelse, at alle felter udfyldes med undtagelse af </w:t>
      </w:r>
      <w:r>
        <w:rPr>
          <w:rFonts w:ascii="Georgia" w:hAnsi="Georgia" w:cs="Times New Roman"/>
          <w:sz w:val="24"/>
          <w:szCs w:val="24"/>
        </w:rPr>
        <w:t xml:space="preserve">punkt </w:t>
      </w:r>
      <w:r w:rsidRPr="006D3D09">
        <w:rPr>
          <w:rFonts w:ascii="Georgia" w:hAnsi="Georgia" w:cs="Times New Roman"/>
          <w:sz w:val="24"/>
          <w:szCs w:val="24"/>
        </w:rPr>
        <w:t xml:space="preserve">3, der udfyldes i det omfang det er relevant for ansøgningen. Det er desuden obligatorisk for godkendelse, at den fremsendte </w:t>
      </w:r>
      <w:r w:rsidRPr="0004632F">
        <w:rPr>
          <w:rFonts w:ascii="Georgia" w:hAnsi="Georgia" w:cs="Times New Roman"/>
          <w:sz w:val="24"/>
          <w:szCs w:val="24"/>
        </w:rPr>
        <w:t>aktionsoversigt (</w:t>
      </w:r>
      <w:r w:rsidR="00843CC7" w:rsidRPr="00850EC6">
        <w:rPr>
          <w:rFonts w:ascii="Georgia" w:hAnsi="Georgia" w:cs="Times New Roman"/>
          <w:sz w:val="24"/>
          <w:szCs w:val="24"/>
        </w:rPr>
        <w:t>Bilag 6</w:t>
      </w:r>
      <w:r w:rsidRPr="0004632F">
        <w:rPr>
          <w:rFonts w:ascii="Georgia" w:hAnsi="Georgia" w:cs="Times New Roman"/>
          <w:sz w:val="24"/>
          <w:szCs w:val="24"/>
        </w:rPr>
        <w:t>) udfyldes, som beskrevet under punkt 4.</w:t>
      </w:r>
    </w:p>
    <w:p w:rsidR="00A85C6C" w:rsidRDefault="00A85C6C" w:rsidP="00A85C6C">
      <w:pPr>
        <w:spacing w:line="240" w:lineRule="auto"/>
        <w:rPr>
          <w:rFonts w:ascii="Georgia" w:hAnsi="Georgia" w:cs="Times New Roman"/>
          <w:sz w:val="24"/>
          <w:szCs w:val="24"/>
        </w:rPr>
      </w:pPr>
      <w:r w:rsidRPr="006D3D09">
        <w:rPr>
          <w:rFonts w:ascii="Georgia" w:hAnsi="Georgia" w:cs="Times New Roman"/>
          <w:sz w:val="24"/>
          <w:szCs w:val="24"/>
        </w:rPr>
        <w:t>Ansøgningen sendes elektronisk til</w:t>
      </w:r>
      <w:r w:rsidRPr="002F0841">
        <w:rPr>
          <w:rStyle w:val="Hyperlink"/>
        </w:rPr>
        <w:t xml:space="preserve"> </w:t>
      </w:r>
      <w:hyperlink r:id="rId8" w:history="1">
        <w:r w:rsidR="00843CC7" w:rsidRPr="00AC6FC1">
          <w:rPr>
            <w:rStyle w:val="Hyperlink"/>
            <w:rFonts w:ascii="Georgia" w:hAnsi="Georgia" w:cs="Times New Roman"/>
            <w:sz w:val="24"/>
            <w:szCs w:val="24"/>
          </w:rPr>
          <w:t>projekttilskud@lbst.dk</w:t>
        </w:r>
      </w:hyperlink>
      <w:r w:rsidRPr="006D3D09">
        <w:rPr>
          <w:rFonts w:ascii="Georgia" w:hAnsi="Georgia" w:cs="Times New Roman"/>
          <w:sz w:val="24"/>
          <w:szCs w:val="24"/>
        </w:rPr>
        <w:t xml:space="preserve">. </w:t>
      </w:r>
    </w:p>
    <w:p w:rsidR="00A85C6C" w:rsidRPr="006D3D09" w:rsidRDefault="00A85C6C" w:rsidP="00A85C6C">
      <w:pPr>
        <w:spacing w:line="240" w:lineRule="auto"/>
        <w:rPr>
          <w:rFonts w:ascii="Georgia" w:hAnsi="Georgia" w:cs="Times New Roman"/>
          <w:sz w:val="24"/>
          <w:szCs w:val="24"/>
        </w:rPr>
      </w:pPr>
      <w:r w:rsidRPr="006D3D09">
        <w:rPr>
          <w:rFonts w:ascii="Georgia" w:hAnsi="Georgia" w:cs="Times New Roman"/>
          <w:sz w:val="24"/>
          <w:szCs w:val="24"/>
        </w:rPr>
        <w:t>Hvis producentorganisationen har vanskeligheder med at søge elektronisk, kan producentorganisationen kontakte os på:</w:t>
      </w:r>
      <w:r>
        <w:rPr>
          <w:rFonts w:ascii="Georgia" w:hAnsi="Georgia" w:cs="Times New Roman"/>
          <w:sz w:val="24"/>
          <w:szCs w:val="24"/>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1"/>
        <w:gridCol w:w="4561"/>
      </w:tblGrid>
      <w:tr w:rsidR="00A85C6C" w:rsidRPr="00760D3E" w:rsidTr="00E076BB">
        <w:tc>
          <w:tcPr>
            <w:tcW w:w="4889" w:type="dxa"/>
          </w:tcPr>
          <w:p w:rsidR="00A85C6C" w:rsidRPr="00850EC6" w:rsidRDefault="00A85C6C" w:rsidP="00E076BB">
            <w:pPr>
              <w:rPr>
                <w:rFonts w:ascii="Georgia" w:hAnsi="Georgia" w:cs="Times New Roman"/>
                <w:sz w:val="24"/>
                <w:szCs w:val="24"/>
              </w:rPr>
            </w:pPr>
            <w:r w:rsidRPr="00850EC6">
              <w:rPr>
                <w:rFonts w:ascii="Georgia" w:hAnsi="Georgia" w:cs="Times New Roman"/>
                <w:sz w:val="24"/>
                <w:szCs w:val="24"/>
              </w:rPr>
              <w:t>Landbrugsstyrelsen</w:t>
            </w:r>
          </w:p>
          <w:p w:rsidR="00A85C6C" w:rsidRPr="00850EC6" w:rsidRDefault="00A85C6C" w:rsidP="00E076BB">
            <w:pPr>
              <w:rPr>
                <w:rFonts w:ascii="Georgia" w:hAnsi="Georgia" w:cs="Times New Roman"/>
                <w:sz w:val="24"/>
                <w:szCs w:val="24"/>
              </w:rPr>
            </w:pPr>
            <w:r w:rsidRPr="00850EC6">
              <w:rPr>
                <w:rFonts w:ascii="Georgia" w:hAnsi="Georgia" w:cs="Times New Roman"/>
                <w:sz w:val="24"/>
                <w:szCs w:val="24"/>
              </w:rPr>
              <w:t xml:space="preserve">Projekttilskud </w:t>
            </w:r>
          </w:p>
          <w:p w:rsidR="00A85C6C" w:rsidRPr="00850EC6" w:rsidRDefault="00A85C6C" w:rsidP="00E076BB">
            <w:pPr>
              <w:rPr>
                <w:rFonts w:ascii="Georgia" w:hAnsi="Georgia" w:cs="Times New Roman"/>
                <w:sz w:val="24"/>
                <w:szCs w:val="24"/>
              </w:rPr>
            </w:pPr>
            <w:r w:rsidRPr="00850EC6">
              <w:rPr>
                <w:rFonts w:ascii="Georgia" w:hAnsi="Georgia" w:cs="Times New Roman"/>
                <w:sz w:val="24"/>
                <w:szCs w:val="24"/>
              </w:rPr>
              <w:t>Augustenborg Slot 3</w:t>
            </w:r>
          </w:p>
          <w:p w:rsidR="00A85C6C" w:rsidRPr="00850EC6" w:rsidRDefault="00A85C6C" w:rsidP="00E076BB">
            <w:pPr>
              <w:rPr>
                <w:rFonts w:ascii="Georgia" w:hAnsi="Georgia" w:cs="Times New Roman"/>
                <w:sz w:val="24"/>
                <w:szCs w:val="24"/>
              </w:rPr>
            </w:pPr>
            <w:r w:rsidRPr="00850EC6">
              <w:rPr>
                <w:rFonts w:ascii="Georgia" w:hAnsi="Georgia" w:cs="Times New Roman"/>
                <w:sz w:val="24"/>
                <w:szCs w:val="24"/>
              </w:rPr>
              <w:t>6440 Augustenborg</w:t>
            </w:r>
          </w:p>
        </w:tc>
        <w:tc>
          <w:tcPr>
            <w:tcW w:w="4889" w:type="dxa"/>
          </w:tcPr>
          <w:p w:rsidR="00A85C6C" w:rsidRPr="00850EC6" w:rsidRDefault="00A85C6C" w:rsidP="00E076BB">
            <w:pPr>
              <w:rPr>
                <w:rFonts w:ascii="Georgia" w:hAnsi="Georgia" w:cs="Times New Roman"/>
                <w:sz w:val="24"/>
                <w:szCs w:val="24"/>
                <w:lang w:val="en-US"/>
              </w:rPr>
            </w:pPr>
            <w:r w:rsidRPr="00850EC6">
              <w:rPr>
                <w:rFonts w:ascii="Georgia" w:hAnsi="Georgia" w:cs="Times New Roman"/>
                <w:sz w:val="24"/>
                <w:szCs w:val="24"/>
                <w:lang w:val="en-US"/>
              </w:rPr>
              <w:t>Tlf. 33 95 80 00</w:t>
            </w:r>
          </w:p>
          <w:p w:rsidR="00A85C6C" w:rsidRPr="00850EC6" w:rsidRDefault="00A85C6C" w:rsidP="00E076BB">
            <w:pPr>
              <w:rPr>
                <w:rFonts w:ascii="Georgia" w:hAnsi="Georgia" w:cs="Times New Roman"/>
                <w:sz w:val="24"/>
                <w:szCs w:val="24"/>
                <w:lang w:val="en-US"/>
              </w:rPr>
            </w:pPr>
            <w:r w:rsidRPr="00850EC6">
              <w:rPr>
                <w:rFonts w:ascii="Georgia" w:hAnsi="Georgia" w:cs="Times New Roman"/>
                <w:sz w:val="24"/>
                <w:szCs w:val="24"/>
                <w:lang w:val="en-US"/>
              </w:rPr>
              <w:t xml:space="preserve">E-mail: </w:t>
            </w:r>
            <w:hyperlink r:id="rId9" w:history="1">
              <w:r w:rsidRPr="00850EC6">
                <w:rPr>
                  <w:rFonts w:ascii="Georgia" w:hAnsi="Georgia" w:cs="Times New Roman"/>
                  <w:sz w:val="24"/>
                  <w:szCs w:val="24"/>
                  <w:lang w:val="en-US"/>
                </w:rPr>
                <w:t>projekttilskud@lbst.dk</w:t>
              </w:r>
            </w:hyperlink>
          </w:p>
          <w:p w:rsidR="00A85C6C" w:rsidRPr="00850EC6" w:rsidRDefault="00A85C6C" w:rsidP="00E076BB">
            <w:pPr>
              <w:rPr>
                <w:rFonts w:ascii="Georgia" w:hAnsi="Georgia" w:cs="Times New Roman"/>
                <w:sz w:val="24"/>
                <w:szCs w:val="24"/>
                <w:lang w:val="en-US"/>
              </w:rPr>
            </w:pPr>
          </w:p>
          <w:p w:rsidR="00A85C6C" w:rsidRPr="00850EC6" w:rsidRDefault="00A85C6C" w:rsidP="00E076BB">
            <w:pPr>
              <w:rPr>
                <w:rFonts w:ascii="Georgia" w:hAnsi="Georgia" w:cs="Times New Roman"/>
                <w:sz w:val="24"/>
                <w:szCs w:val="24"/>
                <w:lang w:val="en-US"/>
              </w:rPr>
            </w:pPr>
          </w:p>
        </w:tc>
      </w:tr>
    </w:tbl>
    <w:p w:rsidR="00EC1285" w:rsidRPr="00A85C6C" w:rsidRDefault="00EC1285" w:rsidP="005671A1">
      <w:pPr>
        <w:rPr>
          <w:lang w:val="en-GB"/>
        </w:rPr>
      </w:pPr>
    </w:p>
    <w:sectPr w:rsidR="00EC1285" w:rsidRPr="00A85C6C" w:rsidSect="00C556CC">
      <w:headerReference w:type="default" r:id="rId10"/>
      <w:footerReference w:type="even" r:id="rId11"/>
      <w:footerReference w:type="default" r:id="rId12"/>
      <w:headerReference w:type="first" r:id="rId13"/>
      <w:footerReference w:type="first" r:id="rId14"/>
      <w:pgSz w:w="11906" w:h="16838" w:code="9"/>
      <w:pgMar w:top="2041" w:right="1416"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D82" w:rsidRDefault="009D0D82">
      <w:r>
        <w:separator/>
      </w:r>
    </w:p>
  </w:endnote>
  <w:endnote w:type="continuationSeparator" w:id="0">
    <w:p w:rsidR="009D0D82" w:rsidRDefault="009D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85C6C">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760D3E">
      <w:rPr>
        <w:rStyle w:val="Sidetal"/>
        <w:noProof/>
      </w:rPr>
      <w:t>2</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C6C" w:rsidRPr="00A85C6C" w:rsidRDefault="00A85C6C" w:rsidP="00A85C6C">
    <w:pPr>
      <w:pStyle w:val="Template-Address"/>
    </w:pPr>
    <w:bookmarkStart w:id="5" w:name="OFF_Institution"/>
    <w:bookmarkStart w:id="6" w:name="OFF_InstitutionHIF"/>
    <w:bookmarkStart w:id="7" w:name="XIF_MMFirstAddressLine"/>
    <w:r w:rsidRPr="00A85C6C">
      <w:t>Landbrugsstyrelsen</w:t>
    </w:r>
    <w:bookmarkEnd w:id="5"/>
    <w:r w:rsidRPr="00A85C6C">
      <w:t xml:space="preserve"> </w:t>
    </w:r>
    <w:bookmarkEnd w:id="6"/>
    <w:r w:rsidRPr="00A85C6C">
      <w:t xml:space="preserve">• </w:t>
    </w:r>
    <w:bookmarkStart w:id="8" w:name="OFF_AddressA"/>
    <w:bookmarkStart w:id="9" w:name="OFF_AddressAHIF"/>
    <w:r w:rsidRPr="00A85C6C">
      <w:t>Nyropsgade 30</w:t>
    </w:r>
    <w:bookmarkEnd w:id="8"/>
    <w:r w:rsidRPr="00A85C6C">
      <w:t xml:space="preserve"> </w:t>
    </w:r>
    <w:bookmarkEnd w:id="9"/>
    <w:r w:rsidRPr="00A85C6C">
      <w:rPr>
        <w:vanish/>
      </w:rPr>
      <w:t xml:space="preserve">• </w:t>
    </w:r>
    <w:bookmarkStart w:id="10" w:name="OFF_AddressB"/>
    <w:bookmarkStart w:id="11" w:name="OFF_AddressBHIF"/>
    <w:bookmarkEnd w:id="10"/>
    <w:r w:rsidRPr="00A85C6C">
      <w:rPr>
        <w:vanish/>
      </w:rPr>
      <w:t xml:space="preserve"> </w:t>
    </w:r>
    <w:bookmarkEnd w:id="11"/>
    <w:r w:rsidRPr="00A85C6C">
      <w:rPr>
        <w:vanish/>
      </w:rPr>
      <w:t xml:space="preserve">• </w:t>
    </w:r>
    <w:bookmarkStart w:id="12" w:name="OFF_AddressC"/>
    <w:bookmarkStart w:id="13" w:name="OFF_AddressCHIF"/>
    <w:bookmarkEnd w:id="12"/>
    <w:r w:rsidRPr="00A85C6C">
      <w:rPr>
        <w:vanish/>
      </w:rPr>
      <w:t xml:space="preserve"> </w:t>
    </w:r>
    <w:bookmarkEnd w:id="13"/>
    <w:r w:rsidRPr="00A85C6C">
      <w:t xml:space="preserve">• </w:t>
    </w:r>
    <w:bookmarkStart w:id="14" w:name="OFF_AddressD"/>
    <w:bookmarkStart w:id="15" w:name="OFF_AddressDHIF"/>
    <w:r w:rsidRPr="00A85C6C">
      <w:t>1780</w:t>
    </w:r>
    <w:bookmarkEnd w:id="14"/>
    <w:r w:rsidRPr="00A85C6C">
      <w:t xml:space="preserve"> </w:t>
    </w:r>
    <w:bookmarkStart w:id="16" w:name="OFF_City"/>
    <w:r w:rsidRPr="00A85C6C">
      <w:t>København V</w:t>
    </w:r>
    <w:bookmarkEnd w:id="16"/>
    <w:r w:rsidRPr="00A85C6C">
      <w:t xml:space="preserve"> </w:t>
    </w:r>
    <w:bookmarkEnd w:id="15"/>
  </w:p>
  <w:p w:rsidR="00A85C6C" w:rsidRPr="00A85C6C" w:rsidRDefault="00A85C6C" w:rsidP="00A85C6C">
    <w:pPr>
      <w:pStyle w:val="Template-Address"/>
    </w:pPr>
    <w:bookmarkStart w:id="17" w:name="LAN_Phone"/>
    <w:bookmarkStart w:id="18" w:name="OFF_PhoneHIF"/>
    <w:bookmarkStart w:id="19" w:name="XIF_MMSecondAddressLine"/>
    <w:bookmarkEnd w:id="7"/>
    <w:r w:rsidRPr="00A85C6C">
      <w:t>Tlf.</w:t>
    </w:r>
    <w:bookmarkEnd w:id="17"/>
    <w:r w:rsidRPr="00A85C6C">
      <w:t xml:space="preserve"> </w:t>
    </w:r>
    <w:bookmarkStart w:id="20" w:name="OFF_Phone"/>
    <w:r w:rsidRPr="00A85C6C">
      <w:t>33 95 80 00</w:t>
    </w:r>
    <w:bookmarkEnd w:id="20"/>
    <w:r w:rsidRPr="00A85C6C">
      <w:t xml:space="preserve"> </w:t>
    </w:r>
    <w:bookmarkEnd w:id="18"/>
    <w:r w:rsidRPr="00A85C6C">
      <w:rPr>
        <w:vanish/>
      </w:rPr>
      <w:t xml:space="preserve">• </w:t>
    </w:r>
    <w:bookmarkStart w:id="21" w:name="LAN_Fax"/>
    <w:bookmarkStart w:id="22" w:name="OFF_FaxHIF"/>
    <w:r w:rsidRPr="00A85C6C">
      <w:rPr>
        <w:vanish/>
      </w:rPr>
      <w:t>Fax</w:t>
    </w:r>
    <w:bookmarkEnd w:id="21"/>
    <w:r w:rsidRPr="00A85C6C">
      <w:rPr>
        <w:vanish/>
      </w:rPr>
      <w:t xml:space="preserve"> </w:t>
    </w:r>
    <w:bookmarkStart w:id="23" w:name="OFF_Fax"/>
    <w:bookmarkEnd w:id="23"/>
    <w:r w:rsidRPr="00A85C6C">
      <w:rPr>
        <w:vanish/>
      </w:rPr>
      <w:t xml:space="preserve"> </w:t>
    </w:r>
    <w:bookmarkEnd w:id="22"/>
    <w:r w:rsidRPr="00A85C6C">
      <w:t xml:space="preserve">• </w:t>
    </w:r>
    <w:bookmarkStart w:id="24" w:name="OFF_CVRHIF"/>
    <w:r w:rsidRPr="00A85C6C">
      <w:t xml:space="preserve">CVR </w:t>
    </w:r>
    <w:bookmarkStart w:id="25" w:name="OFF_CVR"/>
    <w:r w:rsidRPr="00A85C6C">
      <w:t>20814616</w:t>
    </w:r>
    <w:bookmarkEnd w:id="25"/>
    <w:r w:rsidRPr="00A85C6C">
      <w:t xml:space="preserve"> </w:t>
    </w:r>
    <w:bookmarkEnd w:id="24"/>
    <w:r w:rsidRPr="00A85C6C">
      <w:t xml:space="preserve">• </w:t>
    </w:r>
    <w:bookmarkStart w:id="26" w:name="OFF_EANHIF"/>
    <w:r w:rsidRPr="00A85C6C">
      <w:t xml:space="preserve">EAN </w:t>
    </w:r>
    <w:bookmarkStart w:id="27" w:name="OFF_EAN"/>
    <w:r w:rsidRPr="00A85C6C">
      <w:t>5798000877955</w:t>
    </w:r>
    <w:bookmarkEnd w:id="27"/>
    <w:r w:rsidRPr="00A85C6C">
      <w:t xml:space="preserve"> </w:t>
    </w:r>
    <w:bookmarkEnd w:id="26"/>
    <w:r w:rsidRPr="00A85C6C">
      <w:t xml:space="preserve">• </w:t>
    </w:r>
    <w:bookmarkStart w:id="28" w:name="OFF_Email"/>
    <w:bookmarkStart w:id="29" w:name="OFF_EmailHIF"/>
    <w:r w:rsidRPr="00A85C6C">
      <w:t>mail@lbst.dk</w:t>
    </w:r>
    <w:bookmarkEnd w:id="28"/>
    <w:r w:rsidRPr="00A85C6C">
      <w:t xml:space="preserve"> </w:t>
    </w:r>
    <w:bookmarkEnd w:id="29"/>
    <w:r w:rsidRPr="00A85C6C">
      <w:t xml:space="preserve">• </w:t>
    </w:r>
    <w:bookmarkStart w:id="30" w:name="OFF_Web"/>
    <w:bookmarkStart w:id="31" w:name="OFF_WebHIF"/>
    <w:r w:rsidRPr="00A85C6C">
      <w:t>www.lbst.dk</w:t>
    </w:r>
    <w:bookmarkEnd w:id="30"/>
    <w:r w:rsidRPr="00A85C6C">
      <w:t xml:space="preserve"> </w:t>
    </w:r>
    <w:bookmarkEnd w:id="19"/>
    <w:bookmarkEnd w:id="31"/>
  </w:p>
  <w:p w:rsidR="0048667B" w:rsidRPr="00A85C6C" w:rsidRDefault="0048667B" w:rsidP="00A85C6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D82" w:rsidRDefault="009D0D82">
      <w:r>
        <w:separator/>
      </w:r>
    </w:p>
  </w:footnote>
  <w:footnote w:type="continuationSeparator" w:id="0">
    <w:p w:rsidR="009D0D82" w:rsidRDefault="009D0D82">
      <w:r>
        <w:continuationSeparator/>
      </w:r>
    </w:p>
  </w:footnote>
  <w:footnote w:id="1">
    <w:p w:rsidR="00503288" w:rsidRDefault="00503288">
      <w:pPr>
        <w:pStyle w:val="Fodnotetekst"/>
      </w:pPr>
      <w:r>
        <w:rPr>
          <w:rStyle w:val="Fodnotehenvisning"/>
        </w:rPr>
        <w:footnoteRef/>
      </w:r>
      <w:r>
        <w:t xml:space="preserve"> Se kap. 9 i Vejledning om tilskud til producentorganisationer under markedsordningen for frugt og grønt, </w:t>
      </w:r>
      <w:r w:rsidR="0053236E">
        <w:t>juni</w:t>
      </w:r>
      <w:r>
        <w:t xml:space="preserv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7B" w:rsidRDefault="000E717B">
    <w:pPr>
      <w:pStyle w:val="Sidehoved"/>
    </w:pPr>
    <w:bookmarkStart w:id="3" w:name="BIT_PrimaryHeader"/>
  </w:p>
  <w:bookmarkEnd w:id="3"/>
  <w:p w:rsidR="005A0290" w:rsidRDefault="005A029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27" w:rsidRDefault="00A85C6C">
    <w:pPr>
      <w:pStyle w:val="Sidehoved"/>
    </w:pPr>
    <w:bookmarkStart w:id="4" w:name="BIT_FirstPageHeader"/>
    <w:r>
      <w:rPr>
        <w:noProof/>
      </w:rPr>
      <w:drawing>
        <wp:anchor distT="0" distB="0" distL="114300" distR="114300" simplePos="0" relativeHeight="251658240" behindDoc="0" locked="1" layoutInCell="1" allowOverlap="1" wp14:anchorId="4421D583" wp14:editId="6108DA1B">
          <wp:simplePos x="0" y="0"/>
          <wp:positionH relativeFrom="rightMargin">
            <wp:align>right</wp:align>
          </wp:positionH>
          <wp:positionV relativeFrom="page">
            <wp:posOffset>431800</wp:posOffset>
          </wp:positionV>
          <wp:extent cx="2555232" cy="610235"/>
          <wp:effectExtent l="0" t="0" r="0" b="0"/>
          <wp:wrapNone/>
          <wp:docPr id="2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4"/>
  <w:p w:rsidR="003033ED" w:rsidRDefault="003033ED"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2C907CC"/>
    <w:multiLevelType w:val="hybridMultilevel"/>
    <w:tmpl w:val="9DAEA5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4C02C2"/>
    <w:multiLevelType w:val="hybridMultilevel"/>
    <w:tmpl w:val="0F188C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26583F69"/>
    <w:multiLevelType w:val="hybridMultilevel"/>
    <w:tmpl w:val="B6CC3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C7F501D"/>
    <w:multiLevelType w:val="hybridMultilevel"/>
    <w:tmpl w:val="39D05A58"/>
    <w:lvl w:ilvl="0" w:tplc="5154820A">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4414B"/>
    <w:multiLevelType w:val="multilevel"/>
    <w:tmpl w:val="CFE2C7F0"/>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6"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0F92AA0"/>
    <w:multiLevelType w:val="hybridMultilevel"/>
    <w:tmpl w:val="F516F1A4"/>
    <w:lvl w:ilvl="0" w:tplc="5154820A">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10"/>
  </w:num>
  <w:num w:numId="12">
    <w:abstractNumId w:val="18"/>
  </w:num>
  <w:num w:numId="13">
    <w:abstractNumId w:val="16"/>
  </w:num>
  <w:num w:numId="14">
    <w:abstractNumId w:val="8"/>
  </w:num>
  <w:num w:numId="15">
    <w:abstractNumId w:val="17"/>
  </w:num>
  <w:num w:numId="16">
    <w:abstractNumId w:val="14"/>
  </w:num>
  <w:num w:numId="17">
    <w:abstractNumId w:val="13"/>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fuuESsIK0w0/aQdhNlc5RHbmQ+BYf8UJCteJgSJkfBgyYQmYDDeJfsmec8WWrROPDtNZE0KkRPlBMgEFGJVJdw==" w:salt="pnPnTGxzbFVhQTfTJREeJw=="/>
  <w:defaultTabStop w:val="1304"/>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6C"/>
    <w:rsid w:val="00002EA0"/>
    <w:rsid w:val="00003636"/>
    <w:rsid w:val="00005FAA"/>
    <w:rsid w:val="0001457C"/>
    <w:rsid w:val="0001528D"/>
    <w:rsid w:val="000166A0"/>
    <w:rsid w:val="0002469E"/>
    <w:rsid w:val="00030051"/>
    <w:rsid w:val="00037E7E"/>
    <w:rsid w:val="0004632F"/>
    <w:rsid w:val="00060BC5"/>
    <w:rsid w:val="0006154A"/>
    <w:rsid w:val="00061C5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09D"/>
    <w:rsid w:val="000F0931"/>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85695"/>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42D"/>
    <w:rsid w:val="001F763E"/>
    <w:rsid w:val="00200B86"/>
    <w:rsid w:val="0020134B"/>
    <w:rsid w:val="0020402C"/>
    <w:rsid w:val="002044E3"/>
    <w:rsid w:val="00204BF4"/>
    <w:rsid w:val="00211AC9"/>
    <w:rsid w:val="00212497"/>
    <w:rsid w:val="00220731"/>
    <w:rsid w:val="002239C6"/>
    <w:rsid w:val="00225534"/>
    <w:rsid w:val="00235C1F"/>
    <w:rsid w:val="002366E2"/>
    <w:rsid w:val="002629A8"/>
    <w:rsid w:val="002639DB"/>
    <w:rsid w:val="00264240"/>
    <w:rsid w:val="002654F9"/>
    <w:rsid w:val="00267F76"/>
    <w:rsid w:val="0027546B"/>
    <w:rsid w:val="00277B5F"/>
    <w:rsid w:val="00283D52"/>
    <w:rsid w:val="00284176"/>
    <w:rsid w:val="00293240"/>
    <w:rsid w:val="002933E6"/>
    <w:rsid w:val="0029629D"/>
    <w:rsid w:val="002A29B1"/>
    <w:rsid w:val="002A7860"/>
    <w:rsid w:val="002C042D"/>
    <w:rsid w:val="002C4595"/>
    <w:rsid w:val="002C4D00"/>
    <w:rsid w:val="002D00C9"/>
    <w:rsid w:val="002D03C2"/>
    <w:rsid w:val="002D268E"/>
    <w:rsid w:val="002D5623"/>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343CC"/>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03288"/>
    <w:rsid w:val="00510C17"/>
    <w:rsid w:val="0051781E"/>
    <w:rsid w:val="00520971"/>
    <w:rsid w:val="005267CB"/>
    <w:rsid w:val="00531869"/>
    <w:rsid w:val="0053236E"/>
    <w:rsid w:val="00535B7D"/>
    <w:rsid w:val="00550FF1"/>
    <w:rsid w:val="005543C3"/>
    <w:rsid w:val="00554FAA"/>
    <w:rsid w:val="005630B4"/>
    <w:rsid w:val="00563773"/>
    <w:rsid w:val="005650F2"/>
    <w:rsid w:val="005671A1"/>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138"/>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A5F59"/>
    <w:rsid w:val="006D09A7"/>
    <w:rsid w:val="006D30DB"/>
    <w:rsid w:val="006E7F1D"/>
    <w:rsid w:val="006F3EB3"/>
    <w:rsid w:val="006F4DCD"/>
    <w:rsid w:val="00702FF2"/>
    <w:rsid w:val="00703B66"/>
    <w:rsid w:val="00705800"/>
    <w:rsid w:val="00705EAB"/>
    <w:rsid w:val="00723455"/>
    <w:rsid w:val="00724762"/>
    <w:rsid w:val="00724D6D"/>
    <w:rsid w:val="0073474C"/>
    <w:rsid w:val="0073754C"/>
    <w:rsid w:val="00743F63"/>
    <w:rsid w:val="0074716F"/>
    <w:rsid w:val="0074737F"/>
    <w:rsid w:val="00751E72"/>
    <w:rsid w:val="00753673"/>
    <w:rsid w:val="007540BD"/>
    <w:rsid w:val="00760D3E"/>
    <w:rsid w:val="00762205"/>
    <w:rsid w:val="0076323D"/>
    <w:rsid w:val="00764201"/>
    <w:rsid w:val="0077532B"/>
    <w:rsid w:val="007830BE"/>
    <w:rsid w:val="007912B3"/>
    <w:rsid w:val="007940C9"/>
    <w:rsid w:val="00796312"/>
    <w:rsid w:val="007B1B23"/>
    <w:rsid w:val="007B21FA"/>
    <w:rsid w:val="007B2ADE"/>
    <w:rsid w:val="007B3940"/>
    <w:rsid w:val="007D1653"/>
    <w:rsid w:val="007D492E"/>
    <w:rsid w:val="007E0C49"/>
    <w:rsid w:val="007E3A3B"/>
    <w:rsid w:val="007E51F2"/>
    <w:rsid w:val="007E5E97"/>
    <w:rsid w:val="007E7688"/>
    <w:rsid w:val="007F4A4B"/>
    <w:rsid w:val="007F770C"/>
    <w:rsid w:val="00802CB9"/>
    <w:rsid w:val="00807BA4"/>
    <w:rsid w:val="00820765"/>
    <w:rsid w:val="00821133"/>
    <w:rsid w:val="008324B0"/>
    <w:rsid w:val="00833A82"/>
    <w:rsid w:val="008407EC"/>
    <w:rsid w:val="0084333E"/>
    <w:rsid w:val="0084379B"/>
    <w:rsid w:val="00843CC7"/>
    <w:rsid w:val="00844CA9"/>
    <w:rsid w:val="00847491"/>
    <w:rsid w:val="00850194"/>
    <w:rsid w:val="00850EC6"/>
    <w:rsid w:val="008559E9"/>
    <w:rsid w:val="00860D2C"/>
    <w:rsid w:val="00861CBA"/>
    <w:rsid w:val="00863B4C"/>
    <w:rsid w:val="00871AE8"/>
    <w:rsid w:val="00872AC0"/>
    <w:rsid w:val="0087539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654EB"/>
    <w:rsid w:val="00970F21"/>
    <w:rsid w:val="00975F3B"/>
    <w:rsid w:val="0098382A"/>
    <w:rsid w:val="009943CD"/>
    <w:rsid w:val="00994E91"/>
    <w:rsid w:val="009C37F8"/>
    <w:rsid w:val="009C6BB2"/>
    <w:rsid w:val="009C7603"/>
    <w:rsid w:val="009D0D82"/>
    <w:rsid w:val="009E27B6"/>
    <w:rsid w:val="009E46B7"/>
    <w:rsid w:val="009E7920"/>
    <w:rsid w:val="009F368F"/>
    <w:rsid w:val="009F4367"/>
    <w:rsid w:val="009F7033"/>
    <w:rsid w:val="00A011F0"/>
    <w:rsid w:val="00A03CE6"/>
    <w:rsid w:val="00A03E48"/>
    <w:rsid w:val="00A11F5A"/>
    <w:rsid w:val="00A122D1"/>
    <w:rsid w:val="00A158CB"/>
    <w:rsid w:val="00A24A07"/>
    <w:rsid w:val="00A34B40"/>
    <w:rsid w:val="00A36292"/>
    <w:rsid w:val="00A36D64"/>
    <w:rsid w:val="00A3749F"/>
    <w:rsid w:val="00A44A6B"/>
    <w:rsid w:val="00A51DBA"/>
    <w:rsid w:val="00A5408B"/>
    <w:rsid w:val="00A556CE"/>
    <w:rsid w:val="00A67D37"/>
    <w:rsid w:val="00A72DDE"/>
    <w:rsid w:val="00A753CC"/>
    <w:rsid w:val="00A85C6C"/>
    <w:rsid w:val="00A85ECD"/>
    <w:rsid w:val="00A923E2"/>
    <w:rsid w:val="00A964CE"/>
    <w:rsid w:val="00A96C60"/>
    <w:rsid w:val="00AA4437"/>
    <w:rsid w:val="00AB363A"/>
    <w:rsid w:val="00AC35D6"/>
    <w:rsid w:val="00AD0E93"/>
    <w:rsid w:val="00AD678B"/>
    <w:rsid w:val="00AE41A1"/>
    <w:rsid w:val="00AE5A17"/>
    <w:rsid w:val="00AF5AF6"/>
    <w:rsid w:val="00B13BB6"/>
    <w:rsid w:val="00B2173E"/>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6858"/>
    <w:rsid w:val="00BE7D68"/>
    <w:rsid w:val="00BF101A"/>
    <w:rsid w:val="00BF2842"/>
    <w:rsid w:val="00C03ED1"/>
    <w:rsid w:val="00C1503E"/>
    <w:rsid w:val="00C16955"/>
    <w:rsid w:val="00C21584"/>
    <w:rsid w:val="00C2184A"/>
    <w:rsid w:val="00C22C94"/>
    <w:rsid w:val="00C26117"/>
    <w:rsid w:val="00C3559B"/>
    <w:rsid w:val="00C41BBD"/>
    <w:rsid w:val="00C44620"/>
    <w:rsid w:val="00C53CED"/>
    <w:rsid w:val="00C556CC"/>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4C44"/>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95117"/>
    <w:rsid w:val="00EA4D25"/>
    <w:rsid w:val="00EA528E"/>
    <w:rsid w:val="00EA576F"/>
    <w:rsid w:val="00EA641B"/>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14DCC"/>
    <w:rsid w:val="00F2061A"/>
    <w:rsid w:val="00F30057"/>
    <w:rsid w:val="00F34750"/>
    <w:rsid w:val="00F45696"/>
    <w:rsid w:val="00F46114"/>
    <w:rsid w:val="00F4667B"/>
    <w:rsid w:val="00F47B3A"/>
    <w:rsid w:val="00F602C8"/>
    <w:rsid w:val="00F62595"/>
    <w:rsid w:val="00F7168A"/>
    <w:rsid w:val="00F71C13"/>
    <w:rsid w:val="00F77228"/>
    <w:rsid w:val="00F90567"/>
    <w:rsid w:val="00F91352"/>
    <w:rsid w:val="00F922ED"/>
    <w:rsid w:val="00FB7ADE"/>
    <w:rsid w:val="00FC164F"/>
    <w:rsid w:val="00FD2036"/>
    <w:rsid w:val="00FE45B3"/>
    <w:rsid w:val="00FE7E77"/>
    <w:rsid w:val="00FF4A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8D3AB4-2642-4A8A-8E7F-0028969D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6C"/>
    <w:pPr>
      <w:spacing w:after="200" w:line="276" w:lineRule="auto"/>
    </w:pPr>
    <w:rPr>
      <w:rFonts w:asciiTheme="minorHAnsi" w:eastAsiaTheme="minorEastAsia" w:hAnsiTheme="minorHAnsi" w:cstheme="minorBidi"/>
      <w:sz w:val="22"/>
      <w:szCs w:val="22"/>
    </w:rPr>
  </w:style>
  <w:style w:type="paragraph" w:styleId="Overskrift1">
    <w:name w:val="heading 1"/>
    <w:basedOn w:val="Normal"/>
    <w:next w:val="Normal"/>
    <w:uiPriority w:val="1"/>
    <w:qFormat/>
    <w:rsid w:val="00AB363A"/>
    <w:pPr>
      <w:keepNext/>
      <w:spacing w:before="260"/>
      <w:contextualSpacing/>
      <w:outlineLvl w:val="0"/>
    </w:pPr>
    <w:rPr>
      <w:rFonts w:cs="Arial"/>
      <w:b/>
      <w:bCs/>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629A8"/>
    <w:pPr>
      <w:tabs>
        <w:tab w:val="center" w:pos="4819"/>
        <w:tab w:val="right" w:pos="9638"/>
      </w:tabs>
    </w:pPr>
  </w:style>
  <w:style w:type="paragraph" w:styleId="Sidefod">
    <w:name w:val="footer"/>
    <w:basedOn w:val="Normal"/>
    <w:link w:val="SidefodTegn"/>
    <w:rsid w:val="00362EAC"/>
    <w:pPr>
      <w:tabs>
        <w:tab w:val="center" w:pos="4819"/>
        <w:tab w:val="right" w:pos="9638"/>
      </w:tabs>
      <w:spacing w:line="168" w:lineRule="atLeast"/>
      <w:ind w:right="567"/>
    </w:pPr>
    <w:rPr>
      <w:sz w:val="14"/>
    </w:rPr>
  </w:style>
  <w:style w:type="character" w:styleId="Sidetal">
    <w:name w:val="page number"/>
    <w:basedOn w:val="Standardskrifttypeiafsnit"/>
    <w:rsid w:val="009C37F8"/>
    <w:rPr>
      <w:rFonts w:ascii="Georgia" w:hAnsi="Georgia"/>
      <w:sz w:val="20"/>
    </w:rPr>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rsid w:val="00A85C6C"/>
    <w:rPr>
      <w:rFonts w:asciiTheme="minorHAnsi" w:eastAsiaTheme="minorEastAsia" w:hAnsiTheme="minorHAnsi" w:cstheme="minorBidi"/>
      <w:sz w:val="14"/>
      <w:szCs w:val="22"/>
    </w:rPr>
  </w:style>
  <w:style w:type="character" w:customStyle="1" w:styleId="SidehovedTegn">
    <w:name w:val="Sidehoved Tegn"/>
    <w:basedOn w:val="Standardskrifttypeiafsnit"/>
    <w:link w:val="Sidehoved"/>
    <w:uiPriority w:val="99"/>
    <w:rsid w:val="00A85C6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tilskud@lbst.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kttilskud@lbst.d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76464\appdata\roaming\microsoft\skabeloner\SkabelonDesign\Interne%20LBST%20skabeloner\Tomt%20dokument%20med%20logo%20og%20adresse.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0819-E69F-4516-848D-A59332E4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med logo og adresse.dotx</Template>
  <TotalTime>1</TotalTime>
  <Pages>8</Pages>
  <Words>1268</Words>
  <Characters>7741</Characters>
  <Application>Microsoft Office Word</Application>
  <DocSecurity>4</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Lene Larsen Nielsen (LBST)</dc:creator>
  <cp:keywords/>
  <dc:description/>
  <cp:lastModifiedBy>Pernille Mathisen (LFST)</cp:lastModifiedBy>
  <cp:revision>2</cp:revision>
  <cp:lastPrinted>2005-05-20T12:11:00Z</cp:lastPrinted>
  <dcterms:created xsi:type="dcterms:W3CDTF">2021-08-10T07:48:00Z</dcterms:created>
  <dcterms:modified xsi:type="dcterms:W3CDTF">2021-08-10T07:48:00Z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settings_Userprofile">
    <vt:lpwstr>lelani - DK</vt:lpwstr>
  </property>
  <property fmtid="{D5CDD505-2E9C-101B-9397-08002B2CF9AE}" pid="12" name="SD_UserprofileName">
    <vt:lpwstr>lelani - DK</vt:lpwstr>
  </property>
  <property fmtid="{D5CDD505-2E9C-101B-9397-08002B2CF9AE}" pid="13" name="SD_Office_OFF_ID">
    <vt:lpwstr>91</vt:lpwstr>
  </property>
  <property fmtid="{D5CDD505-2E9C-101B-9397-08002B2CF9AE}" pid="14" name="CurrentOfficeID">
    <vt:lpwstr>91</vt:lpwstr>
  </property>
  <property fmtid="{D5CDD505-2E9C-101B-9397-08002B2CF9AE}" pid="15" name="SD_Office_OFF_Organisation">
    <vt:lpwstr>LBST</vt:lpwstr>
  </property>
  <property fmtid="{D5CDD505-2E9C-101B-9397-08002B2CF9AE}" pid="16" name="SD_Office_OFF_ArtworkDefinition">
    <vt:lpwstr>FVM</vt:lpwstr>
  </property>
  <property fmtid="{D5CDD505-2E9C-101B-9397-08002B2CF9AE}" pid="17" name="SD_Office_OFF_LogoFileName">
    <vt:lpwstr>LBST</vt:lpwstr>
  </property>
  <property fmtid="{D5CDD505-2E9C-101B-9397-08002B2CF9AE}" pid="18" name="SD_Office_OFF_Institution">
    <vt:lpwstr>Landbrugsstyrelsen</vt:lpwstr>
  </property>
  <property fmtid="{D5CDD505-2E9C-101B-9397-08002B2CF9AE}" pid="19" name="SD_Office_OFF_Institution_EN">
    <vt:lpwstr>The Danish Agricultural Agency</vt:lpwstr>
  </property>
  <property fmtid="{D5CDD505-2E9C-101B-9397-08002B2CF9AE}" pid="20" name="SD_Office_OFF_kontor">
    <vt:lpwstr>Landbrugsstyrelsen</vt:lpwstr>
  </property>
  <property fmtid="{D5CDD505-2E9C-101B-9397-08002B2CF9AE}" pid="21" name="SD_Office_OFF_Department">
    <vt:lpwstr/>
  </property>
  <property fmtid="{D5CDD505-2E9C-101B-9397-08002B2CF9AE}" pid="22" name="SD_Office_OFF_Department_EN">
    <vt:lpwstr/>
  </property>
  <property fmtid="{D5CDD505-2E9C-101B-9397-08002B2CF9AE}" pid="23" name="SD_Office_OFF_Footertext">
    <vt:lpwstr/>
  </property>
  <property fmtid="{D5CDD505-2E9C-101B-9397-08002B2CF9AE}" pid="24" name="SD_Office_OFF_AddressA">
    <vt:lpwstr>Nyropsgade 30</vt:lpwstr>
  </property>
  <property fmtid="{D5CDD505-2E9C-101B-9397-08002B2CF9AE}" pid="25" name="SD_Office_OFF_AddressB">
    <vt:lpwstr/>
  </property>
  <property fmtid="{D5CDD505-2E9C-101B-9397-08002B2CF9AE}" pid="26" name="SD_Office_OFF_AddressC">
    <vt:lpwstr/>
  </property>
  <property fmtid="{D5CDD505-2E9C-101B-9397-08002B2CF9AE}" pid="27" name="SD_Office_OFF_AddressCollected">
    <vt:lpwstr>Nyropsgade 30</vt:lpwstr>
  </property>
  <property fmtid="{D5CDD505-2E9C-101B-9397-08002B2CF9AE}" pid="28" name="SD_Office_OFF_AddressD">
    <vt:lpwstr>1780</vt:lpwstr>
  </property>
  <property fmtid="{D5CDD505-2E9C-101B-9397-08002B2CF9AE}" pid="29" name="SD_Office_OFF_City">
    <vt:lpwstr>København V</vt:lpwstr>
  </property>
  <property fmtid="{D5CDD505-2E9C-101B-9397-08002B2CF9AE}" pid="30" name="SD_Office_OFF_City_EN">
    <vt:lpwstr>Copenhagen V Denmark</vt:lpwstr>
  </property>
  <property fmtid="{D5CDD505-2E9C-101B-9397-08002B2CF9AE}" pid="31" name="SD_Office_OFF_Phone">
    <vt:lpwstr>33 95 80 00</vt:lpwstr>
  </property>
  <property fmtid="{D5CDD505-2E9C-101B-9397-08002B2CF9AE}" pid="32" name="SD_Office_OFF_Phone_EN">
    <vt:lpwstr>+45 33 95 80 00</vt:lpwstr>
  </property>
  <property fmtid="{D5CDD505-2E9C-101B-9397-08002B2CF9AE}" pid="33" name="SD_Office_OFF_Fax">
    <vt:lpwstr/>
  </property>
  <property fmtid="{D5CDD505-2E9C-101B-9397-08002B2CF9AE}" pid="34" name="SD_Office_OFF_Fax_EN">
    <vt:lpwstr/>
  </property>
  <property fmtid="{D5CDD505-2E9C-101B-9397-08002B2CF9AE}" pid="35" name="SD_Office_OFF_Email">
    <vt:lpwstr>mail@lbst.dk</vt:lpwstr>
  </property>
  <property fmtid="{D5CDD505-2E9C-101B-9397-08002B2CF9AE}" pid="36" name="SD_Office_OFF_Web">
    <vt:lpwstr>www.lbst.dk</vt:lpwstr>
  </property>
  <property fmtid="{D5CDD505-2E9C-101B-9397-08002B2CF9AE}" pid="37" name="SD_Office_OFF_CVR">
    <vt:lpwstr>20814616</vt:lpwstr>
  </property>
  <property fmtid="{D5CDD505-2E9C-101B-9397-08002B2CF9AE}" pid="38" name="SD_Office_OFF_EAN">
    <vt:lpwstr>5798000877955</vt:lpwstr>
  </property>
  <property fmtid="{D5CDD505-2E9C-101B-9397-08002B2CF9AE}" pid="39" name="SD_Office_OFF_EAN_EN">
    <vt:lpwstr>5798000877955</vt:lpwstr>
  </property>
  <property fmtid="{D5CDD505-2E9C-101B-9397-08002B2CF9AE}" pid="40" name="SD_Office_OFF_ColorTheme">
    <vt:lpwstr>MFVM - NaturErhvervstyrelsen</vt:lpwstr>
  </property>
  <property fmtid="{D5CDD505-2E9C-101B-9397-08002B2CF9AE}" pid="41" name="LastCompletedArtworkDefinition">
    <vt:lpwstr>FVM</vt:lpwstr>
  </property>
  <property fmtid="{D5CDD505-2E9C-101B-9397-08002B2CF9AE}" pid="42" name="USR_Name">
    <vt:lpwstr>Lene Larsen Nielsen (LBST)</vt:lpwstr>
  </property>
  <property fmtid="{D5CDD505-2E9C-101B-9397-08002B2CF9AE}" pid="43" name="USR_Initials">
    <vt:lpwstr>LELANI</vt:lpwstr>
  </property>
  <property fmtid="{D5CDD505-2E9C-101B-9397-08002B2CF9AE}" pid="44" name="USR_Title">
    <vt:lpwstr>Fuldmægtig</vt:lpwstr>
  </property>
  <property fmtid="{D5CDD505-2E9C-101B-9397-08002B2CF9AE}" pid="45" name="USR_DirectPhone">
    <vt:lpwstr>+45 72 42 94 30</vt:lpwstr>
  </property>
  <property fmtid="{D5CDD505-2E9C-101B-9397-08002B2CF9AE}" pid="46" name="USR_Mobile">
    <vt:lpwstr>+45 51 44 59 46</vt:lpwstr>
  </property>
  <property fmtid="{D5CDD505-2E9C-101B-9397-08002B2CF9AE}" pid="47" name="USR_Email">
    <vt:lpwstr>lelani@lbst.dk</vt:lpwstr>
  </property>
  <property fmtid="{D5CDD505-2E9C-101B-9397-08002B2CF9AE}" pid="48" name="DocumentInfoFinished">
    <vt:lpwstr>True</vt:lpwstr>
  </property>
  <property fmtid="{D5CDD505-2E9C-101B-9397-08002B2CF9AE}" pid="49" name="sdDocumentDate">
    <vt:lpwstr>44350</vt:lpwstr>
  </property>
  <property fmtid="{D5CDD505-2E9C-101B-9397-08002B2CF9AE}" pid="50" name="SD_IntegrationInfoAdded">
    <vt:bool>true</vt:bool>
  </property>
</Properties>
</file>