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1" w:rsidRPr="00623719" w:rsidRDefault="000840C1"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3329EA">
      <w:pPr>
        <w:tabs>
          <w:tab w:val="left" w:pos="6237"/>
          <w:tab w:val="left" w:pos="7371"/>
        </w:tabs>
        <w:spacing w:line="180" w:lineRule="atLeast"/>
        <w:outlineLvl w:val="0"/>
        <w:rPr>
          <w:rFonts w:ascii="Verdana" w:hAnsi="Verdana" w:cs="Arial"/>
          <w:b/>
          <w:bCs/>
          <w:sz w:val="28"/>
          <w:szCs w:val="28"/>
        </w:rPr>
      </w:pPr>
      <w:r w:rsidRPr="005E5D86">
        <w:rPr>
          <w:rFonts w:ascii="Verdana" w:hAnsi="Verdana" w:cs="Arial"/>
          <w:b/>
          <w:bCs/>
          <w:sz w:val="28"/>
          <w:szCs w:val="28"/>
        </w:rPr>
        <w:t xml:space="preserve">Valg af avlerrepræsentanter til det rådgivende Bevaringsudvalg for Danske Husdyrgenetiske Ressourcer </w:t>
      </w:r>
    </w:p>
    <w:p w:rsidR="005E5D86" w:rsidRPr="005E5D86" w:rsidRDefault="005E5D86" w:rsidP="003329EA">
      <w:pPr>
        <w:tabs>
          <w:tab w:val="left" w:pos="6237"/>
          <w:tab w:val="left" w:pos="7371"/>
        </w:tabs>
        <w:spacing w:line="180" w:lineRule="atLeast"/>
        <w:outlineLvl w:val="0"/>
        <w:rPr>
          <w:rFonts w:ascii="Verdana" w:hAnsi="Verdana" w:cs="Arial"/>
          <w:b/>
          <w:bCs/>
          <w:sz w:val="28"/>
          <w:szCs w:val="28"/>
        </w:rPr>
      </w:pPr>
    </w:p>
    <w:p w:rsidR="005E5D86" w:rsidRPr="00FB5A43" w:rsidRDefault="005E5D86" w:rsidP="003329EA">
      <w:pPr>
        <w:tabs>
          <w:tab w:val="left" w:pos="6237"/>
          <w:tab w:val="left" w:pos="7371"/>
        </w:tabs>
        <w:spacing w:line="180" w:lineRule="atLeast"/>
        <w:outlineLvl w:val="0"/>
        <w:rPr>
          <w:rFonts w:ascii="Arial" w:hAnsi="Arial" w:cs="Arial"/>
          <w:b/>
          <w:bCs/>
          <w:sz w:val="22"/>
          <w:szCs w:val="22"/>
        </w:rPr>
      </w:pPr>
      <w:r w:rsidRPr="00FB5A43">
        <w:rPr>
          <w:rFonts w:ascii="Verdana" w:hAnsi="Verdana" w:cs="Arial"/>
          <w:b/>
          <w:bCs/>
          <w:sz w:val="22"/>
          <w:szCs w:val="22"/>
        </w:rPr>
        <w:t xml:space="preserve">Avlere skal forhåndsregistrere sig hos </w:t>
      </w:r>
      <w:r w:rsidR="00FC770A" w:rsidRPr="00FB5A43">
        <w:rPr>
          <w:rFonts w:ascii="Verdana" w:hAnsi="Verdana" w:cs="Arial"/>
          <w:b/>
          <w:bCs/>
          <w:sz w:val="22"/>
          <w:szCs w:val="22"/>
        </w:rPr>
        <w:t>NaturErhvervstyrelsen</w:t>
      </w:r>
      <w:r w:rsidRPr="00FB5A43">
        <w:rPr>
          <w:rFonts w:ascii="Verdana" w:hAnsi="Verdana" w:cs="Arial"/>
          <w:b/>
          <w:bCs/>
          <w:sz w:val="22"/>
          <w:szCs w:val="22"/>
        </w:rPr>
        <w:t xml:space="preserve">, såfremt man ønsker at opstille og/eller stemme </w:t>
      </w:r>
      <w:r w:rsidR="00DF635C" w:rsidRPr="00FB5A43">
        <w:rPr>
          <w:rFonts w:ascii="Verdana" w:hAnsi="Verdana" w:cs="Arial"/>
          <w:b/>
          <w:bCs/>
          <w:sz w:val="22"/>
          <w:szCs w:val="22"/>
        </w:rPr>
        <w:t>ved valget.</w:t>
      </w:r>
      <w:r w:rsidRPr="00FB5A43">
        <w:rPr>
          <w:rFonts w:ascii="Arial" w:hAnsi="Arial" w:cs="Arial"/>
          <w:b/>
          <w:bCs/>
          <w:sz w:val="22"/>
          <w:szCs w:val="22"/>
        </w:rPr>
        <w:t xml:space="preserve"> </w:t>
      </w:r>
    </w:p>
    <w:p w:rsidR="00CB4A8E" w:rsidRPr="00FB5A43" w:rsidRDefault="00CB4A8E" w:rsidP="003329EA">
      <w:pPr>
        <w:tabs>
          <w:tab w:val="left" w:pos="6237"/>
          <w:tab w:val="left" w:pos="7371"/>
        </w:tabs>
        <w:spacing w:line="180" w:lineRule="atLeast"/>
        <w:outlineLvl w:val="0"/>
        <w:rPr>
          <w:rFonts w:ascii="Verdana" w:hAnsi="Verdana" w:cs="Arial"/>
          <w:b/>
          <w:bCs/>
        </w:rPr>
      </w:pPr>
    </w:p>
    <w:p w:rsidR="005E5D86" w:rsidRPr="005E5D86" w:rsidRDefault="005E5D86" w:rsidP="003329EA">
      <w:pPr>
        <w:tabs>
          <w:tab w:val="left" w:pos="6237"/>
          <w:tab w:val="left" w:pos="7371"/>
        </w:tabs>
        <w:spacing w:line="180" w:lineRule="atLeast"/>
        <w:outlineLvl w:val="0"/>
        <w:rPr>
          <w:rFonts w:ascii="Arial" w:hAnsi="Arial" w:cs="Arial"/>
          <w:b/>
          <w:bCs/>
        </w:rPr>
      </w:pPr>
      <w:r>
        <w:rPr>
          <w:rFonts w:ascii="Arial" w:hAnsi="Arial" w:cs="Arial"/>
          <w:b/>
          <w:bCs/>
        </w:rPr>
        <w:t xml:space="preserve">   </w:t>
      </w:r>
    </w:p>
    <w:p w:rsidR="005E5D86" w:rsidRPr="00FB5A43" w:rsidRDefault="005E5D86" w:rsidP="003329EA">
      <w:pPr>
        <w:tabs>
          <w:tab w:val="left" w:pos="6237"/>
          <w:tab w:val="left" w:pos="7371"/>
        </w:tabs>
        <w:spacing w:line="180" w:lineRule="atLeast"/>
        <w:outlineLvl w:val="0"/>
        <w:rPr>
          <w:rFonts w:ascii="Verdana" w:hAnsi="Verdana" w:cs="Arial"/>
          <w:b/>
          <w:bCs/>
          <w:sz w:val="22"/>
          <w:szCs w:val="22"/>
        </w:rPr>
      </w:pPr>
      <w:r w:rsidRPr="00FB5A43">
        <w:rPr>
          <w:rFonts w:ascii="Verdana" w:hAnsi="Verdana" w:cs="Arial"/>
          <w:b/>
          <w:bCs/>
          <w:sz w:val="22"/>
          <w:szCs w:val="22"/>
        </w:rPr>
        <w:t>Sådan er reglerne</w:t>
      </w:r>
      <w:r w:rsidR="00190482">
        <w:rPr>
          <w:rStyle w:val="Fodnotehenvisning"/>
          <w:rFonts w:ascii="Verdana" w:hAnsi="Verdana" w:cs="Arial"/>
          <w:b/>
          <w:bCs/>
          <w:sz w:val="22"/>
          <w:szCs w:val="22"/>
        </w:rPr>
        <w:footnoteReference w:id="1"/>
      </w:r>
    </w:p>
    <w:p w:rsidR="005E5D86" w:rsidRDefault="005E5D86" w:rsidP="003329EA">
      <w:pPr>
        <w:tabs>
          <w:tab w:val="left" w:pos="6237"/>
          <w:tab w:val="left" w:pos="7371"/>
        </w:tabs>
        <w:spacing w:line="180" w:lineRule="atLeast"/>
        <w:outlineLvl w:val="0"/>
        <w:rPr>
          <w:rFonts w:ascii="Arial" w:hAnsi="Arial" w:cs="Arial"/>
          <w:b/>
          <w:bCs/>
          <w:sz w:val="24"/>
          <w:szCs w:val="24"/>
        </w:rPr>
      </w:pPr>
    </w:p>
    <w:p w:rsidR="005E5D86" w:rsidRDefault="005E5D86" w:rsidP="003329EA">
      <w:pPr>
        <w:tabs>
          <w:tab w:val="left" w:pos="6237"/>
          <w:tab w:val="left" w:pos="7371"/>
        </w:tabs>
        <w:spacing w:line="180" w:lineRule="atLeast"/>
        <w:outlineLvl w:val="0"/>
        <w:rPr>
          <w:rFonts w:ascii="Verdana" w:hAnsi="Verdana" w:cs="Arial"/>
          <w:bCs/>
          <w:sz w:val="18"/>
          <w:szCs w:val="18"/>
        </w:rPr>
      </w:pPr>
      <w:r>
        <w:rPr>
          <w:rFonts w:ascii="Verdana" w:hAnsi="Verdana" w:cs="Arial"/>
          <w:bCs/>
          <w:sz w:val="18"/>
          <w:szCs w:val="18"/>
        </w:rPr>
        <w:t xml:space="preserve">Ejere af oprindelige danske kvæg-, </w:t>
      </w:r>
      <w:r w:rsidR="00232821">
        <w:rPr>
          <w:rFonts w:ascii="Verdana" w:hAnsi="Verdana" w:cs="Arial"/>
          <w:bCs/>
          <w:sz w:val="18"/>
          <w:szCs w:val="18"/>
        </w:rPr>
        <w:t>svine</w:t>
      </w:r>
      <w:r>
        <w:rPr>
          <w:rFonts w:ascii="Verdana" w:hAnsi="Verdana" w:cs="Arial"/>
          <w:bCs/>
          <w:sz w:val="18"/>
          <w:szCs w:val="18"/>
        </w:rPr>
        <w:t xml:space="preserve">-, </w:t>
      </w:r>
      <w:r w:rsidR="00232821">
        <w:rPr>
          <w:rFonts w:ascii="Verdana" w:hAnsi="Verdana" w:cs="Arial"/>
          <w:bCs/>
          <w:sz w:val="18"/>
          <w:szCs w:val="18"/>
        </w:rPr>
        <w:t xml:space="preserve">fåre- og </w:t>
      </w:r>
      <w:r>
        <w:rPr>
          <w:rFonts w:ascii="Verdana" w:hAnsi="Verdana" w:cs="Arial"/>
          <w:bCs/>
          <w:sz w:val="18"/>
          <w:szCs w:val="18"/>
        </w:rPr>
        <w:t>gede</w:t>
      </w:r>
      <w:r w:rsidR="001E0350">
        <w:rPr>
          <w:rFonts w:ascii="Verdana" w:hAnsi="Verdana" w:cs="Arial"/>
          <w:bCs/>
          <w:sz w:val="18"/>
          <w:szCs w:val="18"/>
        </w:rPr>
        <w:t xml:space="preserve"> racer</w:t>
      </w:r>
      <w:r>
        <w:rPr>
          <w:rFonts w:ascii="Verdana" w:hAnsi="Verdana" w:cs="Arial"/>
          <w:bCs/>
          <w:sz w:val="18"/>
          <w:szCs w:val="18"/>
        </w:rPr>
        <w:t xml:space="preserve"> er opstillings og stemmeberettiget, såfremt de er fyldt 18 år.  Listen over de oprindelige danske husdyrracer findes i bilag 2, hvor kriterierne for dyrenes renhed og dokumentation endvidere er beskrevet. </w:t>
      </w:r>
    </w:p>
    <w:p w:rsidR="005E5D86" w:rsidRPr="005E5D86" w:rsidRDefault="005E5D86" w:rsidP="003329EA">
      <w:pPr>
        <w:tabs>
          <w:tab w:val="left" w:pos="6237"/>
          <w:tab w:val="left" w:pos="7371"/>
        </w:tabs>
        <w:spacing w:line="180" w:lineRule="atLeast"/>
        <w:outlineLvl w:val="0"/>
        <w:rPr>
          <w:rFonts w:ascii="Verdana" w:hAnsi="Verdana" w:cs="Arial"/>
          <w:bCs/>
          <w:sz w:val="18"/>
          <w:szCs w:val="18"/>
        </w:rPr>
      </w:pPr>
    </w:p>
    <w:p w:rsidR="00D8468A" w:rsidRDefault="00FC770A" w:rsidP="003329EA">
      <w:pPr>
        <w:tabs>
          <w:tab w:val="left" w:pos="6237"/>
          <w:tab w:val="left" w:pos="7371"/>
        </w:tabs>
        <w:spacing w:line="180" w:lineRule="atLeast"/>
        <w:outlineLvl w:val="0"/>
        <w:rPr>
          <w:rFonts w:ascii="Verdana" w:hAnsi="Verdana" w:cs="Arial"/>
          <w:bCs/>
          <w:sz w:val="18"/>
          <w:szCs w:val="18"/>
        </w:rPr>
      </w:pPr>
      <w:r w:rsidRPr="00D8468A">
        <w:rPr>
          <w:rFonts w:ascii="Verdana" w:hAnsi="Verdana" w:cs="Arial"/>
          <w:bCs/>
          <w:sz w:val="18"/>
          <w:szCs w:val="18"/>
        </w:rPr>
        <w:t>NaturErhvervstyrelsen</w:t>
      </w:r>
      <w:r w:rsidR="005E5D86" w:rsidRPr="00D8468A">
        <w:rPr>
          <w:rFonts w:ascii="Verdana" w:hAnsi="Verdana" w:cs="Arial"/>
          <w:bCs/>
          <w:sz w:val="18"/>
          <w:szCs w:val="18"/>
        </w:rPr>
        <w:t xml:space="preserve"> skal </w:t>
      </w:r>
      <w:r w:rsidR="00D8468A">
        <w:rPr>
          <w:rFonts w:ascii="Verdana" w:hAnsi="Verdana" w:cs="Arial"/>
          <w:bCs/>
          <w:sz w:val="18"/>
          <w:szCs w:val="18"/>
        </w:rPr>
        <w:t>forhånds</w:t>
      </w:r>
      <w:r w:rsidR="00190482">
        <w:rPr>
          <w:rFonts w:ascii="Verdana" w:hAnsi="Verdana" w:cs="Arial"/>
          <w:bCs/>
          <w:sz w:val="18"/>
          <w:szCs w:val="18"/>
        </w:rPr>
        <w:t xml:space="preserve">registrere </w:t>
      </w:r>
      <w:r w:rsidR="00D8468A">
        <w:rPr>
          <w:rFonts w:ascii="Verdana" w:hAnsi="Verdana" w:cs="Arial"/>
          <w:bCs/>
          <w:sz w:val="18"/>
          <w:szCs w:val="18"/>
        </w:rPr>
        <w:t xml:space="preserve"> personer, der ønsker at opstille og/eller stemme. Det er muligt at opstille sig selv. </w:t>
      </w:r>
    </w:p>
    <w:p w:rsidR="00D8468A" w:rsidRDefault="00D8468A" w:rsidP="003329EA">
      <w:pPr>
        <w:tabs>
          <w:tab w:val="left" w:pos="6237"/>
          <w:tab w:val="left" w:pos="7371"/>
        </w:tabs>
        <w:spacing w:line="180" w:lineRule="atLeast"/>
        <w:outlineLvl w:val="0"/>
        <w:rPr>
          <w:rFonts w:ascii="Verdana" w:hAnsi="Verdana" w:cs="Arial"/>
          <w:bCs/>
          <w:sz w:val="18"/>
          <w:szCs w:val="18"/>
        </w:rPr>
      </w:pPr>
    </w:p>
    <w:p w:rsidR="00852A18" w:rsidRPr="00852A18" w:rsidRDefault="00852A18" w:rsidP="003329EA">
      <w:pPr>
        <w:tabs>
          <w:tab w:val="left" w:pos="6237"/>
          <w:tab w:val="left" w:pos="7371"/>
        </w:tabs>
        <w:spacing w:line="180" w:lineRule="atLeast"/>
        <w:outlineLvl w:val="0"/>
        <w:rPr>
          <w:rFonts w:ascii="Verdana" w:hAnsi="Verdana" w:cs="Arial"/>
          <w:bCs/>
          <w:sz w:val="18"/>
          <w:szCs w:val="18"/>
        </w:rPr>
      </w:pPr>
      <w:r w:rsidRPr="00852A18">
        <w:rPr>
          <w:rFonts w:ascii="Verdana" w:hAnsi="Verdana"/>
          <w:sz w:val="18"/>
          <w:szCs w:val="18"/>
        </w:rPr>
        <w:t xml:space="preserve">En godkendt ejer (herefter avler) har én stemme pr. hver af de op til </w:t>
      </w:r>
      <w:r w:rsidR="00232821" w:rsidRPr="00852A18">
        <w:rPr>
          <w:rFonts w:ascii="Verdana" w:hAnsi="Verdana"/>
          <w:sz w:val="18"/>
          <w:szCs w:val="18"/>
        </w:rPr>
        <w:t>f</w:t>
      </w:r>
      <w:r w:rsidR="00232821">
        <w:rPr>
          <w:rFonts w:ascii="Verdana" w:hAnsi="Verdana"/>
          <w:sz w:val="18"/>
          <w:szCs w:val="18"/>
        </w:rPr>
        <w:t>ire</w:t>
      </w:r>
      <w:r w:rsidR="00232821" w:rsidRPr="00852A18">
        <w:rPr>
          <w:rFonts w:ascii="Verdana" w:hAnsi="Verdana"/>
          <w:sz w:val="18"/>
          <w:szCs w:val="18"/>
        </w:rPr>
        <w:t xml:space="preserve"> </w:t>
      </w:r>
      <w:r w:rsidRPr="00852A18">
        <w:rPr>
          <w:rFonts w:ascii="Verdana" w:hAnsi="Verdana"/>
          <w:sz w:val="18"/>
          <w:szCs w:val="18"/>
        </w:rPr>
        <w:t xml:space="preserve">husdyrarter, som den pågældende ejer. En avler, som ejer oprindeligt dansk kvæg og svin, kan således afgive én stemme på én opstillet kvægavler og én stemme på </w:t>
      </w:r>
      <w:r w:rsidR="00232821">
        <w:rPr>
          <w:rFonts w:ascii="Verdana" w:hAnsi="Verdana"/>
          <w:sz w:val="18"/>
          <w:szCs w:val="18"/>
        </w:rPr>
        <w:t>é</w:t>
      </w:r>
      <w:r w:rsidRPr="00852A18">
        <w:rPr>
          <w:rFonts w:ascii="Verdana" w:hAnsi="Verdana"/>
          <w:sz w:val="18"/>
          <w:szCs w:val="18"/>
        </w:rPr>
        <w:t>n opstillet svineavler. Der kan kun stemmes ved personligt fremmøde på valgmødet</w:t>
      </w:r>
      <w:r w:rsidR="00232821">
        <w:rPr>
          <w:rFonts w:ascii="Verdana" w:hAnsi="Verdana"/>
          <w:sz w:val="18"/>
          <w:szCs w:val="18"/>
        </w:rPr>
        <w:t>.</w:t>
      </w:r>
    </w:p>
    <w:p w:rsidR="00852A18" w:rsidRDefault="00852A18" w:rsidP="003329EA">
      <w:pPr>
        <w:tabs>
          <w:tab w:val="left" w:pos="6237"/>
          <w:tab w:val="left" w:pos="7371"/>
        </w:tabs>
        <w:spacing w:line="180" w:lineRule="atLeast"/>
        <w:outlineLvl w:val="0"/>
        <w:rPr>
          <w:rFonts w:ascii="Verdana" w:hAnsi="Verdana" w:cs="Arial"/>
          <w:bCs/>
          <w:sz w:val="18"/>
          <w:szCs w:val="18"/>
        </w:rPr>
      </w:pPr>
    </w:p>
    <w:p w:rsidR="00CF17E2" w:rsidRDefault="00D8468A" w:rsidP="003329EA">
      <w:pPr>
        <w:tabs>
          <w:tab w:val="left" w:pos="6237"/>
          <w:tab w:val="left" w:pos="7371"/>
        </w:tabs>
        <w:spacing w:line="180" w:lineRule="atLeast"/>
        <w:outlineLvl w:val="0"/>
        <w:rPr>
          <w:rFonts w:ascii="Verdana" w:hAnsi="Verdana" w:cs="Arial"/>
          <w:bCs/>
          <w:sz w:val="18"/>
          <w:szCs w:val="18"/>
        </w:rPr>
      </w:pPr>
      <w:r>
        <w:rPr>
          <w:rFonts w:ascii="Verdana" w:hAnsi="Verdana" w:cs="Arial"/>
          <w:bCs/>
          <w:sz w:val="18"/>
          <w:szCs w:val="18"/>
        </w:rPr>
        <w:t>Perso</w:t>
      </w:r>
      <w:r w:rsidR="00CF17E2">
        <w:rPr>
          <w:rFonts w:ascii="Verdana" w:hAnsi="Verdana" w:cs="Arial"/>
          <w:bCs/>
          <w:sz w:val="18"/>
          <w:szCs w:val="18"/>
        </w:rPr>
        <w:t xml:space="preserve">ner eller repræsentanter </w:t>
      </w:r>
      <w:r>
        <w:rPr>
          <w:rFonts w:ascii="Verdana" w:hAnsi="Verdana" w:cs="Arial"/>
          <w:bCs/>
          <w:sz w:val="18"/>
          <w:szCs w:val="18"/>
        </w:rPr>
        <w:t>for juridiske personer, som ejer en eller flere af de oprindelige danske kvæg-, fåre-, eller gederacer, kan godkendes, hvis eje</w:t>
      </w:r>
      <w:r w:rsidR="00CF17E2">
        <w:rPr>
          <w:rFonts w:ascii="Verdana" w:hAnsi="Verdana" w:cs="Arial"/>
          <w:bCs/>
          <w:sz w:val="18"/>
          <w:szCs w:val="18"/>
        </w:rPr>
        <w:t xml:space="preserve">rskabet kan bekræftes via opslag i det Centrale Husdyr Register (CHR) og hhv. Kvægdatabasen, Gede- eller Fåreregistreringen. </w:t>
      </w:r>
    </w:p>
    <w:p w:rsidR="005E5D86" w:rsidRDefault="005E5D86" w:rsidP="003329EA">
      <w:pPr>
        <w:tabs>
          <w:tab w:val="left" w:pos="6237"/>
          <w:tab w:val="left" w:pos="7371"/>
        </w:tabs>
        <w:spacing w:line="180" w:lineRule="atLeast"/>
        <w:outlineLvl w:val="0"/>
        <w:rPr>
          <w:rFonts w:ascii="Arial" w:hAnsi="Arial" w:cs="Arial"/>
          <w:b/>
          <w:bCs/>
          <w:sz w:val="24"/>
          <w:szCs w:val="24"/>
        </w:rPr>
      </w:pPr>
    </w:p>
    <w:p w:rsidR="00CF17E2" w:rsidRDefault="00CF17E2" w:rsidP="003329EA">
      <w:pPr>
        <w:tabs>
          <w:tab w:val="left" w:pos="6237"/>
          <w:tab w:val="left" w:pos="7371"/>
        </w:tabs>
        <w:spacing w:line="180" w:lineRule="atLeast"/>
        <w:outlineLvl w:val="0"/>
        <w:rPr>
          <w:rFonts w:ascii="Verdana" w:hAnsi="Verdana" w:cs="Arial"/>
          <w:bCs/>
          <w:sz w:val="18"/>
          <w:szCs w:val="18"/>
        </w:rPr>
      </w:pPr>
      <w:r>
        <w:rPr>
          <w:rFonts w:ascii="Verdana" w:hAnsi="Verdana" w:cs="Arial"/>
          <w:bCs/>
          <w:sz w:val="18"/>
          <w:szCs w:val="18"/>
        </w:rPr>
        <w:t xml:space="preserve">Personer eller repræsentanter for juridiske personer, som ejer en eller flere af de oprindelige danske svineracer, kan godkendes, hvis de fremsender </w:t>
      </w:r>
      <w:r w:rsidR="00232821">
        <w:rPr>
          <w:rFonts w:ascii="Verdana" w:hAnsi="Verdana" w:cs="Arial"/>
          <w:bCs/>
          <w:sz w:val="18"/>
          <w:szCs w:val="18"/>
        </w:rPr>
        <w:t xml:space="preserve">et </w:t>
      </w:r>
      <w:r>
        <w:rPr>
          <w:rFonts w:ascii="Verdana" w:hAnsi="Verdana" w:cs="Arial"/>
          <w:bCs/>
          <w:sz w:val="18"/>
          <w:szCs w:val="18"/>
        </w:rPr>
        <w:t>ID</w:t>
      </w:r>
      <w:r w:rsidR="00232821">
        <w:rPr>
          <w:rFonts w:ascii="Verdana" w:hAnsi="Verdana" w:cs="Arial"/>
          <w:bCs/>
          <w:sz w:val="18"/>
          <w:szCs w:val="18"/>
        </w:rPr>
        <w:t xml:space="preserve">-nummer </w:t>
      </w:r>
      <w:r>
        <w:rPr>
          <w:rFonts w:ascii="Verdana" w:hAnsi="Verdana" w:cs="Arial"/>
          <w:bCs/>
          <w:sz w:val="18"/>
          <w:szCs w:val="18"/>
        </w:rPr>
        <w:t xml:space="preserve">på </w:t>
      </w:r>
      <w:r w:rsidR="00232821">
        <w:rPr>
          <w:rFonts w:ascii="Verdana" w:hAnsi="Verdana" w:cs="Arial"/>
          <w:bCs/>
          <w:sz w:val="18"/>
          <w:szCs w:val="18"/>
        </w:rPr>
        <w:t>et</w:t>
      </w:r>
      <w:r>
        <w:rPr>
          <w:rFonts w:ascii="Verdana" w:hAnsi="Verdana" w:cs="Arial"/>
          <w:bCs/>
          <w:sz w:val="18"/>
          <w:szCs w:val="18"/>
        </w:rPr>
        <w:t xml:space="preserve"> </w:t>
      </w:r>
      <w:r w:rsidR="00232821">
        <w:rPr>
          <w:rFonts w:ascii="Verdana" w:hAnsi="Verdana" w:cs="Arial"/>
          <w:bCs/>
          <w:sz w:val="18"/>
          <w:szCs w:val="18"/>
        </w:rPr>
        <w:t>svin</w:t>
      </w:r>
      <w:r>
        <w:rPr>
          <w:rFonts w:ascii="Verdana" w:hAnsi="Verdana" w:cs="Arial"/>
          <w:bCs/>
          <w:sz w:val="18"/>
          <w:szCs w:val="18"/>
        </w:rPr>
        <w:t>, som der aktuelt står i besætningen og som er registreret i Svinedatabasen samt at det fremgår i CHR</w:t>
      </w:r>
      <w:r>
        <w:rPr>
          <w:rStyle w:val="Fodnotehenvisning"/>
          <w:rFonts w:ascii="Verdana" w:hAnsi="Verdana" w:cs="Arial"/>
          <w:bCs/>
          <w:sz w:val="18"/>
          <w:szCs w:val="18"/>
        </w:rPr>
        <w:footnoteReference w:id="2"/>
      </w:r>
      <w:r>
        <w:rPr>
          <w:rFonts w:ascii="Verdana" w:hAnsi="Verdana" w:cs="Arial"/>
          <w:bCs/>
          <w:sz w:val="18"/>
          <w:szCs w:val="18"/>
        </w:rPr>
        <w:t xml:space="preserve">, at de er ejere af svin. </w:t>
      </w:r>
    </w:p>
    <w:p w:rsidR="00FC770A" w:rsidRDefault="00FC770A" w:rsidP="003329EA">
      <w:pPr>
        <w:tabs>
          <w:tab w:val="left" w:pos="6237"/>
          <w:tab w:val="left" w:pos="7371"/>
        </w:tabs>
        <w:spacing w:line="180" w:lineRule="atLeast"/>
        <w:outlineLvl w:val="0"/>
        <w:rPr>
          <w:rFonts w:ascii="Verdana" w:hAnsi="Verdana" w:cs="Arial"/>
          <w:bCs/>
          <w:sz w:val="18"/>
          <w:szCs w:val="18"/>
        </w:rPr>
      </w:pPr>
    </w:p>
    <w:p w:rsidR="00FC770A" w:rsidRPr="003329EA" w:rsidRDefault="00190482" w:rsidP="003329EA">
      <w:pPr>
        <w:tabs>
          <w:tab w:val="left" w:pos="6237"/>
          <w:tab w:val="left" w:pos="7371"/>
        </w:tabs>
        <w:spacing w:line="180" w:lineRule="atLeast"/>
        <w:outlineLvl w:val="0"/>
        <w:rPr>
          <w:rFonts w:ascii="Arial" w:hAnsi="Arial" w:cs="Arial"/>
          <w:b/>
          <w:bCs/>
          <w:sz w:val="24"/>
          <w:szCs w:val="24"/>
        </w:rPr>
      </w:pPr>
      <w:r>
        <w:rPr>
          <w:rFonts w:ascii="Verdana" w:hAnsi="Verdana" w:cs="Arial"/>
          <w:bCs/>
          <w:sz w:val="18"/>
          <w:szCs w:val="18"/>
        </w:rPr>
        <w:t>For at blive forhåndsregistreret</w:t>
      </w:r>
      <w:r w:rsidR="00FC770A">
        <w:rPr>
          <w:rFonts w:ascii="Verdana" w:hAnsi="Verdana" w:cs="Arial"/>
          <w:bCs/>
          <w:sz w:val="18"/>
          <w:szCs w:val="18"/>
        </w:rPr>
        <w:t>, skal der indsendes en forhåndsregistrering til NaturErhvervstyrelsen, det sker ved, at udfylde følgende blanket og efterfølgende fremsende</w:t>
      </w:r>
      <w:r w:rsidR="00FC770A" w:rsidRPr="00FC770A">
        <w:rPr>
          <w:rFonts w:ascii="Arial" w:hAnsi="Arial" w:cs="Arial"/>
          <w:b/>
          <w:bCs/>
          <w:sz w:val="24"/>
          <w:szCs w:val="24"/>
        </w:rPr>
        <w:t xml:space="preserve"> </w:t>
      </w:r>
      <w:r w:rsidR="00FC770A" w:rsidRPr="00FC770A">
        <w:rPr>
          <w:rFonts w:ascii="Verdana" w:hAnsi="Verdana" w:cs="Arial"/>
          <w:b/>
          <w:bCs/>
          <w:u w:val="single"/>
        </w:rPr>
        <w:t>Senest</w:t>
      </w:r>
      <w:r w:rsidR="003329EA">
        <w:rPr>
          <w:rFonts w:ascii="Verdana" w:hAnsi="Verdana" w:cs="Arial"/>
          <w:b/>
          <w:bCs/>
          <w:u w:val="single"/>
        </w:rPr>
        <w:t xml:space="preserve"> d.</w:t>
      </w:r>
      <w:r w:rsidR="00FC770A" w:rsidRPr="00FC770A">
        <w:rPr>
          <w:rFonts w:ascii="Verdana" w:hAnsi="Verdana" w:cs="Arial"/>
          <w:b/>
          <w:bCs/>
          <w:u w:val="single"/>
        </w:rPr>
        <w:t xml:space="preserve"> </w:t>
      </w:r>
      <w:r w:rsidR="007A54A3">
        <w:rPr>
          <w:rFonts w:ascii="Verdana" w:hAnsi="Verdana" w:cs="Arial"/>
          <w:b/>
          <w:bCs/>
          <w:u w:val="single"/>
        </w:rPr>
        <w:t>3. august</w:t>
      </w:r>
      <w:r w:rsidR="00FC770A" w:rsidRPr="00FC770A">
        <w:rPr>
          <w:rFonts w:ascii="Verdana" w:hAnsi="Verdana" w:cs="Arial"/>
          <w:b/>
          <w:bCs/>
          <w:u w:val="single"/>
        </w:rPr>
        <w:t xml:space="preserve"> 2015</w:t>
      </w:r>
      <w:r w:rsidR="00FC770A">
        <w:rPr>
          <w:rFonts w:ascii="Verdana" w:hAnsi="Verdana" w:cs="Arial"/>
          <w:b/>
          <w:bCs/>
          <w:u w:val="single"/>
        </w:rPr>
        <w:t xml:space="preserve"> </w:t>
      </w:r>
      <w:r w:rsidR="00FC770A">
        <w:rPr>
          <w:rFonts w:ascii="Verdana" w:hAnsi="Verdana" w:cs="Arial"/>
          <w:bCs/>
          <w:sz w:val="18"/>
          <w:szCs w:val="18"/>
        </w:rPr>
        <w:t xml:space="preserve">til: </w:t>
      </w:r>
    </w:p>
    <w:p w:rsidR="00FC770A" w:rsidRDefault="00FC770A" w:rsidP="003329EA">
      <w:pPr>
        <w:tabs>
          <w:tab w:val="left" w:pos="6237"/>
          <w:tab w:val="left" w:pos="7371"/>
        </w:tabs>
        <w:spacing w:line="180" w:lineRule="atLeast"/>
        <w:outlineLvl w:val="0"/>
        <w:rPr>
          <w:rFonts w:ascii="Verdana" w:hAnsi="Verdana" w:cs="Arial"/>
          <w:bCs/>
          <w:sz w:val="18"/>
          <w:szCs w:val="18"/>
        </w:rPr>
      </w:pPr>
    </w:p>
    <w:p w:rsidR="001E0350" w:rsidRDefault="001E0350" w:rsidP="003329EA">
      <w:pPr>
        <w:tabs>
          <w:tab w:val="left" w:pos="6237"/>
          <w:tab w:val="left" w:pos="7371"/>
        </w:tabs>
        <w:spacing w:line="180" w:lineRule="atLeast"/>
        <w:outlineLvl w:val="0"/>
        <w:rPr>
          <w:rFonts w:ascii="Verdana" w:hAnsi="Verdana" w:cs="Arial"/>
          <w:bCs/>
          <w:sz w:val="18"/>
          <w:szCs w:val="18"/>
        </w:rPr>
      </w:pPr>
    </w:p>
    <w:p w:rsidR="00FC770A" w:rsidRPr="00FC770A" w:rsidRDefault="00FC770A" w:rsidP="003329EA">
      <w:pPr>
        <w:tabs>
          <w:tab w:val="left" w:pos="6237"/>
          <w:tab w:val="left" w:pos="7371"/>
        </w:tabs>
        <w:spacing w:line="180" w:lineRule="atLeast"/>
        <w:outlineLvl w:val="0"/>
        <w:rPr>
          <w:rFonts w:ascii="Verdana" w:hAnsi="Verdana" w:cs="Arial"/>
          <w:b/>
          <w:bCs/>
          <w:sz w:val="18"/>
          <w:szCs w:val="18"/>
        </w:rPr>
      </w:pPr>
      <w:r w:rsidRPr="00FC770A">
        <w:rPr>
          <w:rFonts w:ascii="Verdana" w:hAnsi="Verdana" w:cs="Arial"/>
          <w:b/>
          <w:bCs/>
          <w:sz w:val="18"/>
          <w:szCs w:val="18"/>
        </w:rPr>
        <w:t>NaturErhverstyrelsen</w:t>
      </w:r>
    </w:p>
    <w:p w:rsidR="00FC770A" w:rsidRPr="00FC770A" w:rsidRDefault="00FC770A" w:rsidP="003329EA">
      <w:pPr>
        <w:tabs>
          <w:tab w:val="left" w:pos="6237"/>
          <w:tab w:val="left" w:pos="7371"/>
        </w:tabs>
        <w:spacing w:line="180" w:lineRule="atLeast"/>
        <w:outlineLvl w:val="0"/>
        <w:rPr>
          <w:rFonts w:ascii="Verdana" w:hAnsi="Verdana" w:cs="Arial"/>
          <w:b/>
          <w:bCs/>
          <w:sz w:val="18"/>
          <w:szCs w:val="18"/>
        </w:rPr>
      </w:pPr>
      <w:r w:rsidRPr="00FC770A">
        <w:rPr>
          <w:rFonts w:ascii="Verdana" w:hAnsi="Verdana" w:cs="Arial"/>
          <w:b/>
          <w:bCs/>
          <w:sz w:val="18"/>
          <w:szCs w:val="18"/>
        </w:rPr>
        <w:t>Center for Landbrug, Miljø og Biodiversitet</w:t>
      </w:r>
    </w:p>
    <w:p w:rsidR="00FC770A" w:rsidRPr="00FC770A" w:rsidRDefault="00FC770A" w:rsidP="003329EA">
      <w:pPr>
        <w:tabs>
          <w:tab w:val="left" w:pos="6237"/>
          <w:tab w:val="left" w:pos="7371"/>
        </w:tabs>
        <w:spacing w:line="180" w:lineRule="atLeast"/>
        <w:outlineLvl w:val="0"/>
        <w:rPr>
          <w:rFonts w:ascii="Verdana" w:hAnsi="Verdana" w:cs="Arial"/>
          <w:b/>
          <w:bCs/>
          <w:sz w:val="18"/>
          <w:szCs w:val="18"/>
        </w:rPr>
      </w:pPr>
      <w:r w:rsidRPr="00FC770A">
        <w:rPr>
          <w:rFonts w:ascii="Verdana" w:hAnsi="Verdana" w:cs="Arial"/>
          <w:b/>
          <w:bCs/>
          <w:sz w:val="18"/>
          <w:szCs w:val="18"/>
        </w:rPr>
        <w:t xml:space="preserve">Nyropsgade 30 </w:t>
      </w:r>
    </w:p>
    <w:p w:rsidR="00FC770A" w:rsidRPr="00FC770A" w:rsidRDefault="00FC770A" w:rsidP="003329EA">
      <w:pPr>
        <w:tabs>
          <w:tab w:val="left" w:pos="6237"/>
          <w:tab w:val="left" w:pos="7371"/>
        </w:tabs>
        <w:spacing w:line="180" w:lineRule="atLeast"/>
        <w:outlineLvl w:val="0"/>
        <w:rPr>
          <w:rFonts w:ascii="Verdana" w:hAnsi="Verdana" w:cs="Arial"/>
          <w:b/>
          <w:bCs/>
          <w:sz w:val="18"/>
          <w:szCs w:val="18"/>
        </w:rPr>
      </w:pPr>
      <w:r w:rsidRPr="00FC770A">
        <w:rPr>
          <w:rFonts w:ascii="Verdana" w:hAnsi="Verdana" w:cs="Arial"/>
          <w:b/>
          <w:bCs/>
          <w:sz w:val="18"/>
          <w:szCs w:val="18"/>
        </w:rPr>
        <w:t>1780 København V</w:t>
      </w:r>
    </w:p>
    <w:p w:rsidR="00FC770A" w:rsidRDefault="00FC770A" w:rsidP="003329EA">
      <w:pPr>
        <w:tabs>
          <w:tab w:val="left" w:pos="6237"/>
          <w:tab w:val="left" w:pos="7371"/>
        </w:tabs>
        <w:spacing w:line="180" w:lineRule="atLeast"/>
        <w:outlineLvl w:val="0"/>
        <w:rPr>
          <w:rFonts w:ascii="Verdana" w:hAnsi="Verdana" w:cs="Arial"/>
          <w:b/>
          <w:bCs/>
          <w:u w:val="single"/>
        </w:rPr>
      </w:pPr>
    </w:p>
    <w:p w:rsidR="003329EA" w:rsidRPr="003329EA" w:rsidRDefault="003329EA" w:rsidP="003329EA">
      <w:pPr>
        <w:tabs>
          <w:tab w:val="left" w:pos="6237"/>
          <w:tab w:val="left" w:pos="7371"/>
        </w:tabs>
        <w:spacing w:line="180" w:lineRule="atLeast"/>
        <w:outlineLvl w:val="0"/>
        <w:rPr>
          <w:rFonts w:ascii="Verdana" w:hAnsi="Verdana" w:cs="Arial"/>
          <w:bCs/>
          <w:sz w:val="18"/>
          <w:szCs w:val="18"/>
        </w:rPr>
      </w:pPr>
      <w:r w:rsidRPr="003329EA">
        <w:rPr>
          <w:rFonts w:ascii="Verdana" w:hAnsi="Verdana" w:cs="Arial"/>
          <w:bCs/>
          <w:sz w:val="18"/>
          <w:szCs w:val="18"/>
        </w:rPr>
        <w:t xml:space="preserve">Fremsendelsen kan endvidere ske elektronisk til denne mailadresse: </w:t>
      </w:r>
      <w:hyperlink r:id="rId9" w:history="1">
        <w:r w:rsidRPr="003329EA">
          <w:rPr>
            <w:rStyle w:val="Hyperlink"/>
            <w:rFonts w:ascii="Verdana" w:hAnsi="Verdana" w:cs="Arial"/>
            <w:bCs/>
            <w:sz w:val="18"/>
            <w:szCs w:val="18"/>
          </w:rPr>
          <w:t>Bevaringsudvalget@naturerhverv.dk</w:t>
        </w:r>
      </w:hyperlink>
    </w:p>
    <w:p w:rsidR="003329EA" w:rsidRDefault="003329EA" w:rsidP="003329EA">
      <w:pPr>
        <w:tabs>
          <w:tab w:val="left" w:pos="6237"/>
          <w:tab w:val="left" w:pos="7371"/>
        </w:tabs>
        <w:spacing w:line="180" w:lineRule="atLeast"/>
        <w:outlineLvl w:val="0"/>
        <w:rPr>
          <w:rFonts w:ascii="Verdana" w:hAnsi="Verdana" w:cs="Arial"/>
          <w:bCs/>
          <w:sz w:val="18"/>
          <w:szCs w:val="18"/>
        </w:rPr>
      </w:pPr>
    </w:p>
    <w:p w:rsidR="001E0350" w:rsidRDefault="00190482" w:rsidP="001E0350">
      <w:pPr>
        <w:tabs>
          <w:tab w:val="left" w:pos="6237"/>
          <w:tab w:val="left" w:pos="7371"/>
        </w:tabs>
        <w:spacing w:line="180" w:lineRule="atLeast"/>
        <w:outlineLvl w:val="0"/>
        <w:rPr>
          <w:rFonts w:ascii="Verdana" w:hAnsi="Verdana" w:cs="Arial"/>
          <w:b/>
          <w:bCs/>
        </w:rPr>
      </w:pPr>
      <w:r>
        <w:rPr>
          <w:rFonts w:ascii="Verdana" w:hAnsi="Verdana" w:cs="Arial"/>
          <w:b/>
          <w:bCs/>
        </w:rPr>
        <w:t>Såfremt man ønsker at opstille, kan man fremsende et CV/beskrivelse på én A4-side. Disse vil blive rundsendt den 17. august.</w:t>
      </w:r>
    </w:p>
    <w:p w:rsidR="00190482" w:rsidRDefault="00190482" w:rsidP="001E0350">
      <w:pPr>
        <w:tabs>
          <w:tab w:val="left" w:pos="6237"/>
          <w:tab w:val="left" w:pos="7371"/>
        </w:tabs>
        <w:spacing w:line="180" w:lineRule="atLeast"/>
        <w:outlineLvl w:val="0"/>
        <w:rPr>
          <w:rFonts w:ascii="Verdana" w:hAnsi="Verdana" w:cs="Arial"/>
          <w:b/>
          <w:bCs/>
        </w:rPr>
      </w:pP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 xml:space="preserve">Følgende poster er på valg: </w:t>
      </w:r>
    </w:p>
    <w:p w:rsidR="001E0350" w:rsidRPr="00FB5A43" w:rsidRDefault="001E0350" w:rsidP="001E0350">
      <w:pPr>
        <w:tabs>
          <w:tab w:val="left" w:pos="6237"/>
          <w:tab w:val="left" w:pos="7371"/>
        </w:tabs>
        <w:spacing w:line="180" w:lineRule="atLeast"/>
        <w:outlineLvl w:val="0"/>
        <w:rPr>
          <w:rFonts w:ascii="Verdana" w:hAnsi="Verdana" w:cs="Arial"/>
          <w:b/>
          <w:bCs/>
        </w:rPr>
      </w:pP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1) 2 Kvægavlsrepræsentanter</w:t>
      </w:r>
      <w:r w:rsidR="00232821">
        <w:rPr>
          <w:rFonts w:ascii="Verdana" w:hAnsi="Verdana" w:cs="Arial"/>
          <w:b/>
          <w:bCs/>
        </w:rPr>
        <w:t xml:space="preserve"> </w:t>
      </w:r>
      <w:r w:rsidRPr="00FB5A43">
        <w:rPr>
          <w:rFonts w:ascii="Verdana" w:hAnsi="Verdana" w:cs="Arial"/>
          <w:b/>
          <w:bCs/>
        </w:rPr>
        <w:t>- 4-årig periode.</w:t>
      </w: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 xml:space="preserve">              </w:t>
      </w: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2) 1 Svineavlsrepræsentant – 4-årig periode.</w:t>
      </w:r>
    </w:p>
    <w:p w:rsidR="001E0350" w:rsidRPr="00FB5A43" w:rsidRDefault="001E0350" w:rsidP="001E0350">
      <w:pPr>
        <w:tabs>
          <w:tab w:val="left" w:pos="6237"/>
          <w:tab w:val="left" w:pos="7371"/>
        </w:tabs>
        <w:spacing w:line="180" w:lineRule="atLeast"/>
        <w:outlineLvl w:val="0"/>
        <w:rPr>
          <w:rFonts w:ascii="Verdana" w:hAnsi="Verdana" w:cs="Arial"/>
          <w:b/>
          <w:bCs/>
        </w:rPr>
      </w:pP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3) 1 Fåreavlsrepræsentant – 4-årig periode.</w:t>
      </w:r>
    </w:p>
    <w:p w:rsidR="001E0350" w:rsidRPr="00FB5A43" w:rsidRDefault="001E0350" w:rsidP="001E0350">
      <w:pPr>
        <w:tabs>
          <w:tab w:val="left" w:pos="6237"/>
          <w:tab w:val="left" w:pos="7371"/>
        </w:tabs>
        <w:spacing w:line="180" w:lineRule="atLeast"/>
        <w:outlineLvl w:val="0"/>
        <w:rPr>
          <w:rFonts w:ascii="Verdana" w:hAnsi="Verdana" w:cs="Arial"/>
          <w:b/>
          <w:bCs/>
        </w:rPr>
      </w:pPr>
    </w:p>
    <w:p w:rsidR="001E0350" w:rsidRPr="00FB5A43" w:rsidRDefault="001E0350" w:rsidP="001E0350">
      <w:pPr>
        <w:tabs>
          <w:tab w:val="left" w:pos="6237"/>
          <w:tab w:val="left" w:pos="7371"/>
        </w:tabs>
        <w:spacing w:line="180" w:lineRule="atLeast"/>
        <w:outlineLvl w:val="0"/>
        <w:rPr>
          <w:rFonts w:ascii="Verdana" w:hAnsi="Verdana" w:cs="Arial"/>
          <w:b/>
          <w:bCs/>
        </w:rPr>
      </w:pPr>
      <w:r w:rsidRPr="00FB5A43">
        <w:rPr>
          <w:rFonts w:ascii="Verdana" w:hAnsi="Verdana" w:cs="Arial"/>
          <w:b/>
          <w:bCs/>
        </w:rPr>
        <w:t>4) 1 Gedeavlsrepræsentant – 2-årig periode.</w:t>
      </w:r>
    </w:p>
    <w:p w:rsidR="003329EA" w:rsidRPr="003329EA" w:rsidRDefault="003329EA" w:rsidP="003329EA">
      <w:pPr>
        <w:tabs>
          <w:tab w:val="left" w:pos="6237"/>
          <w:tab w:val="left" w:pos="7371"/>
        </w:tabs>
        <w:spacing w:line="180" w:lineRule="atLeast"/>
        <w:outlineLvl w:val="0"/>
        <w:rPr>
          <w:rFonts w:ascii="Verdana" w:hAnsi="Verdana" w:cs="Arial"/>
          <w:bCs/>
          <w:sz w:val="18"/>
          <w:szCs w:val="18"/>
        </w:rPr>
      </w:pPr>
    </w:p>
    <w:p w:rsidR="003329EA" w:rsidRPr="003329EA" w:rsidRDefault="003329EA" w:rsidP="003329EA">
      <w:pPr>
        <w:tabs>
          <w:tab w:val="left" w:pos="6237"/>
          <w:tab w:val="left" w:pos="7371"/>
        </w:tabs>
        <w:spacing w:line="180" w:lineRule="atLeast"/>
        <w:outlineLvl w:val="0"/>
        <w:rPr>
          <w:rFonts w:ascii="Verdana" w:hAnsi="Verdana" w:cs="Arial"/>
          <w:bCs/>
          <w:sz w:val="18"/>
          <w:szCs w:val="18"/>
        </w:rPr>
      </w:pPr>
      <w:r w:rsidRPr="003329EA">
        <w:rPr>
          <w:rFonts w:ascii="Verdana" w:hAnsi="Verdana" w:cs="Arial"/>
          <w:bCs/>
          <w:sz w:val="18"/>
          <w:szCs w:val="18"/>
        </w:rPr>
        <w:t xml:space="preserve">I tråd med Intentionen i Lov om Ligestilling opfordrer NaturErhvervstyrelsen til, at parterne ved opstillingen og ved valghandlingen tager hensyn til det ligestillingsmæssige aspekt. </w:t>
      </w:r>
    </w:p>
    <w:p w:rsidR="003329EA" w:rsidRPr="003329EA" w:rsidRDefault="003329EA" w:rsidP="003329EA">
      <w:pPr>
        <w:tabs>
          <w:tab w:val="left" w:pos="6237"/>
          <w:tab w:val="left" w:pos="7371"/>
        </w:tabs>
        <w:spacing w:line="180" w:lineRule="atLeast"/>
        <w:outlineLvl w:val="0"/>
        <w:rPr>
          <w:rFonts w:ascii="Verdana" w:hAnsi="Verdana" w:cs="Arial"/>
          <w:bCs/>
          <w:sz w:val="18"/>
          <w:szCs w:val="18"/>
        </w:rPr>
      </w:pPr>
    </w:p>
    <w:p w:rsidR="003329EA" w:rsidRDefault="003329EA" w:rsidP="003329EA">
      <w:pPr>
        <w:tabs>
          <w:tab w:val="left" w:pos="6237"/>
          <w:tab w:val="left" w:pos="7371"/>
        </w:tabs>
        <w:spacing w:line="180" w:lineRule="atLeast"/>
        <w:outlineLvl w:val="0"/>
        <w:rPr>
          <w:rFonts w:ascii="Verdana" w:hAnsi="Verdana" w:cs="Arial"/>
          <w:bCs/>
          <w:sz w:val="18"/>
          <w:szCs w:val="18"/>
        </w:rPr>
      </w:pPr>
      <w:r w:rsidRPr="003329EA">
        <w:rPr>
          <w:rFonts w:ascii="Verdana" w:hAnsi="Verdana" w:cs="Arial"/>
          <w:b/>
          <w:bCs/>
          <w:sz w:val="18"/>
          <w:szCs w:val="18"/>
        </w:rPr>
        <w:t xml:space="preserve">Senest d. 17. august 2015 </w:t>
      </w:r>
      <w:r w:rsidRPr="003329EA">
        <w:rPr>
          <w:rFonts w:ascii="Verdana" w:hAnsi="Verdana" w:cs="Arial"/>
          <w:bCs/>
          <w:sz w:val="18"/>
          <w:szCs w:val="18"/>
        </w:rPr>
        <w:t>offentliggør</w:t>
      </w:r>
      <w:r>
        <w:rPr>
          <w:rFonts w:ascii="Verdana" w:hAnsi="Verdana" w:cs="Arial"/>
          <w:bCs/>
          <w:sz w:val="18"/>
          <w:szCs w:val="18"/>
        </w:rPr>
        <w:t xml:space="preserve"> NaturErhvervstyrelsen en valgliste over kandidater samt en liste over stemmeberettigede på styrelsens hjemmeside. </w:t>
      </w:r>
    </w:p>
    <w:p w:rsidR="003329EA" w:rsidRDefault="003329EA" w:rsidP="003329EA">
      <w:pPr>
        <w:tabs>
          <w:tab w:val="left" w:pos="6237"/>
          <w:tab w:val="left" w:pos="7371"/>
        </w:tabs>
        <w:spacing w:line="180" w:lineRule="atLeast"/>
        <w:outlineLvl w:val="0"/>
        <w:rPr>
          <w:rFonts w:ascii="Verdana" w:hAnsi="Verdana" w:cs="Arial"/>
          <w:bCs/>
          <w:sz w:val="18"/>
          <w:szCs w:val="18"/>
        </w:rPr>
      </w:pPr>
    </w:p>
    <w:p w:rsidR="005E5D86" w:rsidRPr="003329EA" w:rsidRDefault="003329EA" w:rsidP="003329EA">
      <w:pPr>
        <w:tabs>
          <w:tab w:val="left" w:pos="6237"/>
          <w:tab w:val="left" w:pos="7371"/>
        </w:tabs>
        <w:spacing w:line="180" w:lineRule="atLeast"/>
        <w:outlineLvl w:val="0"/>
        <w:rPr>
          <w:rFonts w:ascii="Verdana" w:hAnsi="Verdana" w:cs="Arial"/>
          <w:bCs/>
          <w:sz w:val="18"/>
          <w:szCs w:val="18"/>
        </w:rPr>
      </w:pPr>
      <w:r>
        <w:rPr>
          <w:rFonts w:ascii="Verdana" w:hAnsi="Verdana" w:cs="Arial"/>
          <w:bCs/>
          <w:sz w:val="18"/>
          <w:szCs w:val="18"/>
        </w:rPr>
        <w:t xml:space="preserve"> </w:t>
      </w:r>
      <w:r w:rsidRPr="003329EA">
        <w:rPr>
          <w:rFonts w:ascii="Verdana" w:hAnsi="Verdana" w:cs="Arial"/>
          <w:b/>
          <w:bCs/>
          <w:sz w:val="18"/>
          <w:szCs w:val="18"/>
        </w:rPr>
        <w:t xml:space="preserve"> </w:t>
      </w:r>
    </w:p>
    <w:p w:rsidR="005E5D86" w:rsidRPr="00DF635C" w:rsidRDefault="00DF635C" w:rsidP="00A3496D">
      <w:pPr>
        <w:tabs>
          <w:tab w:val="left" w:pos="6237"/>
          <w:tab w:val="left" w:pos="7371"/>
        </w:tabs>
        <w:spacing w:line="180" w:lineRule="atLeast"/>
        <w:jc w:val="both"/>
        <w:outlineLvl w:val="0"/>
        <w:rPr>
          <w:rFonts w:ascii="Verdana" w:hAnsi="Verdana" w:cs="Arial"/>
          <w:bCs/>
          <w:sz w:val="18"/>
          <w:szCs w:val="18"/>
        </w:rPr>
      </w:pPr>
      <w:r w:rsidRPr="00DF635C">
        <w:rPr>
          <w:rFonts w:ascii="Verdana" w:hAnsi="Verdana" w:cs="Arial"/>
          <w:b/>
          <w:bCs/>
          <w:sz w:val="18"/>
          <w:szCs w:val="18"/>
        </w:rPr>
        <w:t>Valget afholdes lørdag d. 29 august 2015</w:t>
      </w:r>
      <w:r>
        <w:rPr>
          <w:rFonts w:ascii="Verdana" w:hAnsi="Verdana" w:cs="Arial"/>
          <w:bCs/>
          <w:sz w:val="18"/>
          <w:szCs w:val="18"/>
        </w:rPr>
        <w:t xml:space="preserve"> </w:t>
      </w:r>
      <w:r w:rsidRPr="00DF635C">
        <w:rPr>
          <w:rFonts w:ascii="Verdana" w:hAnsi="Verdana" w:cs="Arial"/>
          <w:bCs/>
          <w:sz w:val="18"/>
          <w:szCs w:val="18"/>
        </w:rPr>
        <w:t>på NaturErhvervstyrelsens adresse i Randers, Haraldsvej 60, 8960 Randers SØ</w:t>
      </w: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5E5D86" w:rsidRDefault="005E5D86" w:rsidP="00A3496D">
      <w:pPr>
        <w:tabs>
          <w:tab w:val="left" w:pos="6237"/>
          <w:tab w:val="left" w:pos="7371"/>
        </w:tabs>
        <w:spacing w:line="180" w:lineRule="atLeast"/>
        <w:jc w:val="both"/>
        <w:outlineLvl w:val="0"/>
        <w:rPr>
          <w:rFonts w:ascii="Arial" w:hAnsi="Arial" w:cs="Arial"/>
          <w:b/>
          <w:bCs/>
          <w:sz w:val="24"/>
          <w:szCs w:val="24"/>
        </w:rPr>
      </w:pPr>
    </w:p>
    <w:p w:rsidR="003329EA" w:rsidRDefault="003329EA" w:rsidP="00A3496D">
      <w:pPr>
        <w:tabs>
          <w:tab w:val="left" w:pos="6237"/>
          <w:tab w:val="left" w:pos="7371"/>
        </w:tabs>
        <w:spacing w:line="180" w:lineRule="atLeast"/>
        <w:jc w:val="both"/>
        <w:outlineLvl w:val="0"/>
        <w:rPr>
          <w:rFonts w:ascii="Arial" w:hAnsi="Arial" w:cs="Arial"/>
          <w:b/>
          <w:bCs/>
          <w:sz w:val="24"/>
          <w:szCs w:val="24"/>
        </w:rPr>
      </w:pPr>
    </w:p>
    <w:p w:rsidR="003329EA" w:rsidRDefault="003329EA"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1E0350" w:rsidRDefault="001E0350" w:rsidP="00A3496D">
      <w:pPr>
        <w:tabs>
          <w:tab w:val="left" w:pos="6237"/>
          <w:tab w:val="left" w:pos="7371"/>
        </w:tabs>
        <w:spacing w:line="180" w:lineRule="atLeast"/>
        <w:jc w:val="both"/>
        <w:outlineLvl w:val="0"/>
        <w:rPr>
          <w:rFonts w:ascii="Arial" w:hAnsi="Arial" w:cs="Arial"/>
          <w:b/>
          <w:bCs/>
          <w:sz w:val="24"/>
          <w:szCs w:val="24"/>
        </w:rPr>
      </w:pPr>
    </w:p>
    <w:p w:rsidR="00A72467" w:rsidRDefault="00A72467" w:rsidP="00A3496D">
      <w:pPr>
        <w:tabs>
          <w:tab w:val="left" w:pos="6237"/>
          <w:tab w:val="left" w:pos="7371"/>
        </w:tabs>
        <w:spacing w:line="180" w:lineRule="atLeast"/>
        <w:jc w:val="both"/>
        <w:outlineLvl w:val="0"/>
        <w:rPr>
          <w:rFonts w:ascii="Arial" w:hAnsi="Arial" w:cs="Arial"/>
          <w:b/>
          <w:bCs/>
          <w:sz w:val="24"/>
          <w:szCs w:val="24"/>
        </w:rPr>
      </w:pPr>
    </w:p>
    <w:p w:rsidR="00A72467" w:rsidRDefault="00A72467" w:rsidP="00A3496D">
      <w:pPr>
        <w:tabs>
          <w:tab w:val="left" w:pos="6237"/>
          <w:tab w:val="left" w:pos="7371"/>
        </w:tabs>
        <w:spacing w:line="180" w:lineRule="atLeast"/>
        <w:jc w:val="both"/>
        <w:outlineLvl w:val="0"/>
        <w:rPr>
          <w:rFonts w:ascii="Arial" w:hAnsi="Arial" w:cs="Arial"/>
          <w:b/>
          <w:bCs/>
          <w:sz w:val="24"/>
          <w:szCs w:val="24"/>
        </w:rPr>
      </w:pPr>
    </w:p>
    <w:p w:rsidR="00524C01" w:rsidRDefault="00A3496D" w:rsidP="00A3496D">
      <w:pPr>
        <w:tabs>
          <w:tab w:val="left" w:pos="6237"/>
          <w:tab w:val="left" w:pos="7371"/>
        </w:tabs>
        <w:spacing w:line="180" w:lineRule="atLeast"/>
        <w:jc w:val="both"/>
        <w:outlineLvl w:val="0"/>
        <w:rPr>
          <w:rFonts w:ascii="Arial" w:hAnsi="Arial" w:cs="Arial"/>
          <w:b/>
          <w:bCs/>
          <w:sz w:val="24"/>
          <w:szCs w:val="24"/>
        </w:rPr>
      </w:pPr>
      <w:r w:rsidRPr="00623719">
        <w:rPr>
          <w:rFonts w:ascii="Arial" w:hAnsi="Arial" w:cs="Arial"/>
          <w:b/>
          <w:bCs/>
          <w:sz w:val="24"/>
          <w:szCs w:val="24"/>
        </w:rPr>
        <w:t xml:space="preserve">Forhåndsregistrering </w:t>
      </w:r>
      <w:r w:rsidR="00623719" w:rsidRPr="00623719">
        <w:rPr>
          <w:rFonts w:ascii="Arial" w:hAnsi="Arial" w:cs="Arial"/>
          <w:b/>
          <w:bCs/>
          <w:sz w:val="24"/>
          <w:szCs w:val="24"/>
        </w:rPr>
        <w:t xml:space="preserve">i forbindelse med valg af </w:t>
      </w:r>
      <w:r w:rsidR="008D0188">
        <w:rPr>
          <w:rFonts w:ascii="Arial" w:hAnsi="Arial" w:cs="Arial"/>
          <w:b/>
          <w:bCs/>
          <w:sz w:val="24"/>
          <w:szCs w:val="24"/>
        </w:rPr>
        <w:t>x avlerkandidater til det rådgivende</w:t>
      </w:r>
      <w:r w:rsidR="00040794">
        <w:rPr>
          <w:rFonts w:ascii="Arial" w:hAnsi="Arial" w:cs="Arial"/>
          <w:b/>
          <w:bCs/>
          <w:sz w:val="24"/>
          <w:szCs w:val="24"/>
        </w:rPr>
        <w:t xml:space="preserve"> </w:t>
      </w:r>
      <w:r w:rsidR="00623719" w:rsidRPr="00623719">
        <w:rPr>
          <w:rFonts w:ascii="Arial" w:hAnsi="Arial" w:cs="Arial"/>
          <w:b/>
          <w:bCs/>
          <w:sz w:val="24"/>
          <w:szCs w:val="24"/>
        </w:rPr>
        <w:t>Bevaringsudvalg</w:t>
      </w:r>
      <w:r w:rsidRPr="00623719">
        <w:rPr>
          <w:rFonts w:ascii="Arial" w:hAnsi="Arial" w:cs="Arial"/>
          <w:b/>
          <w:bCs/>
          <w:sz w:val="24"/>
          <w:szCs w:val="24"/>
        </w:rPr>
        <w:t xml:space="preserve"> for</w:t>
      </w:r>
      <w:r w:rsidR="008D0188">
        <w:rPr>
          <w:rFonts w:ascii="Arial" w:hAnsi="Arial" w:cs="Arial"/>
          <w:b/>
          <w:bCs/>
          <w:sz w:val="24"/>
          <w:szCs w:val="24"/>
        </w:rPr>
        <w:t xml:space="preserve"> Danske Husdyrgenetiske Ressourcer</w:t>
      </w:r>
      <w:r w:rsidR="00232821">
        <w:rPr>
          <w:rFonts w:ascii="Arial" w:hAnsi="Arial" w:cs="Arial"/>
          <w:b/>
          <w:bCs/>
          <w:sz w:val="24"/>
          <w:szCs w:val="24"/>
        </w:rPr>
        <w:t xml:space="preserve"> (Bevaringsudvalget)</w:t>
      </w:r>
    </w:p>
    <w:p w:rsidR="00232821" w:rsidRPr="00623719" w:rsidRDefault="00232821" w:rsidP="00A3496D">
      <w:pPr>
        <w:tabs>
          <w:tab w:val="left" w:pos="6237"/>
          <w:tab w:val="left" w:pos="7371"/>
        </w:tabs>
        <w:spacing w:line="180" w:lineRule="atLeast"/>
        <w:jc w:val="both"/>
        <w:outlineLvl w:val="0"/>
        <w:rPr>
          <w:rFonts w:ascii="Arial" w:hAnsi="Arial" w:cs="Arial"/>
          <w:b/>
          <w:bCs/>
          <w:sz w:val="24"/>
          <w:szCs w:val="24"/>
        </w:rPr>
      </w:pPr>
    </w:p>
    <w:p w:rsidR="00524C01" w:rsidRPr="00623719" w:rsidRDefault="00A3496D" w:rsidP="00193EF4">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ab/>
      </w:r>
      <w:r w:rsidR="00040794">
        <w:rPr>
          <w:rFonts w:ascii="Arial" w:hAnsi="Arial" w:cs="Arial"/>
          <w:b/>
          <w:sz w:val="24"/>
          <w:szCs w:val="24"/>
        </w:rPr>
        <w:t xml:space="preserve">                </w:t>
      </w:r>
      <w:r w:rsidR="007A54A3">
        <w:rPr>
          <w:rFonts w:ascii="Arial" w:hAnsi="Arial" w:cs="Arial"/>
          <w:b/>
          <w:sz w:val="24"/>
          <w:szCs w:val="24"/>
        </w:rPr>
        <w:t>FRIST 3. aug.</w:t>
      </w:r>
      <w:r w:rsidR="00B54A3B" w:rsidRPr="00623719">
        <w:rPr>
          <w:rFonts w:ascii="Arial" w:hAnsi="Arial" w:cs="Arial"/>
          <w:b/>
          <w:sz w:val="24"/>
          <w:szCs w:val="24"/>
        </w:rPr>
        <w:t xml:space="preserve"> 201</w:t>
      </w:r>
      <w:r w:rsidR="008D0188">
        <w:rPr>
          <w:rFonts w:ascii="Arial" w:hAnsi="Arial" w:cs="Arial"/>
          <w:b/>
          <w:sz w:val="24"/>
          <w:szCs w:val="24"/>
        </w:rPr>
        <w:t>5</w:t>
      </w:r>
    </w:p>
    <w:p w:rsidR="00524C01" w:rsidRPr="00623719" w:rsidRDefault="00524C01" w:rsidP="00524C01">
      <w:pPr>
        <w:tabs>
          <w:tab w:val="left" w:pos="6237"/>
          <w:tab w:val="left" w:pos="7371"/>
        </w:tabs>
        <w:spacing w:line="180" w:lineRule="atLeast"/>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90"/>
      </w:tblGrid>
      <w:tr w:rsidR="00524C01" w:rsidRPr="00623719" w:rsidTr="00235360">
        <w:tc>
          <w:tcPr>
            <w:tcW w:w="4890" w:type="dxa"/>
          </w:tcPr>
          <w:p w:rsidR="00524C01" w:rsidRPr="00623719" w:rsidRDefault="00524C01" w:rsidP="003B6669">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Navn:</w:t>
            </w:r>
          </w:p>
          <w:p w:rsidR="00524C01" w:rsidRPr="00623719" w:rsidRDefault="001C4E6D" w:rsidP="003B6669">
            <w:pPr>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4"/>
                  <w:enabled/>
                  <w:calcOnExit w:val="0"/>
                  <w:textInput/>
                </w:ffData>
              </w:fldChar>
            </w:r>
            <w:bookmarkStart w:id="0" w:name="Tekst4"/>
            <w:r w:rsidR="00524C01"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Pr="00623719">
              <w:rPr>
                <w:rFonts w:ascii="Arial" w:hAnsi="Arial" w:cs="Arial"/>
                <w:sz w:val="24"/>
                <w:szCs w:val="24"/>
              </w:rPr>
              <w:fldChar w:fldCharType="end"/>
            </w:r>
            <w:bookmarkEnd w:id="0"/>
          </w:p>
        </w:tc>
        <w:tc>
          <w:tcPr>
            <w:tcW w:w="4890" w:type="dxa"/>
          </w:tcPr>
          <w:p w:rsidR="00524C01" w:rsidRPr="00623719" w:rsidRDefault="00524C01" w:rsidP="003B6669">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CHR nummer:</w:t>
            </w:r>
          </w:p>
          <w:p w:rsidR="00524C01" w:rsidRPr="00623719" w:rsidRDefault="001C4E6D" w:rsidP="003B6669">
            <w:pPr>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7"/>
                  <w:enabled/>
                  <w:calcOnExit w:val="0"/>
                  <w:textInput/>
                </w:ffData>
              </w:fldChar>
            </w:r>
            <w:bookmarkStart w:id="1" w:name="Tekst7"/>
            <w:r w:rsidR="00524C01"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Pr="00623719">
              <w:rPr>
                <w:rFonts w:ascii="Arial" w:hAnsi="Arial" w:cs="Arial"/>
                <w:sz w:val="24"/>
                <w:szCs w:val="24"/>
              </w:rPr>
              <w:fldChar w:fldCharType="end"/>
            </w:r>
            <w:bookmarkEnd w:id="1"/>
          </w:p>
        </w:tc>
      </w:tr>
      <w:tr w:rsidR="00524C01" w:rsidRPr="00623719" w:rsidTr="00235360">
        <w:tc>
          <w:tcPr>
            <w:tcW w:w="4890" w:type="dxa"/>
          </w:tcPr>
          <w:p w:rsidR="00524C01" w:rsidRPr="00623719" w:rsidRDefault="00524C01" w:rsidP="003B6669">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Adresse:</w:t>
            </w:r>
          </w:p>
          <w:p w:rsidR="00524C01" w:rsidRPr="00623719" w:rsidRDefault="001C4E6D" w:rsidP="003B6669">
            <w:pPr>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5"/>
                  <w:enabled/>
                  <w:calcOnExit w:val="0"/>
                  <w:textInput/>
                </w:ffData>
              </w:fldChar>
            </w:r>
            <w:bookmarkStart w:id="2" w:name="Tekst5"/>
            <w:r w:rsidR="00524C01"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Pr="00623719">
              <w:rPr>
                <w:rFonts w:ascii="Arial" w:hAnsi="Arial" w:cs="Arial"/>
                <w:sz w:val="24"/>
                <w:szCs w:val="24"/>
              </w:rPr>
              <w:fldChar w:fldCharType="end"/>
            </w:r>
            <w:bookmarkEnd w:id="2"/>
          </w:p>
        </w:tc>
        <w:tc>
          <w:tcPr>
            <w:tcW w:w="4890" w:type="dxa"/>
          </w:tcPr>
          <w:p w:rsidR="000840C1" w:rsidRPr="00623719" w:rsidRDefault="000840C1" w:rsidP="000840C1">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E-mail:</w:t>
            </w:r>
          </w:p>
          <w:p w:rsidR="00524C01" w:rsidRPr="00623719" w:rsidRDefault="000840C1" w:rsidP="000840C1">
            <w:pPr>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11"/>
                  <w:enabled/>
                  <w:calcOnExit w:val="0"/>
                  <w:textInput/>
                </w:ffData>
              </w:fldChar>
            </w:r>
            <w:r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hAnsi="Arial" w:cs="Arial"/>
                <w:sz w:val="24"/>
                <w:szCs w:val="24"/>
              </w:rPr>
              <w:fldChar w:fldCharType="end"/>
            </w:r>
          </w:p>
        </w:tc>
      </w:tr>
      <w:tr w:rsidR="00524C01" w:rsidRPr="00623719" w:rsidTr="00235360">
        <w:tc>
          <w:tcPr>
            <w:tcW w:w="4890" w:type="dxa"/>
          </w:tcPr>
          <w:p w:rsidR="00524C01" w:rsidRPr="00623719" w:rsidRDefault="00524C01" w:rsidP="003B6669">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Postnummer og by:</w:t>
            </w:r>
          </w:p>
          <w:p w:rsidR="00524C01" w:rsidRPr="00623719" w:rsidRDefault="001C4E6D" w:rsidP="003B6669">
            <w:pPr>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6"/>
                  <w:enabled/>
                  <w:calcOnExit w:val="0"/>
                  <w:textInput/>
                </w:ffData>
              </w:fldChar>
            </w:r>
            <w:bookmarkStart w:id="3" w:name="Tekst6"/>
            <w:r w:rsidR="00524C01"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00524C01" w:rsidRPr="00623719">
              <w:rPr>
                <w:rFonts w:ascii="Arial" w:eastAsia="MS Mincho" w:hAnsi="Arial" w:cs="Arial"/>
                <w:noProof/>
                <w:sz w:val="24"/>
                <w:szCs w:val="24"/>
              </w:rPr>
              <w:t> </w:t>
            </w:r>
            <w:r w:rsidRPr="00623719">
              <w:rPr>
                <w:rFonts w:ascii="Arial" w:hAnsi="Arial" w:cs="Arial"/>
                <w:sz w:val="24"/>
                <w:szCs w:val="24"/>
              </w:rPr>
              <w:fldChar w:fldCharType="end"/>
            </w:r>
            <w:bookmarkEnd w:id="3"/>
          </w:p>
        </w:tc>
        <w:tc>
          <w:tcPr>
            <w:tcW w:w="4890" w:type="dxa"/>
          </w:tcPr>
          <w:p w:rsidR="000840C1" w:rsidRPr="00623719" w:rsidRDefault="000840C1" w:rsidP="000840C1">
            <w:pPr>
              <w:tabs>
                <w:tab w:val="left" w:pos="6237"/>
                <w:tab w:val="left" w:pos="7371"/>
              </w:tabs>
              <w:spacing w:line="180" w:lineRule="atLeast"/>
              <w:jc w:val="both"/>
              <w:rPr>
                <w:rFonts w:ascii="Arial" w:hAnsi="Arial" w:cs="Arial"/>
                <w:b/>
                <w:sz w:val="24"/>
                <w:szCs w:val="24"/>
              </w:rPr>
            </w:pPr>
            <w:r w:rsidRPr="00623719">
              <w:rPr>
                <w:rFonts w:ascii="Arial" w:hAnsi="Arial" w:cs="Arial"/>
                <w:b/>
                <w:sz w:val="24"/>
                <w:szCs w:val="24"/>
              </w:rPr>
              <w:t>Tlf./ mobil-nummer:</w:t>
            </w:r>
          </w:p>
          <w:p w:rsidR="00524C01" w:rsidRPr="00623719" w:rsidRDefault="000840C1" w:rsidP="000840C1">
            <w:pPr>
              <w:keepNext/>
              <w:tabs>
                <w:tab w:val="left" w:pos="6237"/>
                <w:tab w:val="left" w:pos="7371"/>
              </w:tabs>
              <w:spacing w:line="180" w:lineRule="atLeast"/>
              <w:jc w:val="both"/>
              <w:rPr>
                <w:rFonts w:ascii="Arial" w:hAnsi="Arial" w:cs="Arial"/>
                <w:sz w:val="24"/>
                <w:szCs w:val="24"/>
              </w:rPr>
            </w:pPr>
            <w:r w:rsidRPr="00623719">
              <w:rPr>
                <w:rFonts w:ascii="Arial" w:hAnsi="Arial" w:cs="Arial"/>
                <w:sz w:val="24"/>
                <w:szCs w:val="24"/>
              </w:rPr>
              <w:fldChar w:fldCharType="begin">
                <w:ffData>
                  <w:name w:val="Tekst11"/>
                  <w:enabled/>
                  <w:calcOnExit w:val="0"/>
                  <w:textInput/>
                </w:ffData>
              </w:fldChar>
            </w:r>
            <w:bookmarkStart w:id="4" w:name="Tekst11"/>
            <w:r w:rsidRPr="00623719">
              <w:rPr>
                <w:rFonts w:ascii="Arial" w:hAnsi="Arial" w:cs="Arial"/>
                <w:sz w:val="24"/>
                <w:szCs w:val="24"/>
              </w:rPr>
              <w:instrText xml:space="preserve"> FORMTEXT </w:instrText>
            </w:r>
            <w:r w:rsidRPr="00623719">
              <w:rPr>
                <w:rFonts w:ascii="Arial" w:hAnsi="Arial" w:cs="Arial"/>
                <w:sz w:val="24"/>
                <w:szCs w:val="24"/>
              </w:rPr>
            </w:r>
            <w:r w:rsidRPr="00623719">
              <w:rPr>
                <w:rFonts w:ascii="Arial" w:hAnsi="Arial" w:cs="Arial"/>
                <w:sz w:val="24"/>
                <w:szCs w:val="24"/>
              </w:rPr>
              <w:fldChar w:fldCharType="separate"/>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eastAsia="MS Mincho" w:hAnsi="Arial" w:cs="Arial"/>
                <w:noProof/>
                <w:sz w:val="24"/>
                <w:szCs w:val="24"/>
              </w:rPr>
              <w:t> </w:t>
            </w:r>
            <w:r w:rsidRPr="00623719">
              <w:rPr>
                <w:rFonts w:ascii="Arial" w:hAnsi="Arial" w:cs="Arial"/>
                <w:sz w:val="24"/>
                <w:szCs w:val="24"/>
              </w:rPr>
              <w:fldChar w:fldCharType="end"/>
            </w:r>
            <w:bookmarkEnd w:id="4"/>
          </w:p>
        </w:tc>
      </w:tr>
    </w:tbl>
    <w:p w:rsidR="00524C01" w:rsidRPr="00623719" w:rsidRDefault="00524C01" w:rsidP="00524C01">
      <w:pPr>
        <w:tabs>
          <w:tab w:val="left" w:pos="6237"/>
          <w:tab w:val="left" w:pos="7371"/>
        </w:tabs>
        <w:spacing w:line="180" w:lineRule="atLeast"/>
        <w:jc w:val="both"/>
        <w:rPr>
          <w:rFonts w:ascii="Arial" w:hAnsi="Arial" w:cs="Arial"/>
          <w:sz w:val="24"/>
          <w:szCs w:val="24"/>
        </w:rPr>
      </w:pPr>
    </w:p>
    <w:p w:rsidR="004C44B7" w:rsidRPr="00623719" w:rsidRDefault="004C44B7" w:rsidP="00084927">
      <w:pPr>
        <w:rPr>
          <w:rFonts w:ascii="Arial" w:hAnsi="Arial" w:cs="Arial"/>
          <w:sz w:val="24"/>
          <w:szCs w:val="24"/>
        </w:rPr>
      </w:pPr>
    </w:p>
    <w:p w:rsidR="004C44B7" w:rsidRPr="00623719" w:rsidRDefault="004C44B7" w:rsidP="004C44B7">
      <w:pPr>
        <w:pStyle w:val="Billedtekst"/>
        <w:rPr>
          <w:rFonts w:ascii="Arial" w:hAnsi="Arial" w:cs="Arial"/>
          <w:b w:val="0"/>
          <w:sz w:val="24"/>
          <w:szCs w:val="24"/>
        </w:rPr>
      </w:pPr>
      <w:r w:rsidRPr="00623719">
        <w:rPr>
          <w:rFonts w:ascii="Arial" w:hAnsi="Arial" w:cs="Arial"/>
          <w:b w:val="0"/>
          <w:sz w:val="24"/>
          <w:szCs w:val="24"/>
        </w:rPr>
        <w:t>De specifikke regler for opstillings- og vælgergodkendelse fremgår af bilag 1 og 2 i Kommissorium for Bevaringsudvalg hos oprindelige danske husdyrracer.</w:t>
      </w:r>
    </w:p>
    <w:p w:rsidR="004C44B7" w:rsidRPr="00623719" w:rsidRDefault="004C44B7" w:rsidP="00084927">
      <w:pPr>
        <w:rPr>
          <w:rFonts w:ascii="Arial" w:hAnsi="Arial" w:cs="Arial"/>
          <w:sz w:val="24"/>
          <w:szCs w:val="24"/>
        </w:rPr>
      </w:pPr>
    </w:p>
    <w:p w:rsidR="004C44B7" w:rsidRPr="00623719" w:rsidRDefault="004C44B7" w:rsidP="00084927">
      <w:pPr>
        <w:rPr>
          <w:rFonts w:ascii="Arial" w:hAnsi="Arial" w:cs="Arial"/>
          <w:sz w:val="24"/>
          <w:szCs w:val="24"/>
        </w:rPr>
      </w:pPr>
    </w:p>
    <w:p w:rsidR="004C44B7" w:rsidRPr="00623719" w:rsidRDefault="004C44B7" w:rsidP="00084927">
      <w:pPr>
        <w:rPr>
          <w:rFonts w:ascii="Arial" w:hAnsi="Arial" w:cs="Arial"/>
          <w:b/>
          <w:sz w:val="24"/>
          <w:szCs w:val="24"/>
        </w:rPr>
      </w:pPr>
      <w:r w:rsidRPr="00623719">
        <w:rPr>
          <w:rFonts w:ascii="Arial" w:hAnsi="Arial" w:cs="Arial"/>
          <w:b/>
          <w:sz w:val="24"/>
          <w:szCs w:val="24"/>
        </w:rPr>
        <w:t>Jeg ønsker at opstille til en avlerudvalgspost i Bevaringsudvalg</w:t>
      </w:r>
      <w:r w:rsidR="00232821">
        <w:rPr>
          <w:rFonts w:ascii="Arial" w:hAnsi="Arial" w:cs="Arial"/>
          <w:b/>
          <w:sz w:val="24"/>
          <w:szCs w:val="24"/>
        </w:rPr>
        <w:t>et</w:t>
      </w:r>
      <w:r w:rsidR="00040794">
        <w:rPr>
          <w:rFonts w:ascii="Arial" w:hAnsi="Arial" w:cs="Arial"/>
          <w:b/>
          <w:sz w:val="24"/>
          <w:szCs w:val="24"/>
        </w:rPr>
        <w:t>:</w:t>
      </w:r>
    </w:p>
    <w:p w:rsidR="00084927" w:rsidRPr="00623719" w:rsidRDefault="004C44B7" w:rsidP="00084927">
      <w:pPr>
        <w:rPr>
          <w:rFonts w:ascii="Arial" w:hAnsi="Arial" w:cs="Arial"/>
          <w:sz w:val="24"/>
          <w:szCs w:val="24"/>
        </w:rPr>
      </w:pPr>
      <w:r w:rsidRPr="00623719">
        <w:rPr>
          <w:rFonts w:ascii="Arial" w:hAnsi="Arial" w:cs="Arial"/>
          <w:sz w:val="24"/>
          <w:szCs w:val="24"/>
        </w:rPr>
        <w:t>U</w:t>
      </w:r>
      <w:r w:rsidR="00524C01" w:rsidRPr="00623719">
        <w:rPr>
          <w:rFonts w:ascii="Arial" w:hAnsi="Arial" w:cs="Arial"/>
          <w:sz w:val="24"/>
          <w:szCs w:val="24"/>
        </w:rPr>
        <w:t>ndertegnede</w:t>
      </w:r>
      <w:r w:rsidRPr="00623719">
        <w:rPr>
          <w:rFonts w:ascii="Arial" w:hAnsi="Arial" w:cs="Arial"/>
          <w:sz w:val="24"/>
          <w:szCs w:val="24"/>
        </w:rPr>
        <w:t>, der er fyldt 18 år,</w:t>
      </w:r>
      <w:r w:rsidR="00524C01" w:rsidRPr="00623719">
        <w:rPr>
          <w:rFonts w:ascii="Arial" w:hAnsi="Arial" w:cs="Arial"/>
          <w:sz w:val="24"/>
          <w:szCs w:val="24"/>
        </w:rPr>
        <w:t xml:space="preserve"> </w:t>
      </w:r>
      <w:r w:rsidR="000840C1" w:rsidRPr="00623719">
        <w:rPr>
          <w:rFonts w:ascii="Arial" w:hAnsi="Arial" w:cs="Arial"/>
          <w:sz w:val="24"/>
          <w:szCs w:val="24"/>
        </w:rPr>
        <w:t xml:space="preserve">ønsker at opstille til </w:t>
      </w:r>
      <w:r w:rsidR="008D0188">
        <w:rPr>
          <w:rFonts w:ascii="Arial" w:hAnsi="Arial" w:cs="Arial"/>
          <w:sz w:val="24"/>
          <w:szCs w:val="24"/>
        </w:rPr>
        <w:t xml:space="preserve">det rådgivende </w:t>
      </w:r>
      <w:r w:rsidR="00084927" w:rsidRPr="00623719">
        <w:rPr>
          <w:rFonts w:ascii="Arial" w:hAnsi="Arial" w:cs="Arial"/>
          <w:sz w:val="24"/>
          <w:szCs w:val="24"/>
        </w:rPr>
        <w:t>Bevaringsudvalg for</w:t>
      </w:r>
      <w:r w:rsidR="008D0188">
        <w:rPr>
          <w:rFonts w:ascii="Arial" w:hAnsi="Arial" w:cs="Arial"/>
          <w:sz w:val="24"/>
          <w:szCs w:val="24"/>
        </w:rPr>
        <w:t xml:space="preserve"> Danske Husdyrgenetiske </w:t>
      </w:r>
      <w:r w:rsidR="00232821">
        <w:rPr>
          <w:rFonts w:ascii="Arial" w:hAnsi="Arial" w:cs="Arial"/>
          <w:sz w:val="24"/>
          <w:szCs w:val="24"/>
        </w:rPr>
        <w:t>R</w:t>
      </w:r>
      <w:r w:rsidR="008D0188">
        <w:rPr>
          <w:rFonts w:ascii="Arial" w:hAnsi="Arial" w:cs="Arial"/>
          <w:sz w:val="24"/>
          <w:szCs w:val="24"/>
        </w:rPr>
        <w:t xml:space="preserve">essourcer </w:t>
      </w:r>
      <w:r w:rsidR="000840C1" w:rsidRPr="00623719">
        <w:rPr>
          <w:rFonts w:ascii="Arial" w:hAnsi="Arial" w:cs="Arial"/>
          <w:sz w:val="24"/>
          <w:szCs w:val="24"/>
        </w:rPr>
        <w:t>og søger derfor NaturErhvervstyrelsen om godkendelse</w:t>
      </w:r>
      <w:r w:rsidR="00190482">
        <w:rPr>
          <w:rFonts w:ascii="Arial" w:hAnsi="Arial" w:cs="Arial"/>
          <w:sz w:val="24"/>
          <w:szCs w:val="24"/>
        </w:rPr>
        <w:t>.</w:t>
      </w:r>
    </w:p>
    <w:p w:rsidR="000840C1" w:rsidRPr="00623719" w:rsidRDefault="000840C1" w:rsidP="00084927">
      <w:pPr>
        <w:rPr>
          <w:rFonts w:ascii="Arial" w:hAnsi="Arial" w:cs="Arial"/>
          <w:sz w:val="24"/>
          <w:szCs w:val="24"/>
        </w:rPr>
      </w:pPr>
    </w:p>
    <w:p w:rsidR="000840C1" w:rsidRPr="00623719" w:rsidRDefault="000840C1" w:rsidP="00084927">
      <w:pPr>
        <w:rPr>
          <w:rFonts w:ascii="Arial" w:hAnsi="Arial" w:cs="Arial"/>
          <w:sz w:val="24"/>
          <w:szCs w:val="24"/>
        </w:rPr>
      </w:pPr>
      <w:r w:rsidRPr="00623719">
        <w:rPr>
          <w:rFonts w:ascii="Arial" w:hAnsi="Arial" w:cs="Arial"/>
          <w:sz w:val="24"/>
          <w:szCs w:val="24"/>
        </w:rPr>
        <w:t xml:space="preserve">Jeg ønsker at opstille til følgende </w:t>
      </w:r>
      <w:r w:rsidR="00850A75" w:rsidRPr="00623719">
        <w:rPr>
          <w:rFonts w:ascii="Arial" w:hAnsi="Arial" w:cs="Arial"/>
          <w:sz w:val="24"/>
          <w:szCs w:val="24"/>
        </w:rPr>
        <w:t>avler</w:t>
      </w:r>
      <w:r w:rsidRPr="00623719">
        <w:rPr>
          <w:rFonts w:ascii="Arial" w:hAnsi="Arial" w:cs="Arial"/>
          <w:sz w:val="24"/>
          <w:szCs w:val="24"/>
        </w:rPr>
        <w:t>post (kun 1 kryds):</w:t>
      </w:r>
    </w:p>
    <w:tbl>
      <w:tblPr>
        <w:tblStyle w:val="Tabel-Gitter"/>
        <w:tblW w:w="0" w:type="auto"/>
        <w:tblLook w:val="04A0" w:firstRow="1" w:lastRow="0" w:firstColumn="1" w:lastColumn="0" w:noHBand="0" w:noVBand="1"/>
      </w:tblPr>
      <w:tblGrid>
        <w:gridCol w:w="959"/>
        <w:gridCol w:w="567"/>
        <w:gridCol w:w="8329"/>
      </w:tblGrid>
      <w:tr w:rsidR="00850A75" w:rsidRPr="00623719" w:rsidTr="00040794">
        <w:tc>
          <w:tcPr>
            <w:tcW w:w="959" w:type="dxa"/>
          </w:tcPr>
          <w:p w:rsidR="00DC6191" w:rsidRDefault="00DC6191" w:rsidP="00850A75">
            <w:pPr>
              <w:rPr>
                <w:rFonts w:ascii="Arial" w:hAnsi="Arial" w:cs="Arial"/>
                <w:b/>
                <w:sz w:val="24"/>
                <w:szCs w:val="24"/>
              </w:rPr>
            </w:pPr>
          </w:p>
          <w:p w:rsidR="00850A75" w:rsidRPr="00623719" w:rsidRDefault="00850A75" w:rsidP="00850A75">
            <w:pPr>
              <w:rPr>
                <w:rFonts w:ascii="Arial" w:hAnsi="Arial" w:cs="Arial"/>
                <w:b/>
                <w:sz w:val="24"/>
                <w:szCs w:val="24"/>
              </w:rPr>
            </w:pPr>
            <w:r w:rsidRPr="00623719">
              <w:rPr>
                <w:rFonts w:ascii="Arial" w:hAnsi="Arial" w:cs="Arial"/>
                <w:b/>
                <w:sz w:val="24"/>
                <w:szCs w:val="24"/>
              </w:rPr>
              <w:t xml:space="preserve">Kvæg </w:t>
            </w:r>
          </w:p>
        </w:tc>
        <w:tc>
          <w:tcPr>
            <w:tcW w:w="567" w:type="dxa"/>
          </w:tcPr>
          <w:p w:rsidR="0066339F" w:rsidRDefault="0066339F" w:rsidP="000840C1">
            <w:pPr>
              <w:rPr>
                <w:rFonts w:ascii="Arial" w:hAnsi="Arial" w:cs="Arial"/>
                <w:sz w:val="24"/>
                <w:szCs w:val="24"/>
              </w:rPr>
            </w:pPr>
          </w:p>
          <w:p w:rsidR="00850A75" w:rsidRPr="00623719" w:rsidRDefault="00850A75" w:rsidP="000840C1">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ed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DC6191" w:rsidRDefault="00DC6191" w:rsidP="00040794">
            <w:pPr>
              <w:rPr>
                <w:rFonts w:ascii="Arial" w:hAnsi="Arial" w:cs="Arial"/>
                <w:sz w:val="24"/>
                <w:szCs w:val="24"/>
              </w:rPr>
            </w:pPr>
          </w:p>
          <w:p w:rsidR="00040794" w:rsidRPr="00623719" w:rsidRDefault="00040794" w:rsidP="00040794">
            <w:pPr>
              <w:rPr>
                <w:rFonts w:ascii="Arial" w:hAnsi="Arial" w:cs="Arial"/>
                <w:sz w:val="24"/>
                <w:szCs w:val="24"/>
              </w:rPr>
            </w:pPr>
            <w:r w:rsidRPr="00623719">
              <w:rPr>
                <w:rFonts w:ascii="Arial" w:hAnsi="Arial" w:cs="Arial"/>
                <w:sz w:val="24"/>
                <w:szCs w:val="24"/>
              </w:rPr>
              <w:t>Angiv mindst et CKR n</w:t>
            </w:r>
            <w:r w:rsidR="00DC6191">
              <w:rPr>
                <w:rFonts w:ascii="Arial" w:hAnsi="Arial" w:cs="Arial"/>
                <w:sz w:val="24"/>
                <w:szCs w:val="24"/>
              </w:rPr>
              <w:t xml:space="preserve">r. </w:t>
            </w:r>
            <w:r w:rsidRPr="00623719">
              <w:rPr>
                <w:rFonts w:ascii="Arial" w:hAnsi="Arial" w:cs="Arial"/>
                <w:sz w:val="24"/>
                <w:szCs w:val="24"/>
              </w:rPr>
              <w:t xml:space="preserve">på et dyr, som </w:t>
            </w:r>
            <w:r>
              <w:rPr>
                <w:rFonts w:ascii="Arial" w:hAnsi="Arial" w:cs="Arial"/>
                <w:sz w:val="24"/>
                <w:szCs w:val="24"/>
              </w:rPr>
              <w:t xml:space="preserve">opfylder betingelserne i bilag </w:t>
            </w:r>
            <w:r w:rsidR="00DC6191">
              <w:rPr>
                <w:rFonts w:ascii="Arial" w:hAnsi="Arial" w:cs="Arial"/>
                <w:sz w:val="24"/>
                <w:szCs w:val="24"/>
              </w:rPr>
              <w:t xml:space="preserve">1 og </w:t>
            </w:r>
            <w:r>
              <w:rPr>
                <w:rFonts w:ascii="Arial" w:hAnsi="Arial" w:cs="Arial"/>
                <w:sz w:val="24"/>
                <w:szCs w:val="24"/>
              </w:rPr>
              <w:t>2</w:t>
            </w:r>
          </w:p>
          <w:p w:rsidR="00850A75" w:rsidRPr="00623719" w:rsidRDefault="00850A75" w:rsidP="000840C1">
            <w:pPr>
              <w:rPr>
                <w:rFonts w:ascii="Arial" w:hAnsi="Arial" w:cs="Arial"/>
                <w:sz w:val="24"/>
                <w:szCs w:val="24"/>
              </w:rPr>
            </w:pPr>
          </w:p>
          <w:p w:rsidR="004C44B7" w:rsidRDefault="00DC6191" w:rsidP="000840C1">
            <w:pPr>
              <w:rPr>
                <w:rFonts w:ascii="Arial" w:hAnsi="Arial" w:cs="Arial"/>
                <w:sz w:val="24"/>
                <w:szCs w:val="24"/>
              </w:rPr>
            </w:pPr>
            <w:r>
              <w:rPr>
                <w:rFonts w:ascii="Arial" w:hAnsi="Arial" w:cs="Arial"/>
                <w:sz w:val="24"/>
                <w:szCs w:val="24"/>
              </w:rPr>
              <w:t>CKR n</w:t>
            </w:r>
            <w:r w:rsidR="004C44B7" w:rsidRPr="00623719">
              <w:rPr>
                <w:rFonts w:ascii="Arial" w:hAnsi="Arial" w:cs="Arial"/>
                <w:sz w:val="24"/>
                <w:szCs w:val="24"/>
              </w:rPr>
              <w:t>r</w:t>
            </w:r>
            <w:r>
              <w:rPr>
                <w:rFonts w:ascii="Arial" w:hAnsi="Arial" w:cs="Arial"/>
                <w:sz w:val="24"/>
                <w:szCs w:val="24"/>
              </w:rPr>
              <w:t>.</w:t>
            </w:r>
            <w:r w:rsidR="004C44B7" w:rsidRPr="00623719">
              <w:rPr>
                <w:rFonts w:ascii="Arial" w:hAnsi="Arial" w:cs="Arial"/>
                <w:sz w:val="24"/>
                <w:szCs w:val="24"/>
              </w:rPr>
              <w:t>: _______________</w:t>
            </w:r>
          </w:p>
          <w:p w:rsidR="00DC6191" w:rsidRPr="00623719" w:rsidRDefault="00DC6191" w:rsidP="000840C1">
            <w:pPr>
              <w:rPr>
                <w:rFonts w:ascii="Arial" w:hAnsi="Arial" w:cs="Arial"/>
                <w:sz w:val="24"/>
                <w:szCs w:val="24"/>
              </w:rPr>
            </w:pPr>
          </w:p>
        </w:tc>
      </w:tr>
      <w:tr w:rsidR="00850A75" w:rsidRPr="00623719" w:rsidTr="00040794">
        <w:tc>
          <w:tcPr>
            <w:tcW w:w="959" w:type="dxa"/>
          </w:tcPr>
          <w:p w:rsidR="00DC6191" w:rsidRDefault="00DC6191" w:rsidP="00850A75">
            <w:pPr>
              <w:rPr>
                <w:rFonts w:ascii="Arial" w:hAnsi="Arial" w:cs="Arial"/>
                <w:b/>
                <w:sz w:val="24"/>
                <w:szCs w:val="24"/>
              </w:rPr>
            </w:pPr>
          </w:p>
          <w:p w:rsidR="00850A75" w:rsidRPr="00623719" w:rsidRDefault="004C44B7" w:rsidP="00850A75">
            <w:pPr>
              <w:rPr>
                <w:rFonts w:ascii="Arial" w:hAnsi="Arial" w:cs="Arial"/>
                <w:b/>
                <w:sz w:val="24"/>
                <w:szCs w:val="24"/>
              </w:rPr>
            </w:pPr>
            <w:r w:rsidRPr="00623719">
              <w:rPr>
                <w:rFonts w:ascii="Arial" w:hAnsi="Arial" w:cs="Arial"/>
                <w:b/>
                <w:sz w:val="24"/>
                <w:szCs w:val="24"/>
              </w:rPr>
              <w:t>Får</w:t>
            </w:r>
          </w:p>
        </w:tc>
        <w:tc>
          <w:tcPr>
            <w:tcW w:w="567" w:type="dxa"/>
          </w:tcPr>
          <w:p w:rsidR="0066339F" w:rsidRDefault="0066339F" w:rsidP="000840C1">
            <w:pPr>
              <w:rPr>
                <w:rFonts w:ascii="Arial" w:hAnsi="Arial" w:cs="Arial"/>
                <w:sz w:val="24"/>
                <w:szCs w:val="24"/>
              </w:rPr>
            </w:pPr>
          </w:p>
          <w:p w:rsidR="00850A75" w:rsidRPr="00623719" w:rsidRDefault="00850A75" w:rsidP="000840C1">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040794">
            <w:pPr>
              <w:rPr>
                <w:rFonts w:ascii="Arial" w:hAnsi="Arial" w:cs="Arial"/>
                <w:sz w:val="24"/>
                <w:szCs w:val="24"/>
              </w:rPr>
            </w:pPr>
          </w:p>
          <w:p w:rsidR="00040794" w:rsidRPr="00623719" w:rsidRDefault="00040794" w:rsidP="00040794">
            <w:pPr>
              <w:rPr>
                <w:rFonts w:ascii="Arial" w:hAnsi="Arial" w:cs="Arial"/>
                <w:sz w:val="24"/>
                <w:szCs w:val="24"/>
              </w:rPr>
            </w:pPr>
            <w:r w:rsidRPr="00623719">
              <w:rPr>
                <w:rFonts w:ascii="Arial" w:hAnsi="Arial" w:cs="Arial"/>
                <w:sz w:val="24"/>
                <w:szCs w:val="24"/>
              </w:rPr>
              <w:t>Angiv mindst et CKR n</w:t>
            </w:r>
            <w:r w:rsidR="00DC6191">
              <w:rPr>
                <w:rFonts w:ascii="Arial" w:hAnsi="Arial" w:cs="Arial"/>
                <w:sz w:val="24"/>
                <w:szCs w:val="24"/>
              </w:rPr>
              <w:t>r.</w:t>
            </w:r>
            <w:r w:rsidRPr="00623719">
              <w:rPr>
                <w:rFonts w:ascii="Arial" w:hAnsi="Arial" w:cs="Arial"/>
                <w:sz w:val="24"/>
                <w:szCs w:val="24"/>
              </w:rPr>
              <w:t xml:space="preserve"> på et dyr, som </w:t>
            </w:r>
            <w:r>
              <w:rPr>
                <w:rFonts w:ascii="Arial" w:hAnsi="Arial" w:cs="Arial"/>
                <w:sz w:val="24"/>
                <w:szCs w:val="24"/>
              </w:rPr>
              <w:t xml:space="preserve">opfylder betingelserne i bilag </w:t>
            </w:r>
            <w:r w:rsidR="00DC6191">
              <w:rPr>
                <w:rFonts w:ascii="Arial" w:hAnsi="Arial" w:cs="Arial"/>
                <w:sz w:val="24"/>
                <w:szCs w:val="24"/>
              </w:rPr>
              <w:t xml:space="preserve">1 og </w:t>
            </w:r>
            <w:r>
              <w:rPr>
                <w:rFonts w:ascii="Arial" w:hAnsi="Arial" w:cs="Arial"/>
                <w:sz w:val="24"/>
                <w:szCs w:val="24"/>
              </w:rPr>
              <w:t>2</w:t>
            </w:r>
          </w:p>
          <w:p w:rsidR="004C44B7" w:rsidRPr="00623719" w:rsidRDefault="004C44B7" w:rsidP="004C44B7">
            <w:pPr>
              <w:rPr>
                <w:rFonts w:ascii="Arial" w:hAnsi="Arial" w:cs="Arial"/>
                <w:sz w:val="24"/>
                <w:szCs w:val="24"/>
              </w:rPr>
            </w:pPr>
          </w:p>
          <w:p w:rsidR="00850A75" w:rsidRDefault="004C44B7" w:rsidP="004C44B7">
            <w:pPr>
              <w:rPr>
                <w:rFonts w:ascii="Arial" w:hAnsi="Arial" w:cs="Arial"/>
                <w:sz w:val="24"/>
                <w:szCs w:val="24"/>
              </w:rPr>
            </w:pPr>
            <w:r w:rsidRPr="00623719">
              <w:rPr>
                <w:rFonts w:ascii="Arial" w:hAnsi="Arial" w:cs="Arial"/>
                <w:sz w:val="24"/>
                <w:szCs w:val="24"/>
              </w:rPr>
              <w:t>CKR n</w:t>
            </w:r>
            <w:r w:rsidR="00DC6191">
              <w:rPr>
                <w:rFonts w:ascii="Arial" w:hAnsi="Arial" w:cs="Arial"/>
                <w:sz w:val="24"/>
                <w:szCs w:val="24"/>
              </w:rPr>
              <w:t>r.</w:t>
            </w:r>
            <w:r w:rsidRPr="00623719">
              <w:rPr>
                <w:rFonts w:ascii="Arial" w:hAnsi="Arial" w:cs="Arial"/>
                <w:sz w:val="24"/>
                <w:szCs w:val="24"/>
              </w:rPr>
              <w:t>: _______________</w:t>
            </w:r>
          </w:p>
          <w:p w:rsidR="00DC6191" w:rsidRPr="00623719" w:rsidRDefault="00DC6191" w:rsidP="004C44B7">
            <w:pPr>
              <w:rPr>
                <w:rFonts w:ascii="Arial" w:hAnsi="Arial" w:cs="Arial"/>
                <w:sz w:val="24"/>
                <w:szCs w:val="24"/>
              </w:rPr>
            </w:pPr>
          </w:p>
        </w:tc>
      </w:tr>
      <w:tr w:rsidR="00850A75" w:rsidRPr="00623719" w:rsidTr="00040794">
        <w:tc>
          <w:tcPr>
            <w:tcW w:w="959" w:type="dxa"/>
          </w:tcPr>
          <w:p w:rsidR="00DC6191" w:rsidRDefault="00DC6191" w:rsidP="000840C1">
            <w:pPr>
              <w:rPr>
                <w:rFonts w:ascii="Arial" w:hAnsi="Arial" w:cs="Arial"/>
                <w:b/>
                <w:sz w:val="24"/>
                <w:szCs w:val="24"/>
              </w:rPr>
            </w:pPr>
          </w:p>
          <w:p w:rsidR="00850A75" w:rsidRPr="00623719" w:rsidRDefault="004C44B7" w:rsidP="000840C1">
            <w:pPr>
              <w:rPr>
                <w:rFonts w:ascii="Arial" w:hAnsi="Arial" w:cs="Arial"/>
                <w:b/>
                <w:sz w:val="24"/>
                <w:szCs w:val="24"/>
              </w:rPr>
            </w:pPr>
            <w:r w:rsidRPr="00623719">
              <w:rPr>
                <w:rFonts w:ascii="Arial" w:hAnsi="Arial" w:cs="Arial"/>
                <w:b/>
                <w:sz w:val="24"/>
                <w:szCs w:val="24"/>
              </w:rPr>
              <w:t>Ged</w:t>
            </w:r>
          </w:p>
        </w:tc>
        <w:tc>
          <w:tcPr>
            <w:tcW w:w="567" w:type="dxa"/>
          </w:tcPr>
          <w:p w:rsidR="0066339F" w:rsidRDefault="0066339F" w:rsidP="000840C1">
            <w:pPr>
              <w:rPr>
                <w:rFonts w:ascii="Arial" w:hAnsi="Arial" w:cs="Arial"/>
                <w:sz w:val="24"/>
                <w:szCs w:val="24"/>
              </w:rPr>
            </w:pPr>
          </w:p>
          <w:p w:rsidR="00850A75" w:rsidRPr="00623719" w:rsidRDefault="00850A75" w:rsidP="000840C1">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040794">
            <w:pPr>
              <w:rPr>
                <w:rFonts w:ascii="Arial" w:hAnsi="Arial" w:cs="Arial"/>
                <w:sz w:val="24"/>
                <w:szCs w:val="24"/>
              </w:rPr>
            </w:pPr>
          </w:p>
          <w:p w:rsidR="00040794" w:rsidRPr="00623719" w:rsidRDefault="00040794" w:rsidP="00040794">
            <w:pPr>
              <w:rPr>
                <w:rFonts w:ascii="Arial" w:hAnsi="Arial" w:cs="Arial"/>
                <w:sz w:val="24"/>
                <w:szCs w:val="24"/>
              </w:rPr>
            </w:pPr>
            <w:r w:rsidRPr="00623719">
              <w:rPr>
                <w:rFonts w:ascii="Arial" w:hAnsi="Arial" w:cs="Arial"/>
                <w:sz w:val="24"/>
                <w:szCs w:val="24"/>
              </w:rPr>
              <w:t>Angiv mindst et CKR n</w:t>
            </w:r>
            <w:r w:rsidR="00DC6191">
              <w:rPr>
                <w:rFonts w:ascii="Arial" w:hAnsi="Arial" w:cs="Arial"/>
                <w:sz w:val="24"/>
                <w:szCs w:val="24"/>
              </w:rPr>
              <w:t>r.</w:t>
            </w:r>
            <w:r w:rsidRPr="00623719">
              <w:rPr>
                <w:rFonts w:ascii="Arial" w:hAnsi="Arial" w:cs="Arial"/>
                <w:sz w:val="24"/>
                <w:szCs w:val="24"/>
              </w:rPr>
              <w:t xml:space="preserve"> på et dyr, som </w:t>
            </w:r>
            <w:r>
              <w:rPr>
                <w:rFonts w:ascii="Arial" w:hAnsi="Arial" w:cs="Arial"/>
                <w:sz w:val="24"/>
                <w:szCs w:val="24"/>
              </w:rPr>
              <w:t xml:space="preserve">opfylder betingelserne i bilag </w:t>
            </w:r>
            <w:r w:rsidR="00DC6191">
              <w:rPr>
                <w:rFonts w:ascii="Arial" w:hAnsi="Arial" w:cs="Arial"/>
                <w:sz w:val="24"/>
                <w:szCs w:val="24"/>
              </w:rPr>
              <w:t xml:space="preserve">1 og </w:t>
            </w:r>
            <w:r>
              <w:rPr>
                <w:rFonts w:ascii="Arial" w:hAnsi="Arial" w:cs="Arial"/>
                <w:sz w:val="24"/>
                <w:szCs w:val="24"/>
              </w:rPr>
              <w:t>2</w:t>
            </w:r>
          </w:p>
          <w:p w:rsidR="004C44B7" w:rsidRPr="00623719" w:rsidRDefault="004C44B7" w:rsidP="004C44B7">
            <w:pPr>
              <w:rPr>
                <w:rFonts w:ascii="Arial" w:hAnsi="Arial" w:cs="Arial"/>
                <w:sz w:val="24"/>
                <w:szCs w:val="24"/>
              </w:rPr>
            </w:pPr>
          </w:p>
          <w:p w:rsidR="00850A75" w:rsidRDefault="00DC6191" w:rsidP="004C44B7">
            <w:pPr>
              <w:rPr>
                <w:rFonts w:ascii="Arial" w:hAnsi="Arial" w:cs="Arial"/>
                <w:sz w:val="24"/>
                <w:szCs w:val="24"/>
              </w:rPr>
            </w:pPr>
            <w:r>
              <w:rPr>
                <w:rFonts w:ascii="Arial" w:hAnsi="Arial" w:cs="Arial"/>
                <w:sz w:val="24"/>
                <w:szCs w:val="24"/>
              </w:rPr>
              <w:t>CKR n</w:t>
            </w:r>
            <w:r w:rsidR="004C44B7" w:rsidRPr="00623719">
              <w:rPr>
                <w:rFonts w:ascii="Arial" w:hAnsi="Arial" w:cs="Arial"/>
                <w:sz w:val="24"/>
                <w:szCs w:val="24"/>
              </w:rPr>
              <w:t>r</w:t>
            </w:r>
            <w:r>
              <w:rPr>
                <w:rFonts w:ascii="Arial" w:hAnsi="Arial" w:cs="Arial"/>
                <w:sz w:val="24"/>
                <w:szCs w:val="24"/>
              </w:rPr>
              <w:t>.</w:t>
            </w:r>
            <w:r w:rsidR="004C44B7" w:rsidRPr="00623719">
              <w:rPr>
                <w:rFonts w:ascii="Arial" w:hAnsi="Arial" w:cs="Arial"/>
                <w:sz w:val="24"/>
                <w:szCs w:val="24"/>
              </w:rPr>
              <w:t>: _______________</w:t>
            </w:r>
          </w:p>
          <w:p w:rsidR="00DC6191" w:rsidRPr="00623719" w:rsidRDefault="00DC6191" w:rsidP="004C44B7">
            <w:pPr>
              <w:rPr>
                <w:rFonts w:ascii="Arial" w:hAnsi="Arial" w:cs="Arial"/>
                <w:sz w:val="24"/>
                <w:szCs w:val="24"/>
              </w:rPr>
            </w:pPr>
          </w:p>
        </w:tc>
      </w:tr>
      <w:tr w:rsidR="00850A75" w:rsidRPr="00623719" w:rsidTr="00040794">
        <w:tc>
          <w:tcPr>
            <w:tcW w:w="959" w:type="dxa"/>
          </w:tcPr>
          <w:p w:rsidR="00DC6191" w:rsidRDefault="00DC6191" w:rsidP="000840C1">
            <w:pPr>
              <w:keepNext/>
              <w:rPr>
                <w:rFonts w:ascii="Arial" w:hAnsi="Arial" w:cs="Arial"/>
                <w:b/>
                <w:sz w:val="24"/>
                <w:szCs w:val="24"/>
              </w:rPr>
            </w:pPr>
          </w:p>
          <w:p w:rsidR="00850A75" w:rsidRPr="00623719" w:rsidRDefault="004C44B7" w:rsidP="000840C1">
            <w:pPr>
              <w:keepNext/>
              <w:rPr>
                <w:rFonts w:ascii="Arial" w:hAnsi="Arial" w:cs="Arial"/>
                <w:b/>
                <w:sz w:val="24"/>
                <w:szCs w:val="24"/>
              </w:rPr>
            </w:pPr>
            <w:r w:rsidRPr="00623719">
              <w:rPr>
                <w:rFonts w:ascii="Arial" w:hAnsi="Arial" w:cs="Arial"/>
                <w:b/>
                <w:sz w:val="24"/>
                <w:szCs w:val="24"/>
              </w:rPr>
              <w:t>Svin</w:t>
            </w:r>
          </w:p>
        </w:tc>
        <w:tc>
          <w:tcPr>
            <w:tcW w:w="567" w:type="dxa"/>
          </w:tcPr>
          <w:p w:rsidR="0066339F" w:rsidRDefault="0066339F" w:rsidP="000840C1">
            <w:pPr>
              <w:keepNext/>
              <w:rPr>
                <w:rFonts w:ascii="Arial" w:hAnsi="Arial" w:cs="Arial"/>
                <w:sz w:val="24"/>
                <w:szCs w:val="24"/>
              </w:rPr>
            </w:pPr>
          </w:p>
          <w:p w:rsidR="00850A75" w:rsidRPr="00623719" w:rsidRDefault="00850A75" w:rsidP="000840C1">
            <w:pPr>
              <w:keepNext/>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040794">
            <w:pPr>
              <w:keepNext/>
              <w:rPr>
                <w:rFonts w:ascii="Arial" w:hAnsi="Arial" w:cs="Arial"/>
                <w:sz w:val="24"/>
                <w:szCs w:val="24"/>
              </w:rPr>
            </w:pPr>
          </w:p>
          <w:p w:rsidR="004C44B7" w:rsidRDefault="00040794" w:rsidP="00040794">
            <w:pPr>
              <w:keepNext/>
              <w:rPr>
                <w:rFonts w:ascii="Arial" w:hAnsi="Arial" w:cs="Arial"/>
                <w:sz w:val="24"/>
                <w:szCs w:val="24"/>
              </w:rPr>
            </w:pPr>
            <w:r>
              <w:rPr>
                <w:rFonts w:ascii="Arial" w:hAnsi="Arial" w:cs="Arial"/>
                <w:sz w:val="24"/>
                <w:szCs w:val="24"/>
              </w:rPr>
              <w:t>Der s</w:t>
            </w:r>
            <w:r w:rsidR="004C44B7" w:rsidRPr="00623719">
              <w:rPr>
                <w:rFonts w:ascii="Arial" w:hAnsi="Arial" w:cs="Arial"/>
                <w:sz w:val="24"/>
                <w:szCs w:val="24"/>
              </w:rPr>
              <w:t xml:space="preserve">kal vedlægges </w:t>
            </w:r>
            <w:r>
              <w:rPr>
                <w:rFonts w:ascii="Arial" w:hAnsi="Arial" w:cs="Arial"/>
                <w:sz w:val="24"/>
                <w:szCs w:val="24"/>
              </w:rPr>
              <w:t>ID</w:t>
            </w:r>
            <w:r w:rsidR="00991253">
              <w:rPr>
                <w:rFonts w:ascii="Arial" w:hAnsi="Arial" w:cs="Arial"/>
                <w:sz w:val="24"/>
                <w:szCs w:val="24"/>
              </w:rPr>
              <w:t>-nummer</w:t>
            </w:r>
            <w:r>
              <w:rPr>
                <w:rFonts w:ascii="Arial" w:hAnsi="Arial" w:cs="Arial"/>
                <w:sz w:val="24"/>
                <w:szCs w:val="24"/>
              </w:rPr>
              <w:t xml:space="preserve">på </w:t>
            </w:r>
            <w:r w:rsidR="00991253">
              <w:rPr>
                <w:rFonts w:ascii="Arial" w:hAnsi="Arial" w:cs="Arial"/>
                <w:sz w:val="24"/>
                <w:szCs w:val="24"/>
              </w:rPr>
              <w:t>et</w:t>
            </w:r>
            <w:r>
              <w:rPr>
                <w:rFonts w:ascii="Arial" w:hAnsi="Arial" w:cs="Arial"/>
                <w:sz w:val="24"/>
                <w:szCs w:val="24"/>
              </w:rPr>
              <w:t xml:space="preserve"> </w:t>
            </w:r>
            <w:r w:rsidR="00232821">
              <w:rPr>
                <w:rFonts w:ascii="Arial" w:hAnsi="Arial" w:cs="Arial"/>
                <w:sz w:val="24"/>
                <w:szCs w:val="24"/>
              </w:rPr>
              <w:t>svin</w:t>
            </w:r>
            <w:r w:rsidR="004C44B7" w:rsidRPr="00623719">
              <w:rPr>
                <w:rFonts w:ascii="Arial" w:hAnsi="Arial" w:cs="Arial"/>
                <w:sz w:val="24"/>
                <w:szCs w:val="24"/>
              </w:rPr>
              <w:t>, som aktuelt står i besætningen og som samtidig er registreret i svinedatabasen hos NaturErhvervstyrelsen.</w:t>
            </w:r>
          </w:p>
          <w:p w:rsidR="0066339F" w:rsidRPr="00623719" w:rsidRDefault="0066339F" w:rsidP="00040794">
            <w:pPr>
              <w:keepNext/>
              <w:rPr>
                <w:rFonts w:ascii="Arial" w:hAnsi="Arial" w:cs="Arial"/>
                <w:sz w:val="24"/>
                <w:szCs w:val="24"/>
              </w:rPr>
            </w:pPr>
          </w:p>
        </w:tc>
      </w:tr>
    </w:tbl>
    <w:p w:rsidR="00850A75" w:rsidRPr="00623719" w:rsidRDefault="00850A75" w:rsidP="00850A75">
      <w:pPr>
        <w:rPr>
          <w:rFonts w:ascii="Arial" w:hAnsi="Arial" w:cs="Arial"/>
          <w:sz w:val="24"/>
          <w:szCs w:val="24"/>
        </w:rPr>
      </w:pPr>
    </w:p>
    <w:p w:rsidR="00040794" w:rsidRDefault="00040794" w:rsidP="00040794">
      <w:pPr>
        <w:rPr>
          <w:rFonts w:ascii="Arial" w:hAnsi="Arial" w:cs="Arial"/>
          <w:b/>
          <w:sz w:val="24"/>
          <w:szCs w:val="24"/>
        </w:rPr>
      </w:pPr>
    </w:p>
    <w:p w:rsidR="00040794" w:rsidRDefault="00040794" w:rsidP="00040794">
      <w:pPr>
        <w:rPr>
          <w:rFonts w:ascii="Arial" w:hAnsi="Arial" w:cs="Arial"/>
          <w:b/>
          <w:sz w:val="24"/>
          <w:szCs w:val="24"/>
        </w:rPr>
      </w:pPr>
    </w:p>
    <w:p w:rsidR="00DC6191" w:rsidRDefault="00DC6191" w:rsidP="00040794">
      <w:pPr>
        <w:rPr>
          <w:rFonts w:ascii="Arial" w:hAnsi="Arial" w:cs="Arial"/>
          <w:b/>
          <w:sz w:val="24"/>
          <w:szCs w:val="24"/>
        </w:rPr>
      </w:pPr>
    </w:p>
    <w:p w:rsidR="00190482" w:rsidRDefault="00190482" w:rsidP="00040794">
      <w:pPr>
        <w:rPr>
          <w:rFonts w:ascii="Arial" w:hAnsi="Arial" w:cs="Arial"/>
          <w:b/>
          <w:sz w:val="24"/>
          <w:szCs w:val="24"/>
        </w:rPr>
      </w:pPr>
    </w:p>
    <w:p w:rsidR="00190482" w:rsidRDefault="00190482" w:rsidP="00040794">
      <w:pPr>
        <w:rPr>
          <w:rFonts w:ascii="Arial" w:hAnsi="Arial" w:cs="Arial"/>
          <w:b/>
          <w:sz w:val="24"/>
          <w:szCs w:val="24"/>
        </w:rPr>
      </w:pPr>
    </w:p>
    <w:p w:rsidR="00190482" w:rsidRDefault="00190482" w:rsidP="00040794">
      <w:pPr>
        <w:rPr>
          <w:rFonts w:ascii="Arial" w:hAnsi="Arial" w:cs="Arial"/>
          <w:b/>
          <w:sz w:val="24"/>
          <w:szCs w:val="24"/>
        </w:rPr>
      </w:pPr>
    </w:p>
    <w:p w:rsidR="00190482" w:rsidRDefault="00190482" w:rsidP="00040794">
      <w:pPr>
        <w:rPr>
          <w:rFonts w:ascii="Arial" w:hAnsi="Arial" w:cs="Arial"/>
          <w:b/>
          <w:sz w:val="24"/>
          <w:szCs w:val="24"/>
        </w:rPr>
      </w:pPr>
    </w:p>
    <w:p w:rsidR="00954F3A" w:rsidRDefault="00954F3A" w:rsidP="00040794">
      <w:pPr>
        <w:rPr>
          <w:rFonts w:ascii="Arial" w:hAnsi="Arial" w:cs="Arial"/>
          <w:b/>
          <w:sz w:val="24"/>
          <w:szCs w:val="24"/>
        </w:rPr>
      </w:pPr>
    </w:p>
    <w:p w:rsidR="004C44B7" w:rsidRPr="00623719" w:rsidRDefault="004C44B7" w:rsidP="00040794">
      <w:pPr>
        <w:rPr>
          <w:rFonts w:ascii="Arial" w:hAnsi="Arial" w:cs="Arial"/>
          <w:b/>
          <w:sz w:val="24"/>
          <w:szCs w:val="24"/>
        </w:rPr>
      </w:pPr>
      <w:r w:rsidRPr="00623719">
        <w:rPr>
          <w:rFonts w:ascii="Arial" w:hAnsi="Arial" w:cs="Arial"/>
          <w:b/>
          <w:sz w:val="24"/>
          <w:szCs w:val="24"/>
        </w:rPr>
        <w:t xml:space="preserve">Jeg ønsker at stemme på kandidat(er) </w:t>
      </w:r>
      <w:r w:rsidR="008D0188">
        <w:rPr>
          <w:rFonts w:ascii="Arial" w:hAnsi="Arial" w:cs="Arial"/>
          <w:b/>
          <w:sz w:val="24"/>
          <w:szCs w:val="24"/>
        </w:rPr>
        <w:t xml:space="preserve">til </w:t>
      </w:r>
      <w:r w:rsidRPr="00623719">
        <w:rPr>
          <w:rFonts w:ascii="Arial" w:hAnsi="Arial" w:cs="Arial"/>
          <w:b/>
          <w:sz w:val="24"/>
          <w:szCs w:val="24"/>
        </w:rPr>
        <w:t>Bevaringsudvalg</w:t>
      </w:r>
      <w:r w:rsidR="008D0188">
        <w:rPr>
          <w:rFonts w:ascii="Arial" w:hAnsi="Arial" w:cs="Arial"/>
          <w:b/>
          <w:sz w:val="24"/>
          <w:szCs w:val="24"/>
        </w:rPr>
        <w:t>et</w:t>
      </w:r>
      <w:r w:rsidR="00040794">
        <w:rPr>
          <w:rFonts w:ascii="Arial" w:hAnsi="Arial" w:cs="Arial"/>
          <w:b/>
          <w:sz w:val="24"/>
          <w:szCs w:val="24"/>
        </w:rPr>
        <w:t>:</w:t>
      </w:r>
    </w:p>
    <w:p w:rsidR="000840C1" w:rsidRPr="00623719" w:rsidRDefault="000840C1" w:rsidP="000840C1">
      <w:pPr>
        <w:rPr>
          <w:rFonts w:ascii="Arial" w:hAnsi="Arial" w:cs="Arial"/>
          <w:sz w:val="24"/>
          <w:szCs w:val="24"/>
        </w:rPr>
      </w:pPr>
      <w:r w:rsidRPr="00623719">
        <w:rPr>
          <w:rFonts w:ascii="Arial" w:hAnsi="Arial" w:cs="Arial"/>
          <w:sz w:val="24"/>
          <w:szCs w:val="24"/>
        </w:rPr>
        <w:t>Undertegnede</w:t>
      </w:r>
      <w:r w:rsidR="004C44B7" w:rsidRPr="00623719">
        <w:rPr>
          <w:rFonts w:ascii="Arial" w:hAnsi="Arial" w:cs="Arial"/>
          <w:sz w:val="24"/>
          <w:szCs w:val="24"/>
        </w:rPr>
        <w:t>, der er fyldt 18 år,</w:t>
      </w:r>
      <w:r w:rsidRPr="00623719">
        <w:rPr>
          <w:rFonts w:ascii="Arial" w:hAnsi="Arial" w:cs="Arial"/>
          <w:sz w:val="24"/>
          <w:szCs w:val="24"/>
        </w:rPr>
        <w:t xml:space="preserve"> søger om godkendelse som</w:t>
      </w:r>
      <w:r w:rsidR="00076B6A" w:rsidRPr="00623719">
        <w:rPr>
          <w:rFonts w:ascii="Arial" w:hAnsi="Arial" w:cs="Arial"/>
          <w:sz w:val="24"/>
          <w:szCs w:val="24"/>
        </w:rPr>
        <w:t xml:space="preserve"> stemmeberettiget på en eller flere</w:t>
      </w:r>
      <w:r w:rsidR="004C44B7" w:rsidRPr="00623719">
        <w:rPr>
          <w:rFonts w:ascii="Arial" w:hAnsi="Arial" w:cs="Arial"/>
          <w:sz w:val="24"/>
          <w:szCs w:val="24"/>
        </w:rPr>
        <w:t xml:space="preserve"> </w:t>
      </w:r>
      <w:r w:rsidRPr="00623719">
        <w:rPr>
          <w:rFonts w:ascii="Arial" w:hAnsi="Arial" w:cs="Arial"/>
          <w:sz w:val="24"/>
          <w:szCs w:val="24"/>
        </w:rPr>
        <w:t xml:space="preserve">kandidat(er) til </w:t>
      </w:r>
      <w:r w:rsidR="00991253">
        <w:rPr>
          <w:rFonts w:ascii="Arial" w:hAnsi="Arial" w:cs="Arial"/>
          <w:sz w:val="24"/>
          <w:szCs w:val="24"/>
        </w:rPr>
        <w:t xml:space="preserve">det rådgivende </w:t>
      </w:r>
      <w:r w:rsidRPr="00623719">
        <w:rPr>
          <w:rFonts w:ascii="Arial" w:hAnsi="Arial" w:cs="Arial"/>
          <w:sz w:val="24"/>
          <w:szCs w:val="24"/>
        </w:rPr>
        <w:t xml:space="preserve">Bevaringsudvalg for </w:t>
      </w:r>
      <w:r w:rsidR="00991253">
        <w:rPr>
          <w:rFonts w:ascii="Arial" w:hAnsi="Arial" w:cs="Arial"/>
          <w:sz w:val="24"/>
          <w:szCs w:val="24"/>
        </w:rPr>
        <w:t>Danske Husdyrgenetiske R</w:t>
      </w:r>
      <w:r w:rsidRPr="00623719">
        <w:rPr>
          <w:rFonts w:ascii="Arial" w:hAnsi="Arial" w:cs="Arial"/>
          <w:sz w:val="24"/>
          <w:szCs w:val="24"/>
        </w:rPr>
        <w:t xml:space="preserve">essourcer </w:t>
      </w:r>
      <w:r w:rsidR="00623719" w:rsidRPr="00623719">
        <w:rPr>
          <w:rFonts w:ascii="Arial" w:hAnsi="Arial" w:cs="Arial"/>
          <w:sz w:val="24"/>
          <w:szCs w:val="24"/>
        </w:rPr>
        <w:t>og søger derfor NaturErhvervstyrelsen om godkendelse:</w:t>
      </w:r>
      <w:r w:rsidRPr="00623719">
        <w:rPr>
          <w:rFonts w:ascii="Arial" w:hAnsi="Arial" w:cs="Arial"/>
          <w:sz w:val="24"/>
          <w:szCs w:val="24"/>
        </w:rPr>
        <w:t xml:space="preserve"> </w:t>
      </w:r>
    </w:p>
    <w:p w:rsidR="004C44B7" w:rsidRPr="00623719" w:rsidRDefault="004C44B7" w:rsidP="004C44B7">
      <w:pPr>
        <w:rPr>
          <w:rFonts w:ascii="Arial" w:hAnsi="Arial" w:cs="Arial"/>
          <w:sz w:val="24"/>
          <w:szCs w:val="24"/>
        </w:rPr>
      </w:pPr>
    </w:p>
    <w:p w:rsidR="0066339F" w:rsidRPr="00623719" w:rsidRDefault="004C44B7" w:rsidP="0066339F">
      <w:pPr>
        <w:rPr>
          <w:rFonts w:ascii="Arial" w:hAnsi="Arial" w:cs="Arial"/>
          <w:sz w:val="24"/>
          <w:szCs w:val="24"/>
        </w:rPr>
      </w:pPr>
      <w:r w:rsidRPr="00623719">
        <w:rPr>
          <w:rFonts w:ascii="Arial" w:hAnsi="Arial" w:cs="Arial"/>
          <w:sz w:val="24"/>
          <w:szCs w:val="24"/>
        </w:rPr>
        <w:t>Jeg ønsker at stemme på følgende avlerposter (op til 5 krydser):</w:t>
      </w:r>
    </w:p>
    <w:tbl>
      <w:tblPr>
        <w:tblStyle w:val="Tabel-Gitter"/>
        <w:tblW w:w="0" w:type="auto"/>
        <w:tblLook w:val="04A0" w:firstRow="1" w:lastRow="0" w:firstColumn="1" w:lastColumn="0" w:noHBand="0" w:noVBand="1"/>
      </w:tblPr>
      <w:tblGrid>
        <w:gridCol w:w="959"/>
        <w:gridCol w:w="567"/>
        <w:gridCol w:w="8329"/>
      </w:tblGrid>
      <w:tr w:rsidR="0066339F" w:rsidRPr="00623719" w:rsidTr="0056476C">
        <w:tc>
          <w:tcPr>
            <w:tcW w:w="959" w:type="dxa"/>
          </w:tcPr>
          <w:p w:rsidR="0066339F" w:rsidRDefault="0066339F" w:rsidP="0056476C">
            <w:pPr>
              <w:rPr>
                <w:rFonts w:ascii="Arial" w:hAnsi="Arial" w:cs="Arial"/>
                <w:b/>
                <w:sz w:val="24"/>
                <w:szCs w:val="24"/>
              </w:rPr>
            </w:pPr>
          </w:p>
          <w:p w:rsidR="0066339F" w:rsidRPr="00623719" w:rsidRDefault="0066339F" w:rsidP="0056476C">
            <w:pPr>
              <w:rPr>
                <w:rFonts w:ascii="Arial" w:hAnsi="Arial" w:cs="Arial"/>
                <w:b/>
                <w:sz w:val="24"/>
                <w:szCs w:val="24"/>
              </w:rPr>
            </w:pPr>
            <w:r w:rsidRPr="00623719">
              <w:rPr>
                <w:rFonts w:ascii="Arial" w:hAnsi="Arial" w:cs="Arial"/>
                <w:b/>
                <w:sz w:val="24"/>
                <w:szCs w:val="24"/>
              </w:rPr>
              <w:t xml:space="preserve">Kvæg </w:t>
            </w:r>
          </w:p>
        </w:tc>
        <w:tc>
          <w:tcPr>
            <w:tcW w:w="567"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t>Angiv mindst et CKR n</w:t>
            </w:r>
            <w:r>
              <w:rPr>
                <w:rFonts w:ascii="Arial" w:hAnsi="Arial" w:cs="Arial"/>
                <w:sz w:val="24"/>
                <w:szCs w:val="24"/>
              </w:rPr>
              <w:t xml:space="preserve">r. </w:t>
            </w:r>
            <w:r w:rsidRPr="00623719">
              <w:rPr>
                <w:rFonts w:ascii="Arial" w:hAnsi="Arial" w:cs="Arial"/>
                <w:sz w:val="24"/>
                <w:szCs w:val="24"/>
              </w:rPr>
              <w:t xml:space="preserve">på et dyr, som </w:t>
            </w:r>
            <w:r>
              <w:rPr>
                <w:rFonts w:ascii="Arial" w:hAnsi="Arial" w:cs="Arial"/>
                <w:sz w:val="24"/>
                <w:szCs w:val="24"/>
              </w:rPr>
              <w:t>opfylder betingelserne i bilag 1 og 2</w:t>
            </w:r>
          </w:p>
          <w:p w:rsidR="0066339F" w:rsidRPr="00623719" w:rsidRDefault="0066339F" w:rsidP="0056476C">
            <w:pPr>
              <w:rPr>
                <w:rFonts w:ascii="Arial" w:hAnsi="Arial" w:cs="Arial"/>
                <w:sz w:val="24"/>
                <w:szCs w:val="24"/>
              </w:rPr>
            </w:pPr>
          </w:p>
          <w:p w:rsidR="0066339F" w:rsidRDefault="0066339F" w:rsidP="0056476C">
            <w:pPr>
              <w:rPr>
                <w:rFonts w:ascii="Arial" w:hAnsi="Arial" w:cs="Arial"/>
                <w:sz w:val="24"/>
                <w:szCs w:val="24"/>
              </w:rPr>
            </w:pPr>
            <w:r>
              <w:rPr>
                <w:rFonts w:ascii="Arial" w:hAnsi="Arial" w:cs="Arial"/>
                <w:sz w:val="24"/>
                <w:szCs w:val="24"/>
              </w:rPr>
              <w:t>CKR n</w:t>
            </w:r>
            <w:r w:rsidRPr="00623719">
              <w:rPr>
                <w:rFonts w:ascii="Arial" w:hAnsi="Arial" w:cs="Arial"/>
                <w:sz w:val="24"/>
                <w:szCs w:val="24"/>
              </w:rPr>
              <w:t>r</w:t>
            </w:r>
            <w:r>
              <w:rPr>
                <w:rFonts w:ascii="Arial" w:hAnsi="Arial" w:cs="Arial"/>
                <w:sz w:val="24"/>
                <w:szCs w:val="24"/>
              </w:rPr>
              <w:t>.</w:t>
            </w:r>
            <w:r w:rsidRPr="00623719">
              <w:rPr>
                <w:rFonts w:ascii="Arial" w:hAnsi="Arial" w:cs="Arial"/>
                <w:sz w:val="24"/>
                <w:szCs w:val="24"/>
              </w:rPr>
              <w:t>: _______________</w:t>
            </w:r>
          </w:p>
          <w:p w:rsidR="0066339F" w:rsidRPr="00623719" w:rsidRDefault="0066339F" w:rsidP="0056476C">
            <w:pPr>
              <w:rPr>
                <w:rFonts w:ascii="Arial" w:hAnsi="Arial" w:cs="Arial"/>
                <w:sz w:val="24"/>
                <w:szCs w:val="24"/>
              </w:rPr>
            </w:pPr>
          </w:p>
        </w:tc>
      </w:tr>
      <w:tr w:rsidR="0066339F" w:rsidRPr="00623719" w:rsidTr="0056476C">
        <w:tc>
          <w:tcPr>
            <w:tcW w:w="959" w:type="dxa"/>
          </w:tcPr>
          <w:p w:rsidR="0066339F" w:rsidRDefault="0066339F" w:rsidP="0056476C">
            <w:pPr>
              <w:rPr>
                <w:rFonts w:ascii="Arial" w:hAnsi="Arial" w:cs="Arial"/>
                <w:b/>
                <w:sz w:val="24"/>
                <w:szCs w:val="24"/>
              </w:rPr>
            </w:pPr>
          </w:p>
          <w:p w:rsidR="0066339F" w:rsidRPr="00623719" w:rsidRDefault="0066339F" w:rsidP="0056476C">
            <w:pPr>
              <w:rPr>
                <w:rFonts w:ascii="Arial" w:hAnsi="Arial" w:cs="Arial"/>
                <w:b/>
                <w:sz w:val="24"/>
                <w:szCs w:val="24"/>
              </w:rPr>
            </w:pPr>
            <w:r w:rsidRPr="00623719">
              <w:rPr>
                <w:rFonts w:ascii="Arial" w:hAnsi="Arial" w:cs="Arial"/>
                <w:b/>
                <w:sz w:val="24"/>
                <w:szCs w:val="24"/>
              </w:rPr>
              <w:t>Får</w:t>
            </w:r>
          </w:p>
        </w:tc>
        <w:tc>
          <w:tcPr>
            <w:tcW w:w="567"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t>Angiv mindst et CKR n</w:t>
            </w:r>
            <w:r>
              <w:rPr>
                <w:rFonts w:ascii="Arial" w:hAnsi="Arial" w:cs="Arial"/>
                <w:sz w:val="24"/>
                <w:szCs w:val="24"/>
              </w:rPr>
              <w:t>r.</w:t>
            </w:r>
            <w:r w:rsidRPr="00623719">
              <w:rPr>
                <w:rFonts w:ascii="Arial" w:hAnsi="Arial" w:cs="Arial"/>
                <w:sz w:val="24"/>
                <w:szCs w:val="24"/>
              </w:rPr>
              <w:t xml:space="preserve"> på et dyr, som </w:t>
            </w:r>
            <w:r>
              <w:rPr>
                <w:rFonts w:ascii="Arial" w:hAnsi="Arial" w:cs="Arial"/>
                <w:sz w:val="24"/>
                <w:szCs w:val="24"/>
              </w:rPr>
              <w:t>opfylder betingelserne i bilag 1 og 2</w:t>
            </w:r>
          </w:p>
          <w:p w:rsidR="0066339F" w:rsidRPr="00623719" w:rsidRDefault="0066339F" w:rsidP="0056476C">
            <w:pPr>
              <w:rPr>
                <w:rFonts w:ascii="Arial" w:hAnsi="Arial" w:cs="Arial"/>
                <w:sz w:val="24"/>
                <w:szCs w:val="24"/>
              </w:rPr>
            </w:pPr>
          </w:p>
          <w:p w:rsidR="0066339F" w:rsidRDefault="0066339F" w:rsidP="0056476C">
            <w:pPr>
              <w:rPr>
                <w:rFonts w:ascii="Arial" w:hAnsi="Arial" w:cs="Arial"/>
                <w:sz w:val="24"/>
                <w:szCs w:val="24"/>
              </w:rPr>
            </w:pPr>
            <w:r w:rsidRPr="00623719">
              <w:rPr>
                <w:rFonts w:ascii="Arial" w:hAnsi="Arial" w:cs="Arial"/>
                <w:sz w:val="24"/>
                <w:szCs w:val="24"/>
              </w:rPr>
              <w:t>CKR n</w:t>
            </w:r>
            <w:r>
              <w:rPr>
                <w:rFonts w:ascii="Arial" w:hAnsi="Arial" w:cs="Arial"/>
                <w:sz w:val="24"/>
                <w:szCs w:val="24"/>
              </w:rPr>
              <w:t>r.</w:t>
            </w:r>
            <w:r w:rsidRPr="00623719">
              <w:rPr>
                <w:rFonts w:ascii="Arial" w:hAnsi="Arial" w:cs="Arial"/>
                <w:sz w:val="24"/>
                <w:szCs w:val="24"/>
              </w:rPr>
              <w:t>: _______________</w:t>
            </w:r>
          </w:p>
          <w:p w:rsidR="0066339F" w:rsidRPr="00623719" w:rsidRDefault="0066339F" w:rsidP="0056476C">
            <w:pPr>
              <w:rPr>
                <w:rFonts w:ascii="Arial" w:hAnsi="Arial" w:cs="Arial"/>
                <w:sz w:val="24"/>
                <w:szCs w:val="24"/>
              </w:rPr>
            </w:pPr>
          </w:p>
        </w:tc>
      </w:tr>
      <w:tr w:rsidR="0066339F" w:rsidRPr="00623719" w:rsidTr="0056476C">
        <w:tc>
          <w:tcPr>
            <w:tcW w:w="959" w:type="dxa"/>
          </w:tcPr>
          <w:p w:rsidR="0066339F" w:rsidRDefault="0066339F" w:rsidP="0056476C">
            <w:pPr>
              <w:rPr>
                <w:rFonts w:ascii="Arial" w:hAnsi="Arial" w:cs="Arial"/>
                <w:b/>
                <w:sz w:val="24"/>
                <w:szCs w:val="24"/>
              </w:rPr>
            </w:pPr>
          </w:p>
          <w:p w:rsidR="0066339F" w:rsidRPr="00623719" w:rsidRDefault="0066339F" w:rsidP="0056476C">
            <w:pPr>
              <w:rPr>
                <w:rFonts w:ascii="Arial" w:hAnsi="Arial" w:cs="Arial"/>
                <w:b/>
                <w:sz w:val="24"/>
                <w:szCs w:val="24"/>
              </w:rPr>
            </w:pPr>
            <w:r w:rsidRPr="00623719">
              <w:rPr>
                <w:rFonts w:ascii="Arial" w:hAnsi="Arial" w:cs="Arial"/>
                <w:b/>
                <w:sz w:val="24"/>
                <w:szCs w:val="24"/>
              </w:rPr>
              <w:t>Ged</w:t>
            </w:r>
          </w:p>
        </w:tc>
        <w:tc>
          <w:tcPr>
            <w:tcW w:w="567"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56476C">
            <w:pPr>
              <w:rPr>
                <w:rFonts w:ascii="Arial" w:hAnsi="Arial" w:cs="Arial"/>
                <w:sz w:val="24"/>
                <w:szCs w:val="24"/>
              </w:rPr>
            </w:pPr>
          </w:p>
          <w:p w:rsidR="0066339F" w:rsidRPr="00623719" w:rsidRDefault="0066339F" w:rsidP="0056476C">
            <w:pPr>
              <w:rPr>
                <w:rFonts w:ascii="Arial" w:hAnsi="Arial" w:cs="Arial"/>
                <w:sz w:val="24"/>
                <w:szCs w:val="24"/>
              </w:rPr>
            </w:pPr>
            <w:r w:rsidRPr="00623719">
              <w:rPr>
                <w:rFonts w:ascii="Arial" w:hAnsi="Arial" w:cs="Arial"/>
                <w:sz w:val="24"/>
                <w:szCs w:val="24"/>
              </w:rPr>
              <w:t>Angiv mindst et CKR n</w:t>
            </w:r>
            <w:r>
              <w:rPr>
                <w:rFonts w:ascii="Arial" w:hAnsi="Arial" w:cs="Arial"/>
                <w:sz w:val="24"/>
                <w:szCs w:val="24"/>
              </w:rPr>
              <w:t>r.</w:t>
            </w:r>
            <w:r w:rsidRPr="00623719">
              <w:rPr>
                <w:rFonts w:ascii="Arial" w:hAnsi="Arial" w:cs="Arial"/>
                <w:sz w:val="24"/>
                <w:szCs w:val="24"/>
              </w:rPr>
              <w:t xml:space="preserve"> på et dyr, som </w:t>
            </w:r>
            <w:r>
              <w:rPr>
                <w:rFonts w:ascii="Arial" w:hAnsi="Arial" w:cs="Arial"/>
                <w:sz w:val="24"/>
                <w:szCs w:val="24"/>
              </w:rPr>
              <w:t>opfylder betingelserne i bilag 1 og 2</w:t>
            </w:r>
          </w:p>
          <w:p w:rsidR="0066339F" w:rsidRPr="00623719" w:rsidRDefault="0066339F" w:rsidP="0056476C">
            <w:pPr>
              <w:rPr>
                <w:rFonts w:ascii="Arial" w:hAnsi="Arial" w:cs="Arial"/>
                <w:sz w:val="24"/>
                <w:szCs w:val="24"/>
              </w:rPr>
            </w:pPr>
          </w:p>
          <w:p w:rsidR="0066339F" w:rsidRDefault="0066339F" w:rsidP="0056476C">
            <w:pPr>
              <w:rPr>
                <w:rFonts w:ascii="Arial" w:hAnsi="Arial" w:cs="Arial"/>
                <w:sz w:val="24"/>
                <w:szCs w:val="24"/>
              </w:rPr>
            </w:pPr>
            <w:r>
              <w:rPr>
                <w:rFonts w:ascii="Arial" w:hAnsi="Arial" w:cs="Arial"/>
                <w:sz w:val="24"/>
                <w:szCs w:val="24"/>
              </w:rPr>
              <w:t>CKR n</w:t>
            </w:r>
            <w:r w:rsidRPr="00623719">
              <w:rPr>
                <w:rFonts w:ascii="Arial" w:hAnsi="Arial" w:cs="Arial"/>
                <w:sz w:val="24"/>
                <w:szCs w:val="24"/>
              </w:rPr>
              <w:t>r</w:t>
            </w:r>
            <w:r>
              <w:rPr>
                <w:rFonts w:ascii="Arial" w:hAnsi="Arial" w:cs="Arial"/>
                <w:sz w:val="24"/>
                <w:szCs w:val="24"/>
              </w:rPr>
              <w:t>.</w:t>
            </w:r>
            <w:r w:rsidRPr="00623719">
              <w:rPr>
                <w:rFonts w:ascii="Arial" w:hAnsi="Arial" w:cs="Arial"/>
                <w:sz w:val="24"/>
                <w:szCs w:val="24"/>
              </w:rPr>
              <w:t>: _______________</w:t>
            </w:r>
          </w:p>
          <w:p w:rsidR="0066339F" w:rsidRPr="00623719" w:rsidRDefault="0066339F" w:rsidP="0056476C">
            <w:pPr>
              <w:rPr>
                <w:rFonts w:ascii="Arial" w:hAnsi="Arial" w:cs="Arial"/>
                <w:sz w:val="24"/>
                <w:szCs w:val="24"/>
              </w:rPr>
            </w:pPr>
          </w:p>
        </w:tc>
      </w:tr>
      <w:tr w:rsidR="0066339F" w:rsidRPr="00623719" w:rsidTr="0056476C">
        <w:tc>
          <w:tcPr>
            <w:tcW w:w="959" w:type="dxa"/>
          </w:tcPr>
          <w:p w:rsidR="0066339F" w:rsidRDefault="0066339F" w:rsidP="0056476C">
            <w:pPr>
              <w:keepNext/>
              <w:rPr>
                <w:rFonts w:ascii="Arial" w:hAnsi="Arial" w:cs="Arial"/>
                <w:b/>
                <w:sz w:val="24"/>
                <w:szCs w:val="24"/>
              </w:rPr>
            </w:pPr>
          </w:p>
          <w:p w:rsidR="0066339F" w:rsidRPr="00623719" w:rsidRDefault="0066339F" w:rsidP="0056476C">
            <w:pPr>
              <w:keepNext/>
              <w:rPr>
                <w:rFonts w:ascii="Arial" w:hAnsi="Arial" w:cs="Arial"/>
                <w:b/>
                <w:sz w:val="24"/>
                <w:szCs w:val="24"/>
              </w:rPr>
            </w:pPr>
            <w:r w:rsidRPr="00623719">
              <w:rPr>
                <w:rFonts w:ascii="Arial" w:hAnsi="Arial" w:cs="Arial"/>
                <w:b/>
                <w:sz w:val="24"/>
                <w:szCs w:val="24"/>
              </w:rPr>
              <w:t>Svin</w:t>
            </w:r>
          </w:p>
        </w:tc>
        <w:tc>
          <w:tcPr>
            <w:tcW w:w="567" w:type="dxa"/>
          </w:tcPr>
          <w:p w:rsidR="0066339F" w:rsidRDefault="0066339F" w:rsidP="0056476C">
            <w:pPr>
              <w:keepNext/>
              <w:rPr>
                <w:rFonts w:ascii="Arial" w:hAnsi="Arial" w:cs="Arial"/>
                <w:sz w:val="24"/>
                <w:szCs w:val="24"/>
              </w:rPr>
            </w:pPr>
          </w:p>
          <w:p w:rsidR="0066339F" w:rsidRPr="00623719" w:rsidRDefault="0066339F" w:rsidP="0056476C">
            <w:pPr>
              <w:keepNext/>
              <w:rPr>
                <w:rFonts w:ascii="Arial" w:hAnsi="Arial" w:cs="Arial"/>
                <w:sz w:val="24"/>
                <w:szCs w:val="24"/>
              </w:rPr>
            </w:pPr>
            <w:r w:rsidRPr="00623719">
              <w:rPr>
                <w:rFonts w:ascii="Arial" w:hAnsi="Arial" w:cs="Arial"/>
                <w:sz w:val="24"/>
                <w:szCs w:val="24"/>
              </w:rPr>
              <w:fldChar w:fldCharType="begin">
                <w:ffData>
                  <w:name w:val="Kontrol1"/>
                  <w:enabled/>
                  <w:calcOnExit w:val="0"/>
                  <w:checkBox>
                    <w:sizeAuto/>
                    <w:default w:val="0"/>
                  </w:checkBox>
                </w:ffData>
              </w:fldChar>
            </w:r>
            <w:r w:rsidRPr="00623719">
              <w:rPr>
                <w:rFonts w:ascii="Arial" w:hAnsi="Arial" w:cs="Arial"/>
                <w:sz w:val="24"/>
                <w:szCs w:val="24"/>
              </w:rPr>
              <w:instrText xml:space="preserve"> FORMCHECKBOX </w:instrText>
            </w:r>
            <w:r w:rsidR="00FE7DA9">
              <w:rPr>
                <w:rFonts w:ascii="Arial" w:hAnsi="Arial" w:cs="Arial"/>
                <w:sz w:val="24"/>
                <w:szCs w:val="24"/>
              </w:rPr>
            </w:r>
            <w:r w:rsidR="00FE7DA9">
              <w:rPr>
                <w:rFonts w:ascii="Arial" w:hAnsi="Arial" w:cs="Arial"/>
                <w:sz w:val="24"/>
                <w:szCs w:val="24"/>
              </w:rPr>
              <w:fldChar w:fldCharType="separate"/>
            </w:r>
            <w:r w:rsidRPr="00623719">
              <w:rPr>
                <w:rFonts w:ascii="Arial" w:hAnsi="Arial" w:cs="Arial"/>
                <w:sz w:val="24"/>
                <w:szCs w:val="24"/>
              </w:rPr>
              <w:fldChar w:fldCharType="end"/>
            </w:r>
          </w:p>
        </w:tc>
        <w:tc>
          <w:tcPr>
            <w:tcW w:w="8329" w:type="dxa"/>
          </w:tcPr>
          <w:p w:rsidR="0066339F" w:rsidRDefault="0066339F" w:rsidP="0056476C">
            <w:pPr>
              <w:keepNext/>
              <w:rPr>
                <w:rFonts w:ascii="Arial" w:hAnsi="Arial" w:cs="Arial"/>
                <w:sz w:val="24"/>
                <w:szCs w:val="24"/>
              </w:rPr>
            </w:pPr>
          </w:p>
          <w:p w:rsidR="0066339F" w:rsidRDefault="0066339F" w:rsidP="0056476C">
            <w:pPr>
              <w:keepNext/>
              <w:rPr>
                <w:rFonts w:ascii="Arial" w:hAnsi="Arial" w:cs="Arial"/>
                <w:sz w:val="24"/>
                <w:szCs w:val="24"/>
              </w:rPr>
            </w:pPr>
            <w:r>
              <w:rPr>
                <w:rFonts w:ascii="Arial" w:hAnsi="Arial" w:cs="Arial"/>
                <w:sz w:val="24"/>
                <w:szCs w:val="24"/>
              </w:rPr>
              <w:t>Der s</w:t>
            </w:r>
            <w:r w:rsidRPr="00623719">
              <w:rPr>
                <w:rFonts w:ascii="Arial" w:hAnsi="Arial" w:cs="Arial"/>
                <w:sz w:val="24"/>
                <w:szCs w:val="24"/>
              </w:rPr>
              <w:t xml:space="preserve">kal vedlægges </w:t>
            </w:r>
            <w:r>
              <w:rPr>
                <w:rFonts w:ascii="Arial" w:hAnsi="Arial" w:cs="Arial"/>
                <w:sz w:val="24"/>
                <w:szCs w:val="24"/>
              </w:rPr>
              <w:t>ID</w:t>
            </w:r>
            <w:r w:rsidR="00991253">
              <w:rPr>
                <w:rFonts w:ascii="Arial" w:hAnsi="Arial" w:cs="Arial"/>
                <w:sz w:val="24"/>
                <w:szCs w:val="24"/>
              </w:rPr>
              <w:t xml:space="preserve">nummer </w:t>
            </w:r>
            <w:r>
              <w:rPr>
                <w:rFonts w:ascii="Arial" w:hAnsi="Arial" w:cs="Arial"/>
                <w:sz w:val="24"/>
                <w:szCs w:val="24"/>
              </w:rPr>
              <w:t xml:space="preserve">på </w:t>
            </w:r>
            <w:r w:rsidR="00991253">
              <w:rPr>
                <w:rFonts w:ascii="Arial" w:hAnsi="Arial" w:cs="Arial"/>
                <w:sz w:val="24"/>
                <w:szCs w:val="24"/>
              </w:rPr>
              <w:t>et svin</w:t>
            </w:r>
            <w:r w:rsidRPr="00623719">
              <w:rPr>
                <w:rFonts w:ascii="Arial" w:hAnsi="Arial" w:cs="Arial"/>
                <w:sz w:val="24"/>
                <w:szCs w:val="24"/>
              </w:rPr>
              <w:t>, som aktuelt står i besætningen og som samtidig er registreret i svinedatabasen hos NaturErhvervstyrelsen.</w:t>
            </w:r>
          </w:p>
          <w:p w:rsidR="0066339F" w:rsidRPr="00623719" w:rsidRDefault="0066339F" w:rsidP="0056476C">
            <w:pPr>
              <w:keepNext/>
              <w:rPr>
                <w:rFonts w:ascii="Arial" w:hAnsi="Arial" w:cs="Arial"/>
                <w:sz w:val="24"/>
                <w:szCs w:val="24"/>
              </w:rPr>
            </w:pPr>
          </w:p>
        </w:tc>
      </w:tr>
    </w:tbl>
    <w:p w:rsidR="007E66F8" w:rsidRPr="00623719" w:rsidRDefault="007E66F8" w:rsidP="007E66F8">
      <w:pPr>
        <w:tabs>
          <w:tab w:val="left" w:pos="6237"/>
          <w:tab w:val="left" w:pos="7371"/>
        </w:tabs>
        <w:spacing w:line="260" w:lineRule="exact"/>
        <w:jc w:val="both"/>
        <w:rPr>
          <w:rFonts w:ascii="Arial" w:hAnsi="Arial" w:cs="Arial"/>
          <w:sz w:val="24"/>
          <w:szCs w:val="24"/>
        </w:rPr>
      </w:pPr>
    </w:p>
    <w:p w:rsidR="00DC6191" w:rsidRDefault="007E66F8" w:rsidP="007E66F8">
      <w:pPr>
        <w:tabs>
          <w:tab w:val="left" w:pos="6237"/>
          <w:tab w:val="left" w:pos="7371"/>
        </w:tabs>
        <w:spacing w:line="260" w:lineRule="exact"/>
        <w:jc w:val="both"/>
        <w:rPr>
          <w:rFonts w:ascii="Arial" w:hAnsi="Arial" w:cs="Arial"/>
          <w:sz w:val="24"/>
          <w:szCs w:val="24"/>
        </w:rPr>
      </w:pPr>
      <w:r w:rsidRPr="00623719">
        <w:rPr>
          <w:rFonts w:ascii="Arial" w:hAnsi="Arial" w:cs="Arial"/>
          <w:b/>
          <w:sz w:val="24"/>
          <w:szCs w:val="24"/>
        </w:rPr>
        <w:t>Dato:</w:t>
      </w:r>
      <w:r w:rsidR="001C4E6D" w:rsidRPr="00623719">
        <w:rPr>
          <w:rFonts w:ascii="Arial" w:hAnsi="Arial" w:cs="Arial"/>
          <w:sz w:val="24"/>
          <w:szCs w:val="24"/>
        </w:rPr>
        <w:fldChar w:fldCharType="begin">
          <w:ffData>
            <w:name w:val="Tekst22"/>
            <w:enabled/>
            <w:calcOnExit w:val="0"/>
            <w:textInput/>
          </w:ffData>
        </w:fldChar>
      </w:r>
      <w:r w:rsidR="00B1316F" w:rsidRPr="00623719">
        <w:rPr>
          <w:rFonts w:ascii="Arial" w:hAnsi="Arial" w:cs="Arial"/>
          <w:sz w:val="24"/>
          <w:szCs w:val="24"/>
        </w:rPr>
        <w:instrText xml:space="preserve"> FORMTEXT </w:instrText>
      </w:r>
      <w:r w:rsidR="001C4E6D" w:rsidRPr="00623719">
        <w:rPr>
          <w:rFonts w:ascii="Arial" w:hAnsi="Arial" w:cs="Arial"/>
          <w:sz w:val="24"/>
          <w:szCs w:val="24"/>
        </w:rPr>
      </w:r>
      <w:r w:rsidR="001C4E6D" w:rsidRPr="00623719">
        <w:rPr>
          <w:rFonts w:ascii="Arial" w:hAnsi="Arial" w:cs="Arial"/>
          <w:sz w:val="24"/>
          <w:szCs w:val="24"/>
        </w:rPr>
        <w:fldChar w:fldCharType="separate"/>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1C4E6D" w:rsidRPr="00623719">
        <w:rPr>
          <w:rFonts w:ascii="Arial" w:hAnsi="Arial" w:cs="Arial"/>
          <w:sz w:val="24"/>
          <w:szCs w:val="24"/>
        </w:rPr>
        <w:fldChar w:fldCharType="end"/>
      </w:r>
      <w:r w:rsidR="00B1316F" w:rsidRPr="00623719">
        <w:rPr>
          <w:rFonts w:ascii="Arial" w:hAnsi="Arial" w:cs="Arial"/>
          <w:sz w:val="24"/>
          <w:szCs w:val="24"/>
        </w:rPr>
        <w:t>/</w:t>
      </w:r>
      <w:r w:rsidR="001C4E6D" w:rsidRPr="00623719">
        <w:rPr>
          <w:rFonts w:ascii="Arial" w:hAnsi="Arial" w:cs="Arial"/>
          <w:sz w:val="24"/>
          <w:szCs w:val="24"/>
        </w:rPr>
        <w:fldChar w:fldCharType="begin">
          <w:ffData>
            <w:name w:val="Tekst23"/>
            <w:enabled/>
            <w:calcOnExit w:val="0"/>
            <w:textInput/>
          </w:ffData>
        </w:fldChar>
      </w:r>
      <w:r w:rsidR="00B1316F" w:rsidRPr="00623719">
        <w:rPr>
          <w:rFonts w:ascii="Arial" w:hAnsi="Arial" w:cs="Arial"/>
          <w:sz w:val="24"/>
          <w:szCs w:val="24"/>
        </w:rPr>
        <w:instrText xml:space="preserve"> FORMTEXT </w:instrText>
      </w:r>
      <w:r w:rsidR="001C4E6D" w:rsidRPr="00623719">
        <w:rPr>
          <w:rFonts w:ascii="Arial" w:hAnsi="Arial" w:cs="Arial"/>
          <w:sz w:val="24"/>
          <w:szCs w:val="24"/>
        </w:rPr>
      </w:r>
      <w:r w:rsidR="001C4E6D" w:rsidRPr="00623719">
        <w:rPr>
          <w:rFonts w:ascii="Arial" w:hAnsi="Arial" w:cs="Arial"/>
          <w:sz w:val="24"/>
          <w:szCs w:val="24"/>
        </w:rPr>
        <w:fldChar w:fldCharType="separate"/>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B1316F" w:rsidRPr="00623719">
        <w:rPr>
          <w:rFonts w:ascii="Arial" w:eastAsia="MS Mincho" w:hAnsi="Arial" w:cs="Arial"/>
          <w:noProof/>
          <w:sz w:val="24"/>
          <w:szCs w:val="24"/>
        </w:rPr>
        <w:t> </w:t>
      </w:r>
      <w:r w:rsidR="001C4E6D" w:rsidRPr="00623719">
        <w:rPr>
          <w:rFonts w:ascii="Arial" w:hAnsi="Arial" w:cs="Arial"/>
          <w:sz w:val="24"/>
          <w:szCs w:val="24"/>
        </w:rPr>
        <w:fldChar w:fldCharType="end"/>
      </w:r>
      <w:r w:rsidR="00B1316F" w:rsidRPr="00623719">
        <w:rPr>
          <w:rFonts w:ascii="Arial" w:hAnsi="Arial" w:cs="Arial"/>
          <w:sz w:val="24"/>
          <w:szCs w:val="24"/>
        </w:rPr>
        <w:t>-</w:t>
      </w:r>
      <w:r w:rsidR="00E061BA" w:rsidRPr="00623719">
        <w:rPr>
          <w:rFonts w:ascii="Arial" w:hAnsi="Arial" w:cs="Arial"/>
          <w:sz w:val="24"/>
          <w:szCs w:val="24"/>
        </w:rPr>
        <w:t>201</w:t>
      </w:r>
      <w:r w:rsidR="008D0188">
        <w:rPr>
          <w:rFonts w:ascii="Arial" w:hAnsi="Arial" w:cs="Arial"/>
          <w:sz w:val="24"/>
          <w:szCs w:val="24"/>
        </w:rPr>
        <w:t>5</w:t>
      </w:r>
      <w:r w:rsidR="00B1316F" w:rsidRPr="00623719">
        <w:rPr>
          <w:rFonts w:ascii="Arial" w:hAnsi="Arial" w:cs="Arial"/>
          <w:sz w:val="24"/>
          <w:szCs w:val="24"/>
        </w:rPr>
        <w:t xml:space="preserve"> </w:t>
      </w:r>
      <w:r w:rsidR="00784ED2" w:rsidRPr="00623719">
        <w:rPr>
          <w:rFonts w:ascii="Arial" w:hAnsi="Arial" w:cs="Arial"/>
          <w:sz w:val="24"/>
          <w:szCs w:val="24"/>
        </w:rPr>
        <w:t xml:space="preserve">      </w:t>
      </w:r>
    </w:p>
    <w:p w:rsidR="00DC6191" w:rsidRDefault="00DC6191" w:rsidP="007E66F8">
      <w:pPr>
        <w:tabs>
          <w:tab w:val="left" w:pos="6237"/>
          <w:tab w:val="left" w:pos="7371"/>
        </w:tabs>
        <w:spacing w:line="260" w:lineRule="exact"/>
        <w:jc w:val="both"/>
        <w:rPr>
          <w:rFonts w:ascii="Arial" w:hAnsi="Arial" w:cs="Arial"/>
          <w:sz w:val="24"/>
          <w:szCs w:val="24"/>
        </w:rPr>
      </w:pPr>
    </w:p>
    <w:p w:rsidR="00DC6191" w:rsidRDefault="00DC6191" w:rsidP="007E66F8">
      <w:pPr>
        <w:tabs>
          <w:tab w:val="left" w:pos="6237"/>
          <w:tab w:val="left" w:pos="7371"/>
        </w:tabs>
        <w:spacing w:line="260" w:lineRule="exact"/>
        <w:jc w:val="both"/>
        <w:rPr>
          <w:rFonts w:ascii="Arial" w:hAnsi="Arial" w:cs="Arial"/>
          <w:sz w:val="24"/>
          <w:szCs w:val="24"/>
        </w:rPr>
      </w:pPr>
    </w:p>
    <w:p w:rsidR="007E66F8" w:rsidRPr="00623719" w:rsidRDefault="007E66F8" w:rsidP="007E66F8">
      <w:pPr>
        <w:tabs>
          <w:tab w:val="left" w:pos="6237"/>
          <w:tab w:val="left" w:pos="7371"/>
        </w:tabs>
        <w:spacing w:line="260" w:lineRule="exact"/>
        <w:jc w:val="both"/>
        <w:rPr>
          <w:rFonts w:ascii="Arial" w:hAnsi="Arial" w:cs="Arial"/>
          <w:sz w:val="24"/>
          <w:szCs w:val="24"/>
        </w:rPr>
      </w:pPr>
      <w:r w:rsidRPr="00623719">
        <w:rPr>
          <w:rFonts w:ascii="Arial" w:hAnsi="Arial" w:cs="Arial"/>
          <w:b/>
          <w:sz w:val="24"/>
          <w:szCs w:val="24"/>
        </w:rPr>
        <w:t>Underskrift:</w:t>
      </w:r>
      <w:r w:rsidRPr="00623719">
        <w:rPr>
          <w:rFonts w:ascii="Arial" w:hAnsi="Arial" w:cs="Arial"/>
          <w:sz w:val="24"/>
          <w:szCs w:val="24"/>
        </w:rPr>
        <w:t xml:space="preserve">________________________________________ </w:t>
      </w:r>
    </w:p>
    <w:p w:rsidR="00524C01" w:rsidRPr="00623719" w:rsidRDefault="00524C01" w:rsidP="00524C01">
      <w:pPr>
        <w:pBdr>
          <w:bottom w:val="single" w:sz="12" w:space="1" w:color="auto"/>
        </w:pBdr>
        <w:tabs>
          <w:tab w:val="left" w:pos="6237"/>
          <w:tab w:val="left" w:pos="7371"/>
        </w:tabs>
        <w:spacing w:line="260" w:lineRule="exact"/>
        <w:rPr>
          <w:rFonts w:ascii="Arial" w:hAnsi="Arial" w:cs="Arial"/>
          <w:sz w:val="24"/>
          <w:szCs w:val="24"/>
        </w:rPr>
      </w:pPr>
    </w:p>
    <w:p w:rsidR="00524C01" w:rsidRPr="00623719" w:rsidRDefault="00524C01" w:rsidP="00524C01">
      <w:pPr>
        <w:tabs>
          <w:tab w:val="left" w:pos="6237"/>
          <w:tab w:val="left" w:pos="7371"/>
        </w:tabs>
        <w:spacing w:line="260" w:lineRule="exact"/>
        <w:rPr>
          <w:rFonts w:ascii="Arial" w:hAnsi="Arial" w:cs="Arial"/>
          <w:sz w:val="24"/>
          <w:szCs w:val="24"/>
        </w:rPr>
      </w:pPr>
    </w:p>
    <w:p w:rsidR="00524C01" w:rsidRPr="00623719" w:rsidRDefault="00524C01" w:rsidP="00524C01">
      <w:pPr>
        <w:tabs>
          <w:tab w:val="left" w:pos="6237"/>
          <w:tab w:val="left" w:pos="7371"/>
        </w:tabs>
        <w:spacing w:line="260" w:lineRule="exact"/>
        <w:rPr>
          <w:rFonts w:ascii="Arial" w:hAnsi="Arial" w:cs="Arial"/>
          <w:sz w:val="24"/>
          <w:szCs w:val="24"/>
        </w:rPr>
      </w:pPr>
    </w:p>
    <w:p w:rsidR="00524C01" w:rsidRPr="00623719" w:rsidRDefault="00293DC1" w:rsidP="00524C01">
      <w:pPr>
        <w:tabs>
          <w:tab w:val="left" w:pos="6237"/>
          <w:tab w:val="left" w:pos="7371"/>
        </w:tabs>
        <w:spacing w:line="260" w:lineRule="exact"/>
        <w:rPr>
          <w:rFonts w:ascii="Arial" w:hAnsi="Arial" w:cs="Arial"/>
          <w:b/>
          <w:sz w:val="24"/>
          <w:szCs w:val="24"/>
        </w:rPr>
      </w:pPr>
      <w:r>
        <w:rPr>
          <w:rFonts w:ascii="Arial" w:hAnsi="Arial" w:cs="Arial"/>
          <w:b/>
          <w:sz w:val="24"/>
          <w:szCs w:val="24"/>
        </w:rPr>
        <w:t xml:space="preserve">Ansøgningsfristen er </w:t>
      </w:r>
      <w:r w:rsidR="007A54A3">
        <w:rPr>
          <w:rFonts w:ascii="Arial" w:hAnsi="Arial" w:cs="Arial"/>
          <w:b/>
          <w:sz w:val="24"/>
          <w:szCs w:val="24"/>
        </w:rPr>
        <w:t>3</w:t>
      </w:r>
      <w:r w:rsidR="00360246">
        <w:rPr>
          <w:rFonts w:ascii="Arial" w:hAnsi="Arial" w:cs="Arial"/>
          <w:b/>
          <w:sz w:val="24"/>
          <w:szCs w:val="24"/>
        </w:rPr>
        <w:t xml:space="preserve">. </w:t>
      </w:r>
      <w:r w:rsidR="007A54A3">
        <w:rPr>
          <w:rFonts w:ascii="Arial" w:hAnsi="Arial" w:cs="Arial"/>
          <w:b/>
          <w:sz w:val="24"/>
          <w:szCs w:val="24"/>
        </w:rPr>
        <w:t>august</w:t>
      </w:r>
      <w:r w:rsidR="00360246">
        <w:rPr>
          <w:rFonts w:ascii="Arial" w:hAnsi="Arial" w:cs="Arial"/>
          <w:b/>
          <w:sz w:val="24"/>
          <w:szCs w:val="24"/>
        </w:rPr>
        <w:t xml:space="preserve"> </w:t>
      </w:r>
      <w:r w:rsidR="00360246" w:rsidRPr="00623719">
        <w:rPr>
          <w:rFonts w:ascii="Arial" w:hAnsi="Arial" w:cs="Arial"/>
          <w:b/>
          <w:sz w:val="24"/>
          <w:szCs w:val="24"/>
        </w:rPr>
        <w:t>2015</w:t>
      </w:r>
      <w:r w:rsidR="00524C01" w:rsidRPr="00623719">
        <w:rPr>
          <w:rFonts w:ascii="Arial" w:hAnsi="Arial" w:cs="Arial"/>
          <w:sz w:val="24"/>
          <w:szCs w:val="24"/>
        </w:rPr>
        <w:t xml:space="preserve">. </w:t>
      </w:r>
      <w:r w:rsidR="00524C01" w:rsidRPr="00623719">
        <w:rPr>
          <w:rFonts w:ascii="Arial" w:hAnsi="Arial" w:cs="Arial"/>
          <w:b/>
          <w:sz w:val="24"/>
          <w:szCs w:val="24"/>
        </w:rPr>
        <w:t>Ansøgninger,</w:t>
      </w:r>
      <w:r w:rsidR="00784ED2" w:rsidRPr="00623719">
        <w:rPr>
          <w:rFonts w:ascii="Arial" w:hAnsi="Arial" w:cs="Arial"/>
          <w:b/>
          <w:sz w:val="24"/>
          <w:szCs w:val="24"/>
        </w:rPr>
        <w:t xml:space="preserve"> der modtages efter denne dato </w:t>
      </w:r>
      <w:r w:rsidR="00524C01" w:rsidRPr="00623719">
        <w:rPr>
          <w:rFonts w:ascii="Arial" w:hAnsi="Arial" w:cs="Arial"/>
          <w:b/>
          <w:sz w:val="24"/>
          <w:szCs w:val="24"/>
        </w:rPr>
        <w:t>behandles ikke.</w:t>
      </w:r>
    </w:p>
    <w:p w:rsidR="00524C01" w:rsidRPr="00623719" w:rsidRDefault="00524C01" w:rsidP="00524C01">
      <w:pPr>
        <w:tabs>
          <w:tab w:val="left" w:pos="6237"/>
          <w:tab w:val="left" w:pos="7371"/>
        </w:tabs>
        <w:spacing w:line="260" w:lineRule="exact"/>
        <w:rPr>
          <w:rFonts w:ascii="Arial" w:hAnsi="Arial" w:cs="Arial"/>
          <w:b/>
          <w:sz w:val="24"/>
          <w:szCs w:val="24"/>
        </w:rPr>
      </w:pPr>
    </w:p>
    <w:p w:rsidR="00524C01" w:rsidRPr="00623719" w:rsidRDefault="00524C01" w:rsidP="00524C01">
      <w:pPr>
        <w:tabs>
          <w:tab w:val="left" w:pos="6237"/>
          <w:tab w:val="left" w:pos="7371"/>
        </w:tabs>
        <w:spacing w:line="260" w:lineRule="exact"/>
        <w:rPr>
          <w:rFonts w:ascii="Arial" w:hAnsi="Arial" w:cs="Arial"/>
          <w:sz w:val="24"/>
          <w:szCs w:val="24"/>
        </w:rPr>
      </w:pPr>
      <w:r w:rsidRPr="00623719">
        <w:rPr>
          <w:rFonts w:ascii="Arial" w:hAnsi="Arial" w:cs="Arial"/>
          <w:sz w:val="24"/>
          <w:szCs w:val="24"/>
        </w:rPr>
        <w:t>Ansøgningsskema(er) sendes til:</w:t>
      </w:r>
    </w:p>
    <w:p w:rsidR="0044108D" w:rsidRPr="00623719" w:rsidRDefault="0044108D" w:rsidP="0044108D">
      <w:pPr>
        <w:rPr>
          <w:rFonts w:ascii="Arial" w:hAnsi="Arial" w:cs="Arial"/>
          <w:b/>
          <w:sz w:val="24"/>
          <w:szCs w:val="24"/>
        </w:rPr>
      </w:pPr>
      <w:r w:rsidRPr="00623719">
        <w:rPr>
          <w:rFonts w:ascii="Arial" w:hAnsi="Arial" w:cs="Arial"/>
          <w:b/>
          <w:sz w:val="24"/>
          <w:szCs w:val="24"/>
        </w:rPr>
        <w:t>NaturErhvervstyrelsen</w:t>
      </w:r>
    </w:p>
    <w:p w:rsidR="0044108D" w:rsidRPr="00623719" w:rsidRDefault="008D0188" w:rsidP="0044108D">
      <w:pPr>
        <w:rPr>
          <w:rFonts w:ascii="Arial" w:hAnsi="Arial" w:cs="Arial"/>
          <w:b/>
          <w:sz w:val="24"/>
          <w:szCs w:val="24"/>
        </w:rPr>
      </w:pPr>
      <w:r>
        <w:rPr>
          <w:rFonts w:ascii="Arial" w:hAnsi="Arial" w:cs="Arial"/>
          <w:b/>
          <w:sz w:val="24"/>
          <w:szCs w:val="24"/>
        </w:rPr>
        <w:t>Center for Landbrug, Miljø og Biodiversitet</w:t>
      </w:r>
    </w:p>
    <w:p w:rsidR="0044108D" w:rsidRPr="00623719" w:rsidRDefault="0044108D" w:rsidP="0044108D">
      <w:pPr>
        <w:rPr>
          <w:rFonts w:ascii="Arial" w:hAnsi="Arial" w:cs="Arial"/>
          <w:b/>
          <w:sz w:val="24"/>
          <w:szCs w:val="24"/>
        </w:rPr>
      </w:pPr>
      <w:r w:rsidRPr="00623719">
        <w:rPr>
          <w:rFonts w:ascii="Arial" w:hAnsi="Arial" w:cs="Arial"/>
          <w:b/>
          <w:sz w:val="24"/>
          <w:szCs w:val="24"/>
        </w:rPr>
        <w:t>Nyropsgade 30</w:t>
      </w:r>
    </w:p>
    <w:p w:rsidR="0044108D" w:rsidRPr="00623719" w:rsidRDefault="0044108D" w:rsidP="0044108D">
      <w:pPr>
        <w:rPr>
          <w:rFonts w:ascii="Arial" w:hAnsi="Arial" w:cs="Arial"/>
          <w:b/>
          <w:sz w:val="24"/>
          <w:szCs w:val="24"/>
        </w:rPr>
      </w:pPr>
      <w:r w:rsidRPr="00623719">
        <w:rPr>
          <w:rFonts w:ascii="Arial" w:hAnsi="Arial" w:cs="Arial"/>
          <w:b/>
          <w:sz w:val="24"/>
          <w:szCs w:val="24"/>
        </w:rPr>
        <w:t>1780 København V</w:t>
      </w:r>
    </w:p>
    <w:p w:rsidR="00524C01" w:rsidRPr="00623719" w:rsidRDefault="00524C01" w:rsidP="0044108D">
      <w:pPr>
        <w:rPr>
          <w:rFonts w:ascii="Arial" w:hAnsi="Arial" w:cs="Arial"/>
          <w:sz w:val="24"/>
          <w:szCs w:val="24"/>
        </w:rPr>
      </w:pPr>
    </w:p>
    <w:p w:rsidR="0036063F" w:rsidRDefault="00623719" w:rsidP="0044108D">
      <w:pPr>
        <w:rPr>
          <w:rFonts w:ascii="Arial" w:hAnsi="Arial" w:cs="Arial"/>
          <w:sz w:val="24"/>
          <w:szCs w:val="24"/>
        </w:rPr>
      </w:pPr>
      <w:r w:rsidRPr="00623719">
        <w:rPr>
          <w:rFonts w:ascii="Arial" w:hAnsi="Arial" w:cs="Arial"/>
          <w:sz w:val="24"/>
          <w:szCs w:val="24"/>
        </w:rPr>
        <w:t xml:space="preserve">Ansøgningsskemaet kan også indsendes via mail til </w:t>
      </w:r>
      <w:hyperlink r:id="rId10" w:history="1">
        <w:r w:rsidR="008D0188" w:rsidRPr="00A10252">
          <w:rPr>
            <w:rStyle w:val="Hyperlink"/>
            <w:rFonts w:ascii="Arial" w:hAnsi="Arial" w:cs="Arial"/>
            <w:sz w:val="24"/>
            <w:szCs w:val="24"/>
          </w:rPr>
          <w:t>Bevaringsudvalget@naturerhverv.dk</w:t>
        </w:r>
      </w:hyperlink>
    </w:p>
    <w:p w:rsidR="0036063F" w:rsidRDefault="0036063F" w:rsidP="0044108D">
      <w:pPr>
        <w:rPr>
          <w:rFonts w:ascii="Arial" w:hAnsi="Arial" w:cs="Arial"/>
          <w:sz w:val="24"/>
          <w:szCs w:val="24"/>
        </w:rPr>
      </w:pPr>
    </w:p>
    <w:p w:rsidR="005E5D86" w:rsidRDefault="005E5D86" w:rsidP="0044108D">
      <w:pPr>
        <w:rPr>
          <w:rFonts w:ascii="Arial" w:hAnsi="Arial" w:cs="Arial"/>
          <w:sz w:val="24"/>
          <w:szCs w:val="24"/>
        </w:rPr>
      </w:pPr>
    </w:p>
    <w:p w:rsidR="0036063F" w:rsidRDefault="0036063F" w:rsidP="0044108D">
      <w:pPr>
        <w:rPr>
          <w:rFonts w:ascii="Arial" w:hAnsi="Arial" w:cs="Arial"/>
          <w:sz w:val="24"/>
          <w:szCs w:val="24"/>
        </w:rPr>
      </w:pPr>
    </w:p>
    <w:p w:rsidR="0036063F" w:rsidRDefault="0036063F" w:rsidP="0044108D">
      <w:pPr>
        <w:rPr>
          <w:rFonts w:ascii="Arial" w:hAnsi="Arial" w:cs="Arial"/>
          <w:sz w:val="24"/>
          <w:szCs w:val="24"/>
        </w:rPr>
      </w:pPr>
    </w:p>
    <w:p w:rsidR="0036063F" w:rsidRDefault="0036063F" w:rsidP="0044108D">
      <w:pPr>
        <w:rPr>
          <w:rFonts w:ascii="Arial" w:hAnsi="Arial" w:cs="Arial"/>
          <w:sz w:val="24"/>
          <w:szCs w:val="24"/>
        </w:rPr>
      </w:pPr>
    </w:p>
    <w:p w:rsidR="00190482" w:rsidRDefault="00190482" w:rsidP="0044108D">
      <w:pPr>
        <w:rPr>
          <w:rFonts w:ascii="Arial" w:hAnsi="Arial" w:cs="Arial"/>
          <w:sz w:val="24"/>
          <w:szCs w:val="24"/>
        </w:rPr>
      </w:pPr>
    </w:p>
    <w:p w:rsidR="00190482" w:rsidRDefault="00190482" w:rsidP="0044108D">
      <w:pPr>
        <w:rPr>
          <w:rFonts w:ascii="Arial" w:hAnsi="Arial" w:cs="Arial"/>
          <w:sz w:val="24"/>
          <w:szCs w:val="24"/>
        </w:rPr>
      </w:pPr>
    </w:p>
    <w:p w:rsidR="00190482" w:rsidRDefault="00190482" w:rsidP="0044108D">
      <w:pPr>
        <w:rPr>
          <w:rFonts w:ascii="Arial" w:hAnsi="Arial" w:cs="Arial"/>
          <w:sz w:val="24"/>
          <w:szCs w:val="24"/>
        </w:rPr>
      </w:pPr>
    </w:p>
    <w:p w:rsidR="00190482" w:rsidRDefault="00190482" w:rsidP="0044108D">
      <w:pPr>
        <w:rPr>
          <w:rFonts w:ascii="Arial" w:hAnsi="Arial" w:cs="Arial"/>
          <w:sz w:val="24"/>
          <w:szCs w:val="24"/>
        </w:rPr>
      </w:pPr>
    </w:p>
    <w:p w:rsidR="00A24528" w:rsidRDefault="00A24528" w:rsidP="00A24528">
      <w:pPr>
        <w:rPr>
          <w:b/>
          <w:bCs/>
        </w:rPr>
      </w:pPr>
    </w:p>
    <w:p w:rsidR="00A24528" w:rsidRDefault="00A24528" w:rsidP="00A24528">
      <w:pPr>
        <w:jc w:val="right"/>
        <w:rPr>
          <w:b/>
          <w:bCs/>
        </w:rPr>
      </w:pPr>
      <w:r w:rsidRPr="00D235A3">
        <w:rPr>
          <w:b/>
          <w:bCs/>
        </w:rPr>
        <w:t>Bilag 1</w:t>
      </w:r>
    </w:p>
    <w:p w:rsidR="00A24528" w:rsidRPr="00D235A3" w:rsidRDefault="00A24528" w:rsidP="00A24528">
      <w:pPr>
        <w:jc w:val="right"/>
        <w:rPr>
          <w:b/>
          <w:bCs/>
        </w:rPr>
      </w:pPr>
    </w:p>
    <w:p w:rsidR="00A24528" w:rsidRPr="00554FBA" w:rsidRDefault="00A24528" w:rsidP="00A24528">
      <w:pPr>
        <w:rPr>
          <w:b/>
          <w:bCs/>
          <w:sz w:val="28"/>
          <w:szCs w:val="28"/>
        </w:rPr>
      </w:pPr>
      <w:r w:rsidRPr="00554FBA">
        <w:rPr>
          <w:b/>
          <w:bCs/>
          <w:sz w:val="28"/>
          <w:szCs w:val="28"/>
        </w:rPr>
        <w:t>Valg og udpegning af Bevaringsudvalgets medlemmer</w:t>
      </w:r>
    </w:p>
    <w:p w:rsidR="00A24528" w:rsidRDefault="00A24528" w:rsidP="00A24528">
      <w:r w:rsidRPr="00D235A3">
        <w:t xml:space="preserve">Udvalget består af </w:t>
      </w:r>
      <w:r>
        <w:t>14</w:t>
      </w:r>
      <w:r w:rsidRPr="00D235A3">
        <w:t xml:space="preserve"> medlemmer</w:t>
      </w:r>
      <w:r>
        <w:t>:</w:t>
      </w:r>
      <w:r w:rsidRPr="00D235A3">
        <w:t xml:space="preserve"> én formand, ni avlere samt én repræsentant fra hver af organisationer</w:t>
      </w:r>
      <w:r>
        <w:t>ne</w:t>
      </w:r>
      <w:r w:rsidRPr="00D235A3">
        <w:t xml:space="preserve"> Økologisk Landsforening, Landbrug &amp; Fødevarer</w:t>
      </w:r>
      <w:r>
        <w:t>, Aarhus Universitet</w:t>
      </w:r>
      <w:r w:rsidRPr="00D235A3">
        <w:t xml:space="preserve"> og Kulturministeriet.</w:t>
      </w:r>
    </w:p>
    <w:p w:rsidR="00A24528" w:rsidRDefault="00A24528" w:rsidP="00A24528"/>
    <w:p w:rsidR="00A24528" w:rsidRPr="00AB1741" w:rsidRDefault="00A24528" w:rsidP="00A24528">
      <w:pPr>
        <w:rPr>
          <w:b/>
          <w:bCs/>
        </w:rPr>
      </w:pPr>
      <w:r w:rsidRPr="00AB1741">
        <w:rPr>
          <w:b/>
          <w:bCs/>
        </w:rPr>
        <w:t>Valg af kvæg-, fåre-, gede-, svine- og heste</w:t>
      </w:r>
      <w:r>
        <w:rPr>
          <w:b/>
          <w:bCs/>
        </w:rPr>
        <w:t xml:space="preserve">avler </w:t>
      </w:r>
      <w:r w:rsidRPr="00AB1741">
        <w:rPr>
          <w:b/>
          <w:bCs/>
        </w:rPr>
        <w:t>repræsentanterne</w:t>
      </w:r>
    </w:p>
    <w:p w:rsidR="00A24528" w:rsidRDefault="00A24528" w:rsidP="00A24528">
      <w:r>
        <w:t>De o</w:t>
      </w:r>
      <w:r w:rsidRPr="00D235A3">
        <w:t xml:space="preserve">tte </w:t>
      </w:r>
      <w:r>
        <w:t xml:space="preserve">af </w:t>
      </w:r>
      <w:r w:rsidRPr="00D235A3">
        <w:t>avler</w:t>
      </w:r>
      <w:r>
        <w:t>poster</w:t>
      </w:r>
      <w:r w:rsidRPr="00D235A3">
        <w:t xml:space="preserve"> </w:t>
      </w:r>
      <w:r>
        <w:t>fordeles mellem de fem dyrearter på følgende måde:</w:t>
      </w:r>
    </w:p>
    <w:p w:rsidR="00A24528" w:rsidRDefault="00A24528" w:rsidP="00A24528">
      <w:pPr>
        <w:pStyle w:val="Listeafsnit"/>
        <w:numPr>
          <w:ilvl w:val="0"/>
          <w:numId w:val="2"/>
        </w:numPr>
      </w:pPr>
      <w:r>
        <w:t>T</w:t>
      </w:r>
      <w:r w:rsidRPr="00D235A3">
        <w:t xml:space="preserve">re </w:t>
      </w:r>
      <w:r>
        <w:t>kvægrepræsentanter</w:t>
      </w:r>
    </w:p>
    <w:p w:rsidR="00A24528" w:rsidRDefault="00A24528" w:rsidP="00A24528">
      <w:pPr>
        <w:pStyle w:val="Listeafsnit"/>
        <w:numPr>
          <w:ilvl w:val="0"/>
          <w:numId w:val="2"/>
        </w:numPr>
      </w:pPr>
      <w:r>
        <w:t>T</w:t>
      </w:r>
      <w:r w:rsidRPr="00D235A3">
        <w:t xml:space="preserve">o </w:t>
      </w:r>
      <w:r>
        <w:t>svinerepræsentanter</w:t>
      </w:r>
    </w:p>
    <w:p w:rsidR="00A24528" w:rsidRDefault="00A24528" w:rsidP="00A24528">
      <w:pPr>
        <w:pStyle w:val="Listeafsnit"/>
        <w:numPr>
          <w:ilvl w:val="0"/>
          <w:numId w:val="2"/>
        </w:numPr>
      </w:pPr>
      <w:r>
        <w:t>E</w:t>
      </w:r>
      <w:r w:rsidRPr="00D235A3">
        <w:t xml:space="preserve">n </w:t>
      </w:r>
      <w:r>
        <w:t>gederepræsentant</w:t>
      </w:r>
    </w:p>
    <w:p w:rsidR="00A24528" w:rsidRDefault="00A24528" w:rsidP="00A24528">
      <w:pPr>
        <w:pStyle w:val="Listeafsnit"/>
        <w:numPr>
          <w:ilvl w:val="0"/>
          <w:numId w:val="2"/>
        </w:numPr>
      </w:pPr>
      <w:r>
        <w:t>E</w:t>
      </w:r>
      <w:r w:rsidRPr="00D235A3">
        <w:t xml:space="preserve">n </w:t>
      </w:r>
      <w:r>
        <w:t>fårerepræsentant</w:t>
      </w:r>
    </w:p>
    <w:p w:rsidR="00A24528" w:rsidRDefault="00A24528" w:rsidP="00A24528">
      <w:pPr>
        <w:pStyle w:val="Listeafsnit"/>
        <w:numPr>
          <w:ilvl w:val="0"/>
          <w:numId w:val="2"/>
        </w:numPr>
      </w:pPr>
      <w:r>
        <w:t>E</w:t>
      </w:r>
      <w:r w:rsidRPr="00D235A3">
        <w:t>n he</w:t>
      </w:r>
      <w:r>
        <w:t>sterepræsentant</w:t>
      </w:r>
    </w:p>
    <w:p w:rsidR="00A24528" w:rsidRDefault="00A24528" w:rsidP="00A24528">
      <w:pPr>
        <w:rPr>
          <w:b/>
          <w:bCs/>
        </w:rPr>
      </w:pPr>
    </w:p>
    <w:p w:rsidR="00A24528" w:rsidRDefault="00A24528" w:rsidP="00A24528">
      <w:r>
        <w:t>Ejere af oprindelige danske kvæg-, fåre-, gede-, svine- og hesteracer er opstillings- og stemmeberettiget, såfremt de er fyldt 18 år. Listen over de oprindelige danske husdyrracer findes i bilag 2, hvor kriterierne for dyrenes renhed og dokumentation endvidere er beskrevet.</w:t>
      </w:r>
    </w:p>
    <w:p w:rsidR="00A24528" w:rsidRDefault="00A24528" w:rsidP="00A24528"/>
    <w:p w:rsidR="00A24528" w:rsidRDefault="00A24528" w:rsidP="00A24528">
      <w:r>
        <w:t>NaturErhvervstyrelsen skal forhåndsgodkende personer, der ønsker at opstille og/eller stemme.</w:t>
      </w:r>
    </w:p>
    <w:p w:rsidR="00A24528" w:rsidRDefault="00A24528" w:rsidP="00A24528">
      <w:r>
        <w:t xml:space="preserve"> </w:t>
      </w:r>
    </w:p>
    <w:p w:rsidR="00A24528" w:rsidRDefault="00A24528" w:rsidP="00A24528">
      <w:r>
        <w:t xml:space="preserve">Personer eller repræsentanter for juridiske personer, som ejer en eller flere af de oprindelige danske kvæg-, fåre- eller gederacer, kan godkendes, hvis ejerskabet kan bekræftes via opslag i </w:t>
      </w:r>
      <w:r w:rsidRPr="00D235A3">
        <w:t>Centrale Husdyr Register (CHR)</w:t>
      </w:r>
      <w:r>
        <w:t xml:space="preserve"> og hhv. Kvægdatabasen, Gede- eller Fåreregisteringen.</w:t>
      </w:r>
    </w:p>
    <w:p w:rsidR="00A24528" w:rsidRDefault="00A24528" w:rsidP="00A24528">
      <w:r>
        <w:t xml:space="preserve">Personer eller repræsentanter for juridiske personer, som ejer en eller flere af de oprindelige danske hesteracer, kan godkendes, hvis der fremsendes dokumentation, </w:t>
      </w:r>
      <w:r w:rsidRPr="00D235A3">
        <w:t xml:space="preserve">som </w:t>
      </w:r>
      <w:r>
        <w:t>bekræfter ejerskabet.</w:t>
      </w:r>
    </w:p>
    <w:p w:rsidR="00A24528" w:rsidRDefault="00A24528" w:rsidP="00A24528">
      <w:r>
        <w:t>Personer eller repræsentanter for juridiske personer, der ejer en eller flere af de oprindelige svineracer, kan godkendes, hvis de fremsender ID numrene på de grise, som der aktuelt står i besætningen og som er registreret i Svinedatabasen samt at det fremgår i CHR</w:t>
      </w:r>
      <w:r>
        <w:rPr>
          <w:rStyle w:val="Fodnotehenvisning"/>
        </w:rPr>
        <w:footnoteReference w:id="3"/>
      </w:r>
      <w:r>
        <w:t>, at de er ejere af svin.</w:t>
      </w:r>
    </w:p>
    <w:p w:rsidR="00A24528" w:rsidRDefault="00A24528" w:rsidP="00A24528"/>
    <w:p w:rsidR="00A24528" w:rsidRDefault="00A24528" w:rsidP="00A24528">
      <w:r>
        <w:t>Senest en måned før afholdelse af valget skal alle, der ønsker at opstille og/eller stemme indsende et forhåndsregistreringsskema. Valgdatoen, sted og forskudsregisteringen annonceres via en elektronisk nyhed samt på NaturErhvervstyrelsens hjemmeside. Det vil endvidere fremgå af nyheden, at NaturErhvervstyrelsen henstiller, at der så vidt muligt opstilles lige mange kandidater af hvert køn, og at man ved afgivelse af sin stemme tager hensyn til det ligestillingsmæssige aspekt.</w:t>
      </w:r>
    </w:p>
    <w:p w:rsidR="00A24528" w:rsidRDefault="00A24528" w:rsidP="00A24528"/>
    <w:p w:rsidR="00A24528" w:rsidRDefault="00A24528" w:rsidP="00A24528">
      <w:r>
        <w:t>Senest 10 dage før valget offentliggør NaturErhvervstyrelsen en valgliste over kandidater samt en liste over stemmeberettigede på hjemmesiden. Kandidaternes opstillingsorden er alfabetisk.</w:t>
      </w:r>
    </w:p>
    <w:p w:rsidR="00A24528" w:rsidRDefault="00A24528" w:rsidP="00A24528"/>
    <w:p w:rsidR="00A24528" w:rsidRDefault="00A24528" w:rsidP="00A24528">
      <w:r>
        <w:t>Hvis der ikke er opstillet flere kandidater, end der skal vælges indenfor en husdyrart, foreligger der fredsvalg for den pågældende husdyrart. Hvis der opstilles færre kandidater, end den pågældende husdyreart berettiger til, vil pladsen være ubesat fire år frem.</w:t>
      </w:r>
    </w:p>
    <w:p w:rsidR="00A24528" w:rsidRDefault="00A24528" w:rsidP="00A24528"/>
    <w:p w:rsidR="00A24528" w:rsidRDefault="00A24528" w:rsidP="00A24528">
      <w:r>
        <w:t>En godkendt ejer (herefter avler) har é</w:t>
      </w:r>
      <w:r w:rsidRPr="00F54AAB">
        <w:t>n stemme</w:t>
      </w:r>
      <w:r>
        <w:t xml:space="preserve"> pr. hver af de op til fem husdyrarter, som den pågældende ejer. En avler, som ejer oprindeligt dansk kvæg og svin, kan således afgive én stemme på én opstillet kvægavler og én stemme på en opstillet svineavler. Der kan kun s</w:t>
      </w:r>
      <w:r w:rsidRPr="00F54AAB">
        <w:t>temme</w:t>
      </w:r>
      <w:r>
        <w:t>s</w:t>
      </w:r>
      <w:r w:rsidRPr="00F54AAB">
        <w:t xml:space="preserve"> ved personlig</w:t>
      </w:r>
      <w:r>
        <w:t>t fremmøde på valg</w:t>
      </w:r>
      <w:r w:rsidRPr="00F54AAB">
        <w:t>mø</w:t>
      </w:r>
      <w:r>
        <w:t>det.</w:t>
      </w:r>
    </w:p>
    <w:p w:rsidR="00A24528" w:rsidRDefault="00A24528" w:rsidP="00A24528"/>
    <w:p w:rsidR="00A24528" w:rsidRDefault="00A24528" w:rsidP="00A24528">
      <w:r>
        <w:t>En avler, som ejer flere forskellige oprindelige danske husdyrarter kan alene opstille én gang. Avlere skal angive, hvilken husdyrart den pågældende ønsker at opstille for.</w:t>
      </w:r>
    </w:p>
    <w:p w:rsidR="00A24528" w:rsidRDefault="00A24528" w:rsidP="00A24528"/>
    <w:p w:rsidR="00A24528" w:rsidRDefault="00A24528" w:rsidP="00A24528">
      <w:r>
        <w:t>De tre kvægavlere, de to svineavlere, den gedeavler, den fåreavler og den hesteavler, som får flest stemmer er valgt. Ved stemmelighed mellem flere trækkes der lod om posten.</w:t>
      </w:r>
    </w:p>
    <w:p w:rsidR="00A24528" w:rsidRDefault="00A24528" w:rsidP="00A24528"/>
    <w:p w:rsidR="00A24528" w:rsidRDefault="00A24528" w:rsidP="00A24528">
      <w:r w:rsidRPr="00F54AAB">
        <w:t xml:space="preserve">For at sikre kontinuitet i arbejdet vælges </w:t>
      </w:r>
      <w:r>
        <w:t>første gang</w:t>
      </w:r>
      <w:r w:rsidRPr="00F54AAB">
        <w:t xml:space="preserve"> fire repræsentanter </w:t>
      </w:r>
      <w:r>
        <w:t xml:space="preserve">(en kvæg-, en svine-, en gede- og en hesterepræsentant) </w:t>
      </w:r>
      <w:r w:rsidRPr="00F54AAB">
        <w:t xml:space="preserve">for fire år og fire repræsentanter </w:t>
      </w:r>
      <w:r>
        <w:t xml:space="preserve">(to kvæg-, en svine- og en fårerepræsentant) for to år. Den kvæg- og den svineavler, som får flest stemmer får de to fireårige poster. </w:t>
      </w:r>
      <w:r w:rsidRPr="00F54AAB">
        <w:t>Herefter vælges fire repræsentanter hvert andet år for fire år.</w:t>
      </w:r>
    </w:p>
    <w:p w:rsidR="00A24528" w:rsidRDefault="00A24528" w:rsidP="00A24528"/>
    <w:p w:rsidR="00A24528" w:rsidRDefault="00A24528" w:rsidP="00A24528">
      <w:r>
        <w:t xml:space="preserve">NaturErhvervstyrelsen indkalder til og afholder det første valgmøde og afholder derefter </w:t>
      </w:r>
      <w:r w:rsidRPr="00D235A3">
        <w:t>et valgmøde hvert andet år</w:t>
      </w:r>
      <w:r>
        <w:t>. NaturErhvervstyrelsen udpeger en valgledelse blandt styrelsens ansatte. Valgledelsen består af en eller flere personer, og denne sørger for, at der udfærdiges et referat fra valgets resultat, som underskrives af valgledelsen. Valgresultatet offentliggøres på NaturErhvervstyrelsens hjemmeside.</w:t>
      </w:r>
    </w:p>
    <w:p w:rsidR="00A24528" w:rsidRDefault="00A24528" w:rsidP="00A24528"/>
    <w:p w:rsidR="00A24528" w:rsidRPr="00F54AAB" w:rsidRDefault="00A24528" w:rsidP="00A24528">
      <w:pPr>
        <w:rPr>
          <w:color w:val="00B050"/>
        </w:rPr>
      </w:pPr>
      <w:r>
        <w:t>Valgledelsen afgør eventuelle tvivlsspørgsmål i forbindelse med valghandlingen.</w:t>
      </w:r>
    </w:p>
    <w:p w:rsidR="00A24528" w:rsidRDefault="00A24528" w:rsidP="00A24528"/>
    <w:p w:rsidR="00A24528" w:rsidRPr="0021174F" w:rsidRDefault="00A24528" w:rsidP="00A24528">
      <w:pPr>
        <w:rPr>
          <w:b/>
          <w:bCs/>
        </w:rPr>
      </w:pPr>
      <w:r w:rsidRPr="0021174F">
        <w:rPr>
          <w:b/>
          <w:bCs/>
        </w:rPr>
        <w:t>Udpegning af de resterende medlemmer samt formand</w:t>
      </w:r>
    </w:p>
    <w:p w:rsidR="00A24528" w:rsidRDefault="00A24528" w:rsidP="00A24528">
      <w:pPr>
        <w:rPr>
          <w:b/>
          <w:bCs/>
          <w:i/>
          <w:iCs/>
        </w:rPr>
      </w:pPr>
    </w:p>
    <w:p w:rsidR="00A24528" w:rsidRPr="0021174F" w:rsidRDefault="00A24528" w:rsidP="00A24528">
      <w:pPr>
        <w:rPr>
          <w:b/>
          <w:bCs/>
          <w:i/>
          <w:iCs/>
        </w:rPr>
      </w:pPr>
      <w:r w:rsidRPr="0021174F">
        <w:rPr>
          <w:b/>
          <w:bCs/>
          <w:i/>
          <w:iCs/>
        </w:rPr>
        <w:t xml:space="preserve">Udpegning af </w:t>
      </w:r>
      <w:r>
        <w:rPr>
          <w:b/>
          <w:bCs/>
          <w:i/>
          <w:iCs/>
        </w:rPr>
        <w:t xml:space="preserve">erhvervs- og ministerielrepræsentanter </w:t>
      </w:r>
    </w:p>
    <w:p w:rsidR="00A24528" w:rsidRDefault="00A24528" w:rsidP="00A24528">
      <w:r w:rsidRPr="00D235A3">
        <w:t>Repræsentanterne fra hhv. Økologisk Landsforening, Landbrug &amp; Fødevarer</w:t>
      </w:r>
      <w:r>
        <w:t>,</w:t>
      </w:r>
      <w:r w:rsidRPr="00D235A3">
        <w:t xml:space="preserve"> Kulturministeriet</w:t>
      </w:r>
      <w:r>
        <w:t xml:space="preserve"> og Aarhus Universitet</w:t>
      </w:r>
      <w:r w:rsidRPr="00D235A3">
        <w:t xml:space="preserve"> udpeges </w:t>
      </w:r>
      <w:r>
        <w:t xml:space="preserve">af fødevareministeren </w:t>
      </w:r>
      <w:r w:rsidRPr="00D235A3">
        <w:t>efter ind</w:t>
      </w:r>
      <w:r>
        <w:t>stilling for fire år ad gangen.</w:t>
      </w:r>
    </w:p>
    <w:p w:rsidR="00A24528" w:rsidRDefault="00A24528" w:rsidP="00A24528">
      <w:pPr>
        <w:rPr>
          <w:b/>
          <w:bCs/>
        </w:rPr>
      </w:pPr>
    </w:p>
    <w:p w:rsidR="00A24528" w:rsidRPr="0021174F" w:rsidRDefault="00A24528" w:rsidP="00A24528">
      <w:pPr>
        <w:rPr>
          <w:b/>
          <w:bCs/>
          <w:i/>
          <w:iCs/>
        </w:rPr>
      </w:pPr>
      <w:r w:rsidRPr="0021174F">
        <w:rPr>
          <w:b/>
          <w:bCs/>
          <w:i/>
          <w:iCs/>
        </w:rPr>
        <w:t>Udpegning af fjerkrærepræsentant</w:t>
      </w:r>
    </w:p>
    <w:p w:rsidR="00A24528" w:rsidRPr="00D235A3" w:rsidRDefault="00A24528" w:rsidP="00A24528">
      <w:r>
        <w:t xml:space="preserve">Efter indstilling fra </w:t>
      </w:r>
      <w:r w:rsidRPr="00D235A3">
        <w:t>de relevante specialklubber og udvalg under Danmarks Fjerkræavlerforening</w:t>
      </w:r>
      <w:r>
        <w:t xml:space="preserve"> udpeger fødevareministeren en fjerkrærepræsentant</w:t>
      </w:r>
      <w:r w:rsidRPr="00D235A3">
        <w:t>.</w:t>
      </w:r>
    </w:p>
    <w:p w:rsidR="00A24528" w:rsidRDefault="00A24528" w:rsidP="00A24528"/>
    <w:p w:rsidR="00A24528" w:rsidRPr="0021174F" w:rsidRDefault="00A24528" w:rsidP="00A24528">
      <w:pPr>
        <w:rPr>
          <w:b/>
          <w:bCs/>
          <w:i/>
          <w:iCs/>
        </w:rPr>
      </w:pPr>
      <w:r w:rsidRPr="0021174F">
        <w:rPr>
          <w:b/>
          <w:bCs/>
          <w:i/>
          <w:iCs/>
        </w:rPr>
        <w:t>Udpegning af formand</w:t>
      </w:r>
    </w:p>
    <w:p w:rsidR="00A24528" w:rsidRDefault="00A24528" w:rsidP="00A24528">
      <w:r>
        <w:t>Formanden udpeges af fødevareministeren for fire år. Formanden vælges ikke blandt udvalgets medlemmer.</w:t>
      </w:r>
    </w:p>
    <w:p w:rsidR="00A24528" w:rsidRDefault="00A24528" w:rsidP="00A24528"/>
    <w:p w:rsidR="00A24528" w:rsidRDefault="00A24528" w:rsidP="00A24528"/>
    <w:p w:rsidR="00A24528" w:rsidRDefault="00A24528" w:rsidP="00A24528">
      <w:r>
        <w:br w:type="page"/>
      </w:r>
    </w:p>
    <w:p w:rsidR="00A24528" w:rsidRPr="00BA1727" w:rsidRDefault="00A24528" w:rsidP="00A24528">
      <w:pPr>
        <w:jc w:val="right"/>
        <w:rPr>
          <w:b/>
          <w:bCs/>
        </w:rPr>
      </w:pPr>
      <w:r w:rsidRPr="00BA1727">
        <w:rPr>
          <w:b/>
          <w:bCs/>
        </w:rPr>
        <w:t>Bilag 2</w:t>
      </w:r>
    </w:p>
    <w:p w:rsidR="00A24528" w:rsidRPr="00BA1727" w:rsidRDefault="00A24528" w:rsidP="00A24528">
      <w:pPr>
        <w:spacing w:line="276" w:lineRule="auto"/>
        <w:rPr>
          <w:b/>
          <w:bCs/>
        </w:rPr>
      </w:pPr>
      <w:r>
        <w:rPr>
          <w:b/>
          <w:bCs/>
        </w:rPr>
        <w:t>Tabel</w:t>
      </w:r>
      <w:r w:rsidRPr="00BA1727">
        <w:rPr>
          <w:b/>
          <w:bCs/>
        </w:rPr>
        <w:t xml:space="preserve"> over</w:t>
      </w:r>
      <w:r>
        <w:rPr>
          <w:b/>
          <w:bCs/>
        </w:rPr>
        <w:t>sigt over de</w:t>
      </w:r>
      <w:r w:rsidRPr="00BA1727">
        <w:rPr>
          <w:b/>
          <w:bCs/>
        </w:rPr>
        <w:t xml:space="preserve"> oprindelig</w:t>
      </w:r>
      <w:r>
        <w:rPr>
          <w:b/>
          <w:bCs/>
        </w:rPr>
        <w:t>e</w:t>
      </w:r>
      <w:r w:rsidRPr="00BA1727">
        <w:rPr>
          <w:b/>
          <w:bCs/>
        </w:rPr>
        <w:t xml:space="preserve"> danske husdyrracer:</w:t>
      </w:r>
    </w:p>
    <w:tbl>
      <w:tblPr>
        <w:tblW w:w="9464"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368"/>
        <w:gridCol w:w="8096"/>
      </w:tblGrid>
      <w:tr w:rsidR="00A24528" w:rsidRPr="00F0526F" w:rsidTr="008E62ED">
        <w:tc>
          <w:tcPr>
            <w:tcW w:w="1368" w:type="dxa"/>
            <w:tcBorders>
              <w:bottom w:val="single" w:sz="12" w:space="0" w:color="000000"/>
            </w:tcBorders>
          </w:tcPr>
          <w:p w:rsidR="00A24528" w:rsidRPr="00F0526F" w:rsidRDefault="00A24528" w:rsidP="008E62ED">
            <w:pPr>
              <w:pStyle w:val="Brdtekst"/>
              <w:spacing w:line="276" w:lineRule="auto"/>
              <w:rPr>
                <w:b/>
                <w:bCs/>
              </w:rPr>
            </w:pPr>
            <w:r w:rsidRPr="00F0526F">
              <w:rPr>
                <w:b/>
                <w:bCs/>
              </w:rPr>
              <w:t>Husdyrart</w:t>
            </w:r>
          </w:p>
        </w:tc>
        <w:tc>
          <w:tcPr>
            <w:tcW w:w="8096" w:type="dxa"/>
            <w:tcBorders>
              <w:bottom w:val="single" w:sz="12" w:space="0" w:color="000000"/>
            </w:tcBorders>
          </w:tcPr>
          <w:p w:rsidR="00A24528" w:rsidRPr="00F0526F" w:rsidRDefault="00A24528" w:rsidP="008E62ED">
            <w:pPr>
              <w:pStyle w:val="Brdtekst"/>
              <w:spacing w:line="276" w:lineRule="auto"/>
              <w:rPr>
                <w:b/>
                <w:bCs/>
              </w:rPr>
            </w:pPr>
            <w:r w:rsidRPr="00F0526F">
              <w:rPr>
                <w:b/>
                <w:bCs/>
              </w:rPr>
              <w:t>Race</w:t>
            </w:r>
          </w:p>
        </w:tc>
      </w:tr>
      <w:tr w:rsidR="00A24528" w:rsidTr="008E62ED">
        <w:tc>
          <w:tcPr>
            <w:tcW w:w="1368" w:type="dxa"/>
          </w:tcPr>
          <w:p w:rsidR="00A24528" w:rsidRPr="00F0526F" w:rsidRDefault="00A24528" w:rsidP="008E62ED">
            <w:pPr>
              <w:pStyle w:val="Brdtekst"/>
              <w:spacing w:line="276" w:lineRule="auto"/>
              <w:rPr>
                <w:b/>
                <w:bCs/>
              </w:rPr>
            </w:pPr>
            <w:r w:rsidRPr="00F0526F">
              <w:rPr>
                <w:b/>
                <w:bCs/>
              </w:rPr>
              <w:t>Heste</w:t>
            </w:r>
          </w:p>
        </w:tc>
        <w:tc>
          <w:tcPr>
            <w:tcW w:w="8096" w:type="dxa"/>
          </w:tcPr>
          <w:p w:rsidR="00A24528" w:rsidRDefault="00A24528" w:rsidP="008E62ED">
            <w:pPr>
              <w:pStyle w:val="Brdtekst"/>
              <w:spacing w:line="276" w:lineRule="auto"/>
            </w:pPr>
            <w:r w:rsidRPr="000C2CF6">
              <w:t>Den Jydske Hest, Frederiksborghest og Knabstrupper</w:t>
            </w:r>
          </w:p>
        </w:tc>
      </w:tr>
      <w:tr w:rsidR="00A24528" w:rsidTr="008E62ED">
        <w:tc>
          <w:tcPr>
            <w:tcW w:w="1368" w:type="dxa"/>
          </w:tcPr>
          <w:p w:rsidR="00A24528" w:rsidRPr="00F0526F" w:rsidRDefault="00A24528" w:rsidP="008E62ED">
            <w:pPr>
              <w:pStyle w:val="Brdtekst"/>
              <w:spacing w:line="276" w:lineRule="auto"/>
              <w:rPr>
                <w:b/>
                <w:bCs/>
              </w:rPr>
            </w:pPr>
            <w:r w:rsidRPr="00F0526F">
              <w:rPr>
                <w:b/>
                <w:bCs/>
              </w:rPr>
              <w:t>Kvæg</w:t>
            </w:r>
          </w:p>
        </w:tc>
        <w:tc>
          <w:tcPr>
            <w:tcW w:w="8096" w:type="dxa"/>
          </w:tcPr>
          <w:p w:rsidR="00A24528" w:rsidRDefault="00A24528" w:rsidP="008E62ED">
            <w:pPr>
              <w:pStyle w:val="Brdtekst"/>
              <w:spacing w:line="276" w:lineRule="auto"/>
            </w:pPr>
            <w:r w:rsidRPr="000C2CF6">
              <w:t>Jysk Kvæg, Rød Dansk Malkerace anno 1970, Sortbroget Dansk Malkerace anno 1965, Korthorn af dansk afstamning og Agersø-kvæg.</w:t>
            </w:r>
          </w:p>
        </w:tc>
      </w:tr>
      <w:tr w:rsidR="00A24528" w:rsidTr="008E62ED">
        <w:tc>
          <w:tcPr>
            <w:tcW w:w="1368" w:type="dxa"/>
          </w:tcPr>
          <w:p w:rsidR="00A24528" w:rsidRPr="00F0526F" w:rsidRDefault="00A24528" w:rsidP="008E62ED">
            <w:pPr>
              <w:pStyle w:val="Brdtekst"/>
              <w:spacing w:line="276" w:lineRule="auto"/>
              <w:rPr>
                <w:b/>
                <w:bCs/>
              </w:rPr>
            </w:pPr>
            <w:r w:rsidRPr="00F0526F">
              <w:rPr>
                <w:b/>
                <w:bCs/>
              </w:rPr>
              <w:t>Svin</w:t>
            </w:r>
          </w:p>
        </w:tc>
        <w:tc>
          <w:tcPr>
            <w:tcW w:w="8096" w:type="dxa"/>
          </w:tcPr>
          <w:p w:rsidR="00A24528" w:rsidRDefault="00A24528" w:rsidP="008E62ED">
            <w:pPr>
              <w:pStyle w:val="Brdtekst"/>
              <w:keepNext/>
              <w:spacing w:line="276" w:lineRule="auto"/>
            </w:pPr>
            <w:r w:rsidRPr="000C2CF6">
              <w:t>Dansk Landrace Svin anno 1970</w:t>
            </w:r>
            <w:r>
              <w:t xml:space="preserve"> (DL – 1970)</w:t>
            </w:r>
            <w:r w:rsidRPr="000C2CF6">
              <w:t xml:space="preserve"> og Sortbroget Landrace Svin</w:t>
            </w:r>
            <w:r>
              <w:t xml:space="preserve"> (SL)</w:t>
            </w:r>
          </w:p>
        </w:tc>
      </w:tr>
      <w:tr w:rsidR="00A24528" w:rsidTr="008E62ED">
        <w:tc>
          <w:tcPr>
            <w:tcW w:w="1368" w:type="dxa"/>
          </w:tcPr>
          <w:p w:rsidR="00A24528" w:rsidRPr="00F0526F" w:rsidRDefault="00A24528" w:rsidP="008E62ED">
            <w:pPr>
              <w:pStyle w:val="Brdtekst"/>
              <w:spacing w:line="276" w:lineRule="auto"/>
              <w:rPr>
                <w:b/>
                <w:bCs/>
              </w:rPr>
            </w:pPr>
            <w:r w:rsidRPr="00F0526F">
              <w:rPr>
                <w:b/>
                <w:bCs/>
              </w:rPr>
              <w:t>Får</w:t>
            </w:r>
          </w:p>
        </w:tc>
        <w:tc>
          <w:tcPr>
            <w:tcW w:w="8096" w:type="dxa"/>
          </w:tcPr>
          <w:p w:rsidR="00A24528" w:rsidRPr="000C2CF6" w:rsidRDefault="00A24528" w:rsidP="008E62ED">
            <w:pPr>
              <w:pStyle w:val="Brdtekst"/>
              <w:keepNext/>
              <w:spacing w:line="276" w:lineRule="auto"/>
            </w:pPr>
            <w:r>
              <w:t xml:space="preserve">Det </w:t>
            </w:r>
            <w:r w:rsidRPr="000C2CF6">
              <w:t>Danske Landfår og Hvidhovedet Marsk Får</w:t>
            </w:r>
          </w:p>
        </w:tc>
      </w:tr>
      <w:tr w:rsidR="00A24528" w:rsidTr="008E62ED">
        <w:tc>
          <w:tcPr>
            <w:tcW w:w="1368" w:type="dxa"/>
          </w:tcPr>
          <w:p w:rsidR="00A24528" w:rsidRPr="00F0526F" w:rsidRDefault="00A24528" w:rsidP="008E62ED">
            <w:pPr>
              <w:pStyle w:val="Brdtekst"/>
              <w:spacing w:line="276" w:lineRule="auto"/>
              <w:rPr>
                <w:b/>
                <w:bCs/>
              </w:rPr>
            </w:pPr>
            <w:r w:rsidRPr="00F0526F">
              <w:rPr>
                <w:b/>
                <w:bCs/>
              </w:rPr>
              <w:t>Geder</w:t>
            </w:r>
          </w:p>
        </w:tc>
        <w:tc>
          <w:tcPr>
            <w:tcW w:w="8096" w:type="dxa"/>
          </w:tcPr>
          <w:p w:rsidR="00A24528" w:rsidRDefault="00A24528" w:rsidP="008E62ED">
            <w:pPr>
              <w:pStyle w:val="Brdtekst"/>
              <w:keepNext/>
              <w:spacing w:line="276" w:lineRule="auto"/>
            </w:pPr>
            <w:r>
              <w:t>Dansk Landrace Ged</w:t>
            </w:r>
          </w:p>
        </w:tc>
      </w:tr>
    </w:tbl>
    <w:p w:rsidR="00A24528" w:rsidRPr="00B52697" w:rsidRDefault="00A24528" w:rsidP="00A24528"/>
    <w:p w:rsidR="00A24528" w:rsidRPr="00B52697" w:rsidRDefault="00A24528" w:rsidP="00A24528">
      <w:r>
        <w:t>For nogle af de oprindelige danske</w:t>
      </w:r>
      <w:r w:rsidRPr="00B52697">
        <w:t xml:space="preserve"> husdyrracer er registrering af afstamning først blevet systematiseret inden for de senere år. Der stilles derfor forskellige krav til dokumentationen af racerenhed for de enkelte arter og racer. Nedenfor er beskrevet de racespecifikke bestemmelser.</w:t>
      </w:r>
    </w:p>
    <w:p w:rsidR="00A24528" w:rsidRPr="00B52697" w:rsidRDefault="00A24528" w:rsidP="00A24528">
      <w:r w:rsidRPr="00B52697">
        <w:t xml:space="preserve"> </w:t>
      </w:r>
    </w:p>
    <w:p w:rsidR="00A24528" w:rsidRPr="00B52697" w:rsidRDefault="00A24528" w:rsidP="00A24528">
      <w:pPr>
        <w:rPr>
          <w:b/>
          <w:bCs/>
        </w:rPr>
      </w:pPr>
      <w:bookmarkStart w:id="5" w:name="_Toc222639187"/>
      <w:bookmarkStart w:id="6" w:name="_Toc251571018"/>
      <w:bookmarkStart w:id="7" w:name="_Toc321831183"/>
      <w:r w:rsidRPr="00B52697">
        <w:rPr>
          <w:b/>
          <w:bCs/>
        </w:rPr>
        <w:t>Heste</w:t>
      </w:r>
      <w:bookmarkEnd w:id="5"/>
      <w:bookmarkEnd w:id="6"/>
      <w:bookmarkEnd w:id="7"/>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2110"/>
        <w:gridCol w:w="7177"/>
      </w:tblGrid>
      <w:tr w:rsidR="00A24528" w:rsidRPr="00B52697" w:rsidTr="008E62ED">
        <w:tc>
          <w:tcPr>
            <w:tcW w:w="2110" w:type="dxa"/>
            <w:tcBorders>
              <w:bottom w:val="single" w:sz="12" w:space="0" w:color="000000"/>
            </w:tcBorders>
          </w:tcPr>
          <w:p w:rsidR="00A24528" w:rsidRPr="00B52697" w:rsidRDefault="00A24528" w:rsidP="008E62ED">
            <w:r w:rsidRPr="00B52697">
              <w:t>Race</w:t>
            </w:r>
          </w:p>
        </w:tc>
        <w:tc>
          <w:tcPr>
            <w:tcW w:w="7177" w:type="dxa"/>
            <w:tcBorders>
              <w:bottom w:val="single" w:sz="12" w:space="0" w:color="000000"/>
            </w:tcBorders>
          </w:tcPr>
          <w:p w:rsidR="00A24528" w:rsidRPr="00B52697" w:rsidRDefault="00A24528" w:rsidP="008E62ED">
            <w:r w:rsidRPr="00B52697">
              <w:t>Racespecifikt krav</w:t>
            </w:r>
          </w:p>
        </w:tc>
      </w:tr>
      <w:tr w:rsidR="00A24528" w:rsidRPr="00B52697" w:rsidTr="008E62ED">
        <w:tc>
          <w:tcPr>
            <w:tcW w:w="2110" w:type="dxa"/>
          </w:tcPr>
          <w:p w:rsidR="00A24528" w:rsidRPr="00B52697" w:rsidRDefault="00A24528" w:rsidP="008E62ED">
            <w:r w:rsidRPr="00B52697">
              <w:t>Den Jydske Hest</w:t>
            </w:r>
          </w:p>
        </w:tc>
        <w:tc>
          <w:tcPr>
            <w:tcW w:w="7177" w:type="dxa"/>
          </w:tcPr>
          <w:p w:rsidR="00A24528" w:rsidRPr="00B52697" w:rsidRDefault="00A24528" w:rsidP="008E62ED">
            <w:r>
              <w:t>Hoppen eller hingsten skal være</w:t>
            </w:r>
            <w:r w:rsidRPr="00B52697">
              <w:t xml:space="preserve"> mindst </w:t>
            </w:r>
            <w:r>
              <w:t>15</w:t>
            </w:r>
            <w:r w:rsidRPr="00B52697">
              <w:t>/</w:t>
            </w:r>
            <w:r>
              <w:t>16 Jydsk hest i 4</w:t>
            </w:r>
            <w:r w:rsidRPr="00B52697">
              <w:t>. slægt</w:t>
            </w:r>
            <w:r>
              <w:t>s</w:t>
            </w:r>
            <w:r w:rsidRPr="00B52697">
              <w:t>led</w:t>
            </w:r>
          </w:p>
        </w:tc>
      </w:tr>
      <w:tr w:rsidR="00A24528" w:rsidRPr="00B52697" w:rsidTr="008E62ED">
        <w:tc>
          <w:tcPr>
            <w:tcW w:w="2110" w:type="dxa"/>
          </w:tcPr>
          <w:p w:rsidR="00A24528" w:rsidRPr="00B52697" w:rsidRDefault="00A24528" w:rsidP="008E62ED">
            <w:r w:rsidRPr="00B52697">
              <w:t>Frederiksborghest</w:t>
            </w:r>
          </w:p>
        </w:tc>
        <w:tc>
          <w:tcPr>
            <w:tcW w:w="7177" w:type="dxa"/>
          </w:tcPr>
          <w:p w:rsidR="00A24528" w:rsidRPr="00B52697" w:rsidRDefault="00A24528" w:rsidP="008E62ED">
            <w:r w:rsidRPr="00B52697">
              <w:t>H</w:t>
            </w:r>
            <w:r>
              <w:t>oppen eller hingsten skal være mindst 7/8 Frederiksborger i 3</w:t>
            </w:r>
            <w:r w:rsidRPr="00B52697">
              <w:t>. slæg</w:t>
            </w:r>
            <w:r>
              <w:t>ts</w:t>
            </w:r>
            <w:r w:rsidRPr="00B52697">
              <w:t>led</w:t>
            </w:r>
          </w:p>
        </w:tc>
      </w:tr>
      <w:tr w:rsidR="00A24528" w:rsidRPr="00B52697" w:rsidTr="008E62ED">
        <w:tc>
          <w:tcPr>
            <w:tcW w:w="2110" w:type="dxa"/>
          </w:tcPr>
          <w:p w:rsidR="00A24528" w:rsidRPr="00B52697" w:rsidRDefault="00A24528" w:rsidP="008E62ED">
            <w:r w:rsidRPr="00B52697">
              <w:t>Knabstrupper</w:t>
            </w:r>
          </w:p>
        </w:tc>
        <w:tc>
          <w:tcPr>
            <w:tcW w:w="7177" w:type="dxa"/>
          </w:tcPr>
          <w:p w:rsidR="00A24528" w:rsidRPr="00B52697" w:rsidRDefault="00A24528" w:rsidP="008E62ED">
            <w:r>
              <w:t>Hoppen eller h</w:t>
            </w:r>
            <w:r w:rsidRPr="00B52697">
              <w:t xml:space="preserve">ingsten </w:t>
            </w:r>
            <w:r>
              <w:t>skal være mindst 6</w:t>
            </w:r>
            <w:r w:rsidRPr="00B52697">
              <w:t>/</w:t>
            </w:r>
            <w:r>
              <w:t>8 Knabstrupper i 3</w:t>
            </w:r>
            <w:r w:rsidRPr="00B52697">
              <w:t>. slægt</w:t>
            </w:r>
            <w:r>
              <w:t>s</w:t>
            </w:r>
            <w:r w:rsidRPr="00B52697">
              <w:t>led</w:t>
            </w:r>
          </w:p>
        </w:tc>
      </w:tr>
    </w:tbl>
    <w:p w:rsidR="00A24528" w:rsidRDefault="00A24528" w:rsidP="00A24528">
      <w:bookmarkStart w:id="8" w:name="_Toc222639188"/>
      <w:bookmarkStart w:id="9" w:name="_Toc251571019"/>
      <w:bookmarkStart w:id="10" w:name="_Toc321831184"/>
    </w:p>
    <w:p w:rsidR="00A24528" w:rsidRDefault="00A24528" w:rsidP="00A24528"/>
    <w:p w:rsidR="00A24528" w:rsidRPr="00B52697" w:rsidRDefault="00A24528" w:rsidP="00A24528">
      <w:r w:rsidRPr="00527192">
        <w:rPr>
          <w:b/>
          <w:bCs/>
        </w:rPr>
        <w:t>Kvæg</w:t>
      </w:r>
      <w:bookmarkEnd w:id="8"/>
      <w:bookmarkEnd w:id="9"/>
      <w:bookmarkEnd w:id="10"/>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2109"/>
        <w:gridCol w:w="7178"/>
      </w:tblGrid>
      <w:tr w:rsidR="00A24528" w:rsidRPr="00B52697" w:rsidTr="008E62ED">
        <w:tc>
          <w:tcPr>
            <w:tcW w:w="2109" w:type="dxa"/>
            <w:tcBorders>
              <w:bottom w:val="single" w:sz="12" w:space="0" w:color="000000"/>
            </w:tcBorders>
          </w:tcPr>
          <w:p w:rsidR="00A24528" w:rsidRPr="00B52697" w:rsidRDefault="00A24528" w:rsidP="008E62ED">
            <w:r w:rsidRPr="00B52697">
              <w:br w:type="page"/>
              <w:t>Race</w:t>
            </w:r>
          </w:p>
        </w:tc>
        <w:tc>
          <w:tcPr>
            <w:tcW w:w="7178" w:type="dxa"/>
            <w:tcBorders>
              <w:bottom w:val="single" w:sz="12" w:space="0" w:color="000000"/>
            </w:tcBorders>
          </w:tcPr>
          <w:p w:rsidR="00A24528" w:rsidRPr="00B52697" w:rsidRDefault="00A24528" w:rsidP="008E62ED">
            <w:r w:rsidRPr="00B52697">
              <w:t>Racespecifikt krav</w:t>
            </w:r>
          </w:p>
        </w:tc>
      </w:tr>
      <w:tr w:rsidR="00A24528" w:rsidRPr="00B52697" w:rsidTr="008E62ED">
        <w:tc>
          <w:tcPr>
            <w:tcW w:w="2109" w:type="dxa"/>
          </w:tcPr>
          <w:p w:rsidR="00A24528" w:rsidRPr="00B52697" w:rsidRDefault="00A24528" w:rsidP="008E62ED">
            <w:r w:rsidRPr="00B52697">
              <w:t>RDM anno 1970</w:t>
            </w:r>
          </w:p>
        </w:tc>
        <w:tc>
          <w:tcPr>
            <w:tcW w:w="7178" w:type="dxa"/>
          </w:tcPr>
          <w:p w:rsidR="00A24528" w:rsidRPr="00B52697" w:rsidRDefault="00A24528" w:rsidP="008E62ED">
            <w:r w:rsidRPr="00B52697">
              <w:t xml:space="preserve">Køer skal være registreret i Kvægdatabasen med en RDM-raceandel på mindst 15/16. Tyre skal være registreret i databasen med 16/16 – dele. </w:t>
            </w:r>
          </w:p>
        </w:tc>
      </w:tr>
      <w:tr w:rsidR="00A24528" w:rsidRPr="00B52697" w:rsidTr="008E62ED">
        <w:tc>
          <w:tcPr>
            <w:tcW w:w="2109" w:type="dxa"/>
          </w:tcPr>
          <w:p w:rsidR="00A24528" w:rsidRPr="00B52697" w:rsidRDefault="00A24528" w:rsidP="008E62ED">
            <w:r w:rsidRPr="00B52697">
              <w:t>SDM anno 1965</w:t>
            </w:r>
          </w:p>
        </w:tc>
        <w:tc>
          <w:tcPr>
            <w:tcW w:w="7178" w:type="dxa"/>
          </w:tcPr>
          <w:p w:rsidR="00A24528" w:rsidRPr="00B52697" w:rsidRDefault="00A24528" w:rsidP="008E62ED">
            <w:r w:rsidRPr="00B52697">
              <w:t>Køer skal være registreret i Kvægdatabasen med en SDM-raceandel på mindst 15/16. Tyre skal være 16/16 – dele SDM.</w:t>
            </w:r>
          </w:p>
        </w:tc>
      </w:tr>
      <w:tr w:rsidR="00A24528" w:rsidRPr="00B52697" w:rsidTr="008E62ED">
        <w:tc>
          <w:tcPr>
            <w:tcW w:w="2109" w:type="dxa"/>
          </w:tcPr>
          <w:p w:rsidR="00A24528" w:rsidRPr="00B52697" w:rsidRDefault="00A24528" w:rsidP="008E62ED">
            <w:r w:rsidRPr="00B52697">
              <w:t>Korthorn</w:t>
            </w:r>
          </w:p>
        </w:tc>
        <w:tc>
          <w:tcPr>
            <w:tcW w:w="7178" w:type="dxa"/>
          </w:tcPr>
          <w:p w:rsidR="00A24528" w:rsidRPr="00B52697" w:rsidRDefault="00A24528" w:rsidP="008E62ED">
            <w:r w:rsidRPr="00B52697">
              <w:t xml:space="preserve">Kun dyr </w:t>
            </w:r>
            <w:r>
              <w:t xml:space="preserve">med aner af Malkekorthorn i </w:t>
            </w:r>
            <w:r w:rsidRPr="00B52697">
              <w:t>mindst 4 slægt</w:t>
            </w:r>
            <w:r>
              <w:t>s</w:t>
            </w:r>
            <w:r w:rsidRPr="00B52697">
              <w:t>led kan godkendes.</w:t>
            </w:r>
          </w:p>
        </w:tc>
      </w:tr>
      <w:tr w:rsidR="00A24528" w:rsidRPr="00B52697" w:rsidTr="008E62ED">
        <w:tc>
          <w:tcPr>
            <w:tcW w:w="2109" w:type="dxa"/>
          </w:tcPr>
          <w:p w:rsidR="00A24528" w:rsidRPr="00B52697" w:rsidRDefault="00A24528" w:rsidP="008E62ED">
            <w:r w:rsidRPr="00B52697">
              <w:t>Jysk Kvæg</w:t>
            </w:r>
          </w:p>
        </w:tc>
        <w:tc>
          <w:tcPr>
            <w:tcW w:w="7178" w:type="dxa"/>
          </w:tcPr>
          <w:p w:rsidR="00A24528" w:rsidRPr="00B52697" w:rsidRDefault="00A24528" w:rsidP="008E62ED">
            <w:r w:rsidRPr="00B52697">
              <w:t>Dyrene skal være godkendt som stamdyr eller være efterkommere af stamdyr.</w:t>
            </w:r>
          </w:p>
        </w:tc>
      </w:tr>
      <w:tr w:rsidR="00A24528" w:rsidRPr="00B52697" w:rsidTr="008E62ED">
        <w:tc>
          <w:tcPr>
            <w:tcW w:w="2109" w:type="dxa"/>
          </w:tcPr>
          <w:p w:rsidR="00A24528" w:rsidRPr="00B52697" w:rsidRDefault="00A24528" w:rsidP="008E62ED">
            <w:r w:rsidRPr="00B52697">
              <w:t>Agersø-kvæg</w:t>
            </w:r>
          </w:p>
        </w:tc>
        <w:tc>
          <w:tcPr>
            <w:tcW w:w="7178" w:type="dxa"/>
          </w:tcPr>
          <w:p w:rsidR="00A24528" w:rsidRPr="00B52697" w:rsidRDefault="00A24528" w:rsidP="008E62ED">
            <w:r w:rsidRPr="00B52697">
              <w:t>Dyr som indgik i den gruppe på i alt 33 dyr, som ved DNA-undersøgelsen i 2003-2004 blev udpeget som værende Agersø-kvæg samt efterkommere af disse (i henhold til undersøgelsen foretaget ved Biologisk Institut).</w:t>
            </w:r>
          </w:p>
        </w:tc>
      </w:tr>
    </w:tbl>
    <w:p w:rsidR="00A24528" w:rsidRDefault="00A24528" w:rsidP="00A24528">
      <w:bookmarkStart w:id="11" w:name="_Toc222639189"/>
      <w:bookmarkStart w:id="12" w:name="_Toc251571020"/>
      <w:bookmarkStart w:id="13" w:name="_Toc321831185"/>
    </w:p>
    <w:p w:rsidR="00A24528" w:rsidRPr="00527192" w:rsidRDefault="00A24528" w:rsidP="00A24528">
      <w:pPr>
        <w:rPr>
          <w:b/>
          <w:bCs/>
        </w:rPr>
      </w:pPr>
      <w:r w:rsidRPr="00527192">
        <w:rPr>
          <w:b/>
          <w:bCs/>
        </w:rPr>
        <w:t>Svin</w:t>
      </w:r>
      <w:bookmarkEnd w:id="11"/>
      <w:bookmarkEnd w:id="12"/>
      <w:bookmarkEnd w:id="13"/>
    </w:p>
    <w:tbl>
      <w:tblPr>
        <w:tblStyle w:val="Tabel-Gitter"/>
        <w:tblW w:w="0" w:type="auto"/>
        <w:tblLook w:val="04A0" w:firstRow="1" w:lastRow="0" w:firstColumn="1" w:lastColumn="0" w:noHBand="0" w:noVBand="1"/>
      </w:tblPr>
      <w:tblGrid>
        <w:gridCol w:w="9322"/>
      </w:tblGrid>
      <w:tr w:rsidR="00A24528" w:rsidTr="00A24528">
        <w:tc>
          <w:tcPr>
            <w:tcW w:w="9322" w:type="dxa"/>
          </w:tcPr>
          <w:p w:rsidR="00A24528" w:rsidRDefault="00A24528" w:rsidP="00215F9B">
            <w:r w:rsidRPr="00A24528">
              <w:t>Orner og søer, som er efterkommere af godkendte stamdyr og at dette kan dokumenteres ved at de er registreret i Databasen for Avlssvin</w:t>
            </w:r>
          </w:p>
        </w:tc>
      </w:tr>
    </w:tbl>
    <w:p w:rsidR="00A24528" w:rsidRDefault="00A24528" w:rsidP="00A24528">
      <w:pPr>
        <w:rPr>
          <w:b/>
          <w:bCs/>
        </w:rPr>
      </w:pPr>
      <w:bookmarkStart w:id="14" w:name="_Toc222639190"/>
      <w:bookmarkStart w:id="15" w:name="_Toc251571021"/>
      <w:bookmarkStart w:id="16" w:name="_Toc321831186"/>
    </w:p>
    <w:p w:rsidR="00A24528" w:rsidRPr="002B323B" w:rsidRDefault="00A24528" w:rsidP="00A24528">
      <w:pPr>
        <w:rPr>
          <w:b/>
          <w:bCs/>
        </w:rPr>
      </w:pPr>
      <w:r w:rsidRPr="002B323B">
        <w:rPr>
          <w:b/>
          <w:bCs/>
        </w:rPr>
        <w:t>Får</w:t>
      </w:r>
      <w:bookmarkEnd w:id="14"/>
      <w:bookmarkEnd w:id="15"/>
      <w:bookmarkEnd w:id="16"/>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2110"/>
        <w:gridCol w:w="7182"/>
      </w:tblGrid>
      <w:tr w:rsidR="00A24528" w:rsidRPr="00B52697" w:rsidTr="008E62ED">
        <w:tc>
          <w:tcPr>
            <w:tcW w:w="2110" w:type="dxa"/>
            <w:tcBorders>
              <w:bottom w:val="single" w:sz="12" w:space="0" w:color="000000"/>
            </w:tcBorders>
          </w:tcPr>
          <w:p w:rsidR="00A24528" w:rsidRPr="00B52697" w:rsidRDefault="00A24528" w:rsidP="008E62ED">
            <w:r w:rsidRPr="00B52697">
              <w:t>Race</w:t>
            </w:r>
          </w:p>
        </w:tc>
        <w:tc>
          <w:tcPr>
            <w:tcW w:w="7182" w:type="dxa"/>
            <w:tcBorders>
              <w:bottom w:val="single" w:sz="12" w:space="0" w:color="000000"/>
            </w:tcBorders>
          </w:tcPr>
          <w:p w:rsidR="00A24528" w:rsidRPr="00B52697" w:rsidRDefault="00A24528" w:rsidP="008E62ED">
            <w:r w:rsidRPr="00B52697">
              <w:t>Racespecifikt krav</w:t>
            </w:r>
          </w:p>
        </w:tc>
      </w:tr>
      <w:tr w:rsidR="00A24528" w:rsidRPr="00B52697" w:rsidTr="008E62ED">
        <w:tc>
          <w:tcPr>
            <w:tcW w:w="2110" w:type="dxa"/>
          </w:tcPr>
          <w:p w:rsidR="00A24528" w:rsidRPr="00B52697" w:rsidRDefault="00A24528" w:rsidP="008E62ED">
            <w:r w:rsidRPr="00B52697">
              <w:t>Dansk Landfår</w:t>
            </w:r>
          </w:p>
        </w:tc>
        <w:tc>
          <w:tcPr>
            <w:tcW w:w="7182" w:type="dxa"/>
          </w:tcPr>
          <w:p w:rsidR="00A24528" w:rsidRPr="00B52697" w:rsidRDefault="00A24528" w:rsidP="008E62ED">
            <w:r w:rsidRPr="00B52697">
              <w:t>Dyr som nedstammer fra besætninger fra Hulsig Klit, Vesterbølle og Ertebølle samt efterkommere af disse</w:t>
            </w:r>
          </w:p>
        </w:tc>
      </w:tr>
      <w:tr w:rsidR="00A24528" w:rsidRPr="00B52697" w:rsidTr="008E62ED">
        <w:tc>
          <w:tcPr>
            <w:tcW w:w="2110" w:type="dxa"/>
          </w:tcPr>
          <w:p w:rsidR="00A24528" w:rsidRPr="00B52697" w:rsidRDefault="00A24528" w:rsidP="008E62ED">
            <w:r w:rsidRPr="00B52697">
              <w:t>Marsk Får</w:t>
            </w:r>
          </w:p>
        </w:tc>
        <w:tc>
          <w:tcPr>
            <w:tcW w:w="7182" w:type="dxa"/>
          </w:tcPr>
          <w:p w:rsidR="00A24528" w:rsidRPr="00B52697" w:rsidRDefault="00A24528" w:rsidP="008E62ED">
            <w:r w:rsidRPr="00B52697">
              <w:t>Hundyr skal have en anetavle, hvor mindst 15 af 16 aner i 4. led er af Marsk-race. Væddere skal være 16/16-dele Marsk i 4. led.</w:t>
            </w:r>
          </w:p>
        </w:tc>
      </w:tr>
    </w:tbl>
    <w:p w:rsidR="00A24528" w:rsidRDefault="00A24528" w:rsidP="00A24528">
      <w:pPr>
        <w:rPr>
          <w:b/>
          <w:bCs/>
        </w:rPr>
      </w:pPr>
      <w:bookmarkStart w:id="17" w:name="_Toc222639191"/>
      <w:bookmarkStart w:id="18" w:name="_Toc251571022"/>
      <w:bookmarkStart w:id="19" w:name="_Toc321831187"/>
    </w:p>
    <w:p w:rsidR="00A24528" w:rsidRDefault="00A24528" w:rsidP="00A24528">
      <w:pPr>
        <w:rPr>
          <w:b/>
          <w:bCs/>
        </w:rPr>
      </w:pPr>
    </w:p>
    <w:p w:rsidR="00A24528" w:rsidRPr="00527192" w:rsidRDefault="00A24528" w:rsidP="00A24528">
      <w:pPr>
        <w:rPr>
          <w:b/>
          <w:bCs/>
        </w:rPr>
      </w:pPr>
      <w:r w:rsidRPr="00527192">
        <w:rPr>
          <w:b/>
          <w:bCs/>
        </w:rPr>
        <w:t>Geder</w:t>
      </w:r>
      <w:bookmarkEnd w:id="17"/>
      <w:bookmarkEnd w:id="18"/>
      <w:bookmarkEnd w:id="19"/>
    </w:p>
    <w:tbl>
      <w:tblPr>
        <w:tblStyle w:val="Tabel-Gitter"/>
        <w:tblW w:w="0" w:type="auto"/>
        <w:tblLook w:val="04A0" w:firstRow="1" w:lastRow="0" w:firstColumn="1" w:lastColumn="0" w:noHBand="0" w:noVBand="1"/>
      </w:tblPr>
      <w:tblGrid>
        <w:gridCol w:w="9322"/>
      </w:tblGrid>
      <w:tr w:rsidR="00A24528" w:rsidRPr="00A24528" w:rsidTr="00A24528">
        <w:tc>
          <w:tcPr>
            <w:tcW w:w="9322" w:type="dxa"/>
          </w:tcPr>
          <w:p w:rsidR="00A24528" w:rsidRPr="00A24528" w:rsidRDefault="00A24528" w:rsidP="00323790">
            <w:r w:rsidRPr="00A24528">
              <w:t xml:space="preserve">Bukke og geder af racen Dansk Landraceged, som kan dokumenteres via Gederegistreringen. </w:t>
            </w:r>
          </w:p>
        </w:tc>
      </w:tr>
    </w:tbl>
    <w:p w:rsidR="0036063F" w:rsidRDefault="0036063F" w:rsidP="0044108D">
      <w:pPr>
        <w:rPr>
          <w:rFonts w:ascii="Arial" w:hAnsi="Arial" w:cs="Arial"/>
          <w:sz w:val="24"/>
          <w:szCs w:val="24"/>
        </w:rPr>
      </w:pPr>
    </w:p>
    <w:p w:rsidR="0036063F" w:rsidRDefault="0036063F" w:rsidP="0044108D">
      <w:pPr>
        <w:rPr>
          <w:rFonts w:ascii="Arial" w:hAnsi="Arial" w:cs="Arial"/>
          <w:sz w:val="24"/>
          <w:szCs w:val="24"/>
        </w:rPr>
      </w:pPr>
    </w:p>
    <w:p w:rsidR="0036063F" w:rsidRDefault="0036063F" w:rsidP="0044108D">
      <w:pPr>
        <w:rPr>
          <w:rFonts w:ascii="Arial" w:hAnsi="Arial" w:cs="Arial"/>
          <w:sz w:val="24"/>
          <w:szCs w:val="24"/>
        </w:rPr>
      </w:pPr>
    </w:p>
    <w:p w:rsidR="0036063F" w:rsidRDefault="0036063F" w:rsidP="0044108D">
      <w:pPr>
        <w:rPr>
          <w:rFonts w:ascii="Arial" w:hAnsi="Arial" w:cs="Arial"/>
          <w:sz w:val="24"/>
          <w:szCs w:val="24"/>
        </w:rPr>
      </w:pPr>
    </w:p>
    <w:p w:rsidR="00623719" w:rsidRDefault="00623719" w:rsidP="0044108D">
      <w:pPr>
        <w:rPr>
          <w:rFonts w:ascii="Arial" w:hAnsi="Arial" w:cs="Arial"/>
          <w:sz w:val="24"/>
          <w:szCs w:val="24"/>
        </w:rPr>
      </w:pPr>
      <w:r w:rsidRPr="00623719">
        <w:rPr>
          <w:rFonts w:ascii="Arial" w:hAnsi="Arial" w:cs="Arial"/>
          <w:sz w:val="24"/>
          <w:szCs w:val="24"/>
        </w:rPr>
        <w:t xml:space="preserve">   </w:t>
      </w:r>
    </w:p>
    <w:p w:rsidR="008009F1" w:rsidRDefault="008009F1" w:rsidP="0044108D">
      <w:pPr>
        <w:rPr>
          <w:rFonts w:ascii="Arial" w:hAnsi="Arial" w:cs="Arial"/>
          <w:sz w:val="24"/>
          <w:szCs w:val="24"/>
        </w:rPr>
      </w:pPr>
    </w:p>
    <w:p w:rsidR="008009F1" w:rsidRPr="00623719" w:rsidRDefault="008009F1" w:rsidP="0044108D">
      <w:pPr>
        <w:rPr>
          <w:rFonts w:ascii="Arial" w:hAnsi="Arial" w:cs="Arial"/>
          <w:sz w:val="24"/>
          <w:szCs w:val="24"/>
        </w:rPr>
      </w:pPr>
      <w:r>
        <w:rPr>
          <w:rFonts w:ascii="Arial" w:hAnsi="Arial" w:cs="Arial"/>
          <w:sz w:val="24"/>
          <w:szCs w:val="24"/>
        </w:rPr>
        <w:tab/>
      </w:r>
    </w:p>
    <w:sectPr w:rsidR="008009F1" w:rsidRPr="00623719" w:rsidSect="00E061BA">
      <w:headerReference w:type="default" r:id="rId11"/>
      <w:footerReference w:type="default" r:id="rId12"/>
      <w:headerReference w:type="first" r:id="rId13"/>
      <w:footerReference w:type="first" r:id="rId14"/>
      <w:pgSz w:w="11907" w:h="16840" w:code="9"/>
      <w:pgMar w:top="1438" w:right="1134" w:bottom="142" w:left="1134" w:header="709" w:footer="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A9" w:rsidRDefault="00FE7DA9">
      <w:r>
        <w:separator/>
      </w:r>
    </w:p>
  </w:endnote>
  <w:endnote w:type="continuationSeparator" w:id="0">
    <w:p w:rsidR="00FE7DA9" w:rsidRDefault="00F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w:altName w:val="Century Gothic"/>
    <w:charset w:val="00"/>
    <w:family w:val="swiss"/>
    <w:pitch w:val="variable"/>
    <w:sig w:usb0="00000003" w:usb1="00000000" w:usb2="00000000" w:usb3="00000000" w:csb0="00000001" w:csb1="00000000"/>
  </w:font>
  <w:font w:name="Frutiger 55">
    <w:altName w:val="Malgun Gothic"/>
    <w:charset w:val="00"/>
    <w:family w:val="swiss"/>
    <w:pitch w:val="variable"/>
    <w:sig w:usb0="00000003" w:usb1="00000000" w:usb2="00000000" w:usb3="00000000" w:csb0="00000001" w:csb1="00000000"/>
  </w:font>
  <w:font w:name="Frutiger">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Pr="003F0E9E" w:rsidRDefault="00DC6191" w:rsidP="00E061BA">
    <w:pPr>
      <w:pStyle w:val="Sidefod"/>
      <w:ind w:right="-653"/>
      <w:rPr>
        <w:rFonts w:ascii="Frutiger 45" w:hAnsi="Frutiger 45"/>
        <w:color w:val="00765A"/>
        <w:sz w:val="16"/>
        <w:szCs w:val="16"/>
      </w:rPr>
    </w:pPr>
    <w:r>
      <w:rPr>
        <w:rFonts w:ascii="Frutiger 45" w:hAnsi="Frutiger 45"/>
        <w:color w:val="00765A"/>
        <w:sz w:val="16"/>
        <w:szCs w:val="16"/>
      </w:rPr>
      <w:t>NaturErhvervs</w:t>
    </w:r>
    <w:r w:rsidRPr="003F0E9E">
      <w:rPr>
        <w:rFonts w:ascii="Frutiger 45" w:hAnsi="Frutiger 45"/>
        <w:color w:val="00765A"/>
        <w:sz w:val="16"/>
        <w:szCs w:val="16"/>
      </w:rPr>
      <w:t xml:space="preserve">tyrelsen  </w:t>
    </w:r>
    <w:r w:rsidRPr="003F0E9E">
      <w:rPr>
        <w:rFonts w:ascii="Frutiger 55" w:hAnsi="Frutiger 55"/>
        <w:color w:val="00765A"/>
        <w:sz w:val="16"/>
        <w:szCs w:val="16"/>
      </w:rPr>
      <w:t xml:space="preserve"> ∙</w:t>
    </w:r>
    <w:r w:rsidRPr="003F0E9E">
      <w:rPr>
        <w:rFonts w:ascii="Frutiger 45" w:hAnsi="Frutiger 45"/>
        <w:color w:val="00765A"/>
        <w:sz w:val="16"/>
        <w:szCs w:val="16"/>
      </w:rPr>
      <w:t xml:space="preserve">   Nyropsgade 30   </w:t>
    </w:r>
    <w:r w:rsidRPr="003F0E9E">
      <w:rPr>
        <w:rFonts w:ascii="Frutiger" w:hAnsi="Frutiger"/>
        <w:color w:val="00765A"/>
        <w:sz w:val="16"/>
        <w:szCs w:val="16"/>
      </w:rPr>
      <w:t>∙</w:t>
    </w:r>
    <w:r w:rsidRPr="003F0E9E">
      <w:rPr>
        <w:rFonts w:ascii="Frutiger 45" w:hAnsi="Frutiger 45"/>
        <w:color w:val="00765A"/>
        <w:sz w:val="16"/>
        <w:szCs w:val="16"/>
      </w:rPr>
      <w:t xml:space="preserve">   DK – </w:t>
    </w:r>
    <w:r>
      <w:rPr>
        <w:rFonts w:ascii="Frutiger 45" w:hAnsi="Frutiger 45"/>
        <w:color w:val="00765A"/>
        <w:sz w:val="16"/>
        <w:szCs w:val="16"/>
      </w:rPr>
      <w:t xml:space="preserve">1780 </w:t>
    </w:r>
    <w:r w:rsidRPr="003F0E9E">
      <w:rPr>
        <w:rFonts w:ascii="Frutiger 45" w:hAnsi="Frutiger 45"/>
        <w:color w:val="00765A"/>
        <w:sz w:val="16"/>
        <w:szCs w:val="16"/>
      </w:rPr>
      <w:t xml:space="preserve">København V  </w:t>
    </w:r>
    <w:r w:rsidRPr="003F0E9E">
      <w:rPr>
        <w:rFonts w:ascii="Frutiger 55" w:hAnsi="Frutiger 55"/>
        <w:color w:val="00765A"/>
        <w:sz w:val="16"/>
        <w:szCs w:val="16"/>
      </w:rPr>
      <w:t xml:space="preserve"> </w:t>
    </w:r>
    <w:r w:rsidRPr="003F0E9E">
      <w:rPr>
        <w:rFonts w:ascii="Frutiger" w:hAnsi="Frutiger"/>
        <w:color w:val="00765A"/>
        <w:sz w:val="16"/>
        <w:szCs w:val="16"/>
      </w:rPr>
      <w:t>∙</w:t>
    </w:r>
    <w:r w:rsidRPr="003F0E9E">
      <w:rPr>
        <w:rFonts w:ascii="Frutiger 45" w:hAnsi="Frutiger 45"/>
        <w:color w:val="00765A"/>
        <w:sz w:val="16"/>
        <w:szCs w:val="16"/>
      </w:rPr>
      <w:t xml:space="preserve">   Tlf. +45 33 95 80 00  </w:t>
    </w:r>
    <w:r w:rsidRPr="003F0E9E">
      <w:rPr>
        <w:rFonts w:ascii="Frutiger 55" w:hAnsi="Frutiger 55"/>
        <w:color w:val="00765A"/>
        <w:sz w:val="16"/>
        <w:szCs w:val="16"/>
      </w:rPr>
      <w:t xml:space="preserve"> </w:t>
    </w:r>
    <w:r w:rsidRPr="003F0E9E">
      <w:rPr>
        <w:rFonts w:ascii="Frutiger" w:hAnsi="Frutiger"/>
        <w:color w:val="00765A"/>
        <w:sz w:val="16"/>
        <w:szCs w:val="16"/>
      </w:rPr>
      <w:t xml:space="preserve">∙  </w:t>
    </w:r>
    <w:r w:rsidRPr="003F0E9E">
      <w:rPr>
        <w:rFonts w:ascii="Frutiger 45" w:hAnsi="Frutiger 45"/>
        <w:color w:val="00765A"/>
        <w:sz w:val="16"/>
        <w:szCs w:val="16"/>
      </w:rPr>
      <w:t xml:space="preserve"> </w:t>
    </w:r>
    <w:hyperlink r:id="rId1" w:history="1">
      <w:r w:rsidRPr="003F0E9E">
        <w:rPr>
          <w:rStyle w:val="Hyperlink"/>
          <w:rFonts w:ascii="Frutiger 45" w:hAnsi="Frutiger 45"/>
          <w:color w:val="00765A"/>
          <w:sz w:val="16"/>
          <w:szCs w:val="16"/>
        </w:rPr>
        <w:t>www.naturerhverv.dk</w:t>
      </w:r>
    </w:hyperlink>
    <w:r w:rsidRPr="003F0E9E">
      <w:rPr>
        <w:rFonts w:ascii="Frutiger 45" w:hAnsi="Frutiger 45"/>
        <w:color w:val="00765A"/>
        <w:sz w:val="16"/>
        <w:szCs w:val="16"/>
      </w:rPr>
      <w:t xml:space="preserve">  </w:t>
    </w:r>
    <w:r w:rsidRPr="003F0E9E">
      <w:rPr>
        <w:rFonts w:ascii="Frutiger 55" w:hAnsi="Frutiger 55"/>
        <w:color w:val="00765A"/>
        <w:sz w:val="16"/>
        <w:szCs w:val="16"/>
      </w:rPr>
      <w:t xml:space="preserve"> </w:t>
    </w:r>
    <w:r w:rsidRPr="003F0E9E">
      <w:rPr>
        <w:rFonts w:ascii="Frutiger" w:hAnsi="Frutiger"/>
        <w:color w:val="00765A"/>
        <w:sz w:val="16"/>
        <w:szCs w:val="16"/>
      </w:rPr>
      <w:t>∙</w:t>
    </w:r>
    <w:r w:rsidRPr="003F0E9E">
      <w:rPr>
        <w:rFonts w:ascii="Frutiger 45" w:hAnsi="Frutiger 45"/>
        <w:color w:val="00765A"/>
        <w:sz w:val="16"/>
        <w:szCs w:val="16"/>
      </w:rPr>
      <w:t xml:space="preserve">   mail@naturerhverv.dk</w:t>
    </w:r>
  </w:p>
  <w:p w:rsidR="00DC6191" w:rsidRPr="0044108D" w:rsidRDefault="00DC6191" w:rsidP="004410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rsidP="00E061BA">
    <w:pPr>
      <w:pStyle w:val="Sidefod"/>
      <w:ind w:right="-653"/>
      <w:rPr>
        <w:rFonts w:ascii="Frutiger 45" w:hAnsi="Frutiger 45"/>
        <w:color w:val="00765A"/>
        <w:sz w:val="16"/>
        <w:szCs w:val="16"/>
      </w:rPr>
    </w:pPr>
  </w:p>
  <w:p w:rsidR="00DC6191" w:rsidRPr="003F0E9E" w:rsidRDefault="00DC6191" w:rsidP="00E061BA">
    <w:pPr>
      <w:pStyle w:val="Sidefod"/>
      <w:ind w:right="-653"/>
      <w:rPr>
        <w:rFonts w:ascii="Frutiger 45" w:hAnsi="Frutiger 45"/>
        <w:color w:val="00765A"/>
        <w:sz w:val="16"/>
        <w:szCs w:val="16"/>
      </w:rPr>
    </w:pPr>
    <w:r>
      <w:rPr>
        <w:rFonts w:ascii="Frutiger 45" w:hAnsi="Frutiger 45"/>
        <w:color w:val="00765A"/>
        <w:sz w:val="16"/>
        <w:szCs w:val="16"/>
      </w:rPr>
      <w:t>NaturErhvervs</w:t>
    </w:r>
    <w:r w:rsidRPr="003F0E9E">
      <w:rPr>
        <w:rFonts w:ascii="Frutiger 45" w:hAnsi="Frutiger 45"/>
        <w:color w:val="00765A"/>
        <w:sz w:val="16"/>
        <w:szCs w:val="16"/>
      </w:rPr>
      <w:t xml:space="preserve">tyrelsen  </w:t>
    </w:r>
    <w:r w:rsidRPr="003F0E9E">
      <w:rPr>
        <w:rFonts w:ascii="Frutiger 55" w:hAnsi="Frutiger 55"/>
        <w:color w:val="00765A"/>
        <w:sz w:val="16"/>
        <w:szCs w:val="16"/>
      </w:rPr>
      <w:t xml:space="preserve"> ∙</w:t>
    </w:r>
    <w:r w:rsidRPr="003F0E9E">
      <w:rPr>
        <w:rFonts w:ascii="Frutiger 45" w:hAnsi="Frutiger 45"/>
        <w:color w:val="00765A"/>
        <w:sz w:val="16"/>
        <w:szCs w:val="16"/>
      </w:rPr>
      <w:t xml:space="preserve">   Nyropsgade 30   </w:t>
    </w:r>
    <w:r w:rsidRPr="003F0E9E">
      <w:rPr>
        <w:rFonts w:ascii="Frutiger" w:hAnsi="Frutiger"/>
        <w:color w:val="00765A"/>
        <w:sz w:val="16"/>
        <w:szCs w:val="16"/>
      </w:rPr>
      <w:t>∙</w:t>
    </w:r>
    <w:r w:rsidRPr="003F0E9E">
      <w:rPr>
        <w:rFonts w:ascii="Frutiger 45" w:hAnsi="Frutiger 45"/>
        <w:color w:val="00765A"/>
        <w:sz w:val="16"/>
        <w:szCs w:val="16"/>
      </w:rPr>
      <w:t xml:space="preserve">   DK – </w:t>
    </w:r>
    <w:r>
      <w:rPr>
        <w:rFonts w:ascii="Frutiger 45" w:hAnsi="Frutiger 45"/>
        <w:color w:val="00765A"/>
        <w:sz w:val="16"/>
        <w:szCs w:val="16"/>
      </w:rPr>
      <w:t xml:space="preserve">1780 </w:t>
    </w:r>
    <w:r w:rsidRPr="003F0E9E">
      <w:rPr>
        <w:rFonts w:ascii="Frutiger 45" w:hAnsi="Frutiger 45"/>
        <w:color w:val="00765A"/>
        <w:sz w:val="16"/>
        <w:szCs w:val="16"/>
      </w:rPr>
      <w:t xml:space="preserve">København V  </w:t>
    </w:r>
    <w:r w:rsidRPr="003F0E9E">
      <w:rPr>
        <w:rFonts w:ascii="Frutiger 55" w:hAnsi="Frutiger 55"/>
        <w:color w:val="00765A"/>
        <w:sz w:val="16"/>
        <w:szCs w:val="16"/>
      </w:rPr>
      <w:t xml:space="preserve"> </w:t>
    </w:r>
    <w:r w:rsidRPr="003F0E9E">
      <w:rPr>
        <w:rFonts w:ascii="Frutiger" w:hAnsi="Frutiger"/>
        <w:color w:val="00765A"/>
        <w:sz w:val="16"/>
        <w:szCs w:val="16"/>
      </w:rPr>
      <w:t>∙</w:t>
    </w:r>
    <w:r w:rsidRPr="003F0E9E">
      <w:rPr>
        <w:rFonts w:ascii="Frutiger 45" w:hAnsi="Frutiger 45"/>
        <w:color w:val="00765A"/>
        <w:sz w:val="16"/>
        <w:szCs w:val="16"/>
      </w:rPr>
      <w:t xml:space="preserve">   Tlf. +45 33 95 80 00  </w:t>
    </w:r>
    <w:r w:rsidRPr="003F0E9E">
      <w:rPr>
        <w:rFonts w:ascii="Frutiger 55" w:hAnsi="Frutiger 55"/>
        <w:color w:val="00765A"/>
        <w:sz w:val="16"/>
        <w:szCs w:val="16"/>
      </w:rPr>
      <w:t xml:space="preserve"> </w:t>
    </w:r>
    <w:r w:rsidRPr="003F0E9E">
      <w:rPr>
        <w:rFonts w:ascii="Frutiger" w:hAnsi="Frutiger"/>
        <w:color w:val="00765A"/>
        <w:sz w:val="16"/>
        <w:szCs w:val="16"/>
      </w:rPr>
      <w:t xml:space="preserve">∙  </w:t>
    </w:r>
    <w:r w:rsidRPr="003F0E9E">
      <w:rPr>
        <w:rFonts w:ascii="Frutiger 45" w:hAnsi="Frutiger 45"/>
        <w:color w:val="00765A"/>
        <w:sz w:val="16"/>
        <w:szCs w:val="16"/>
      </w:rPr>
      <w:t xml:space="preserve"> </w:t>
    </w:r>
    <w:hyperlink r:id="rId1" w:history="1">
      <w:r w:rsidRPr="003F0E9E">
        <w:rPr>
          <w:rStyle w:val="Hyperlink"/>
          <w:rFonts w:ascii="Frutiger 45" w:hAnsi="Frutiger 45"/>
          <w:color w:val="00765A"/>
          <w:sz w:val="16"/>
          <w:szCs w:val="16"/>
        </w:rPr>
        <w:t>www.naturerhverv.dk</w:t>
      </w:r>
    </w:hyperlink>
    <w:r w:rsidRPr="003F0E9E">
      <w:rPr>
        <w:rFonts w:ascii="Frutiger 45" w:hAnsi="Frutiger 45"/>
        <w:color w:val="00765A"/>
        <w:sz w:val="16"/>
        <w:szCs w:val="16"/>
      </w:rPr>
      <w:t xml:space="preserve">  </w:t>
    </w:r>
    <w:r w:rsidRPr="003F0E9E">
      <w:rPr>
        <w:rFonts w:ascii="Frutiger 55" w:hAnsi="Frutiger 55"/>
        <w:color w:val="00765A"/>
        <w:sz w:val="16"/>
        <w:szCs w:val="16"/>
      </w:rPr>
      <w:t xml:space="preserve"> </w:t>
    </w:r>
    <w:r w:rsidRPr="003F0E9E">
      <w:rPr>
        <w:rFonts w:ascii="Frutiger" w:hAnsi="Frutiger"/>
        <w:color w:val="00765A"/>
        <w:sz w:val="16"/>
        <w:szCs w:val="16"/>
      </w:rPr>
      <w:t>∙</w:t>
    </w:r>
    <w:r w:rsidRPr="003F0E9E">
      <w:rPr>
        <w:rFonts w:ascii="Frutiger 45" w:hAnsi="Frutiger 45"/>
        <w:color w:val="00765A"/>
        <w:sz w:val="16"/>
        <w:szCs w:val="16"/>
      </w:rPr>
      <w:t xml:space="preserve">   mail@naturerhverv.dk</w:t>
    </w:r>
  </w:p>
  <w:p w:rsidR="00DC6191" w:rsidRPr="00E061BA" w:rsidRDefault="00DC6191" w:rsidP="00E061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A9" w:rsidRDefault="00FE7DA9">
      <w:r>
        <w:separator/>
      </w:r>
    </w:p>
  </w:footnote>
  <w:footnote w:type="continuationSeparator" w:id="0">
    <w:p w:rsidR="00FE7DA9" w:rsidRDefault="00FE7DA9">
      <w:r>
        <w:continuationSeparator/>
      </w:r>
    </w:p>
  </w:footnote>
  <w:footnote w:id="1">
    <w:p w:rsidR="00190482" w:rsidRDefault="00190482">
      <w:pPr>
        <w:pStyle w:val="Fodnotetekst"/>
      </w:pPr>
      <w:r>
        <w:rPr>
          <w:rStyle w:val="Fodnotehenvisning"/>
        </w:rPr>
        <w:footnoteRef/>
      </w:r>
      <w:r>
        <w:t xml:space="preserve"> </w:t>
      </w:r>
      <w:r w:rsidRPr="00190482">
        <w:rPr>
          <w:rFonts w:ascii="Verdana" w:hAnsi="Verdana"/>
          <w:sz w:val="16"/>
          <w:szCs w:val="16"/>
        </w:rPr>
        <w:t>Fremgår af kommissoriet for Bevaringsudvalget, se bilag 1.</w:t>
      </w:r>
    </w:p>
  </w:footnote>
  <w:footnote w:id="2">
    <w:p w:rsidR="00CF17E2" w:rsidRPr="007242B7" w:rsidRDefault="00CF17E2">
      <w:pPr>
        <w:pStyle w:val="Fodnotetekst"/>
        <w:rPr>
          <w:rFonts w:ascii="Verdana" w:hAnsi="Verdana"/>
          <w:sz w:val="16"/>
          <w:szCs w:val="16"/>
        </w:rPr>
      </w:pPr>
      <w:r w:rsidRPr="007242B7">
        <w:rPr>
          <w:rStyle w:val="Fodnotehenvisning"/>
          <w:rFonts w:ascii="Verdana" w:hAnsi="Verdana"/>
          <w:sz w:val="16"/>
          <w:szCs w:val="16"/>
        </w:rPr>
        <w:footnoteRef/>
      </w:r>
      <w:r w:rsidRPr="007242B7">
        <w:rPr>
          <w:rFonts w:ascii="Verdana" w:hAnsi="Verdana"/>
          <w:sz w:val="16"/>
          <w:szCs w:val="16"/>
        </w:rPr>
        <w:t xml:space="preserve"> I CHR findes der ikke enkeltdyrsregistreringer for </w:t>
      </w:r>
      <w:r w:rsidR="00232821">
        <w:rPr>
          <w:rFonts w:ascii="Verdana" w:hAnsi="Verdana"/>
          <w:sz w:val="16"/>
          <w:szCs w:val="16"/>
        </w:rPr>
        <w:t>svin</w:t>
      </w:r>
      <w:r w:rsidRPr="007242B7">
        <w:rPr>
          <w:rFonts w:ascii="Verdana" w:hAnsi="Verdana"/>
          <w:sz w:val="16"/>
          <w:szCs w:val="16"/>
        </w:rPr>
        <w:t xml:space="preserve">. Det er alene muligt at tjekke, om der findes </w:t>
      </w:r>
      <w:r w:rsidR="00232821">
        <w:rPr>
          <w:rFonts w:ascii="Verdana" w:hAnsi="Verdana"/>
          <w:sz w:val="16"/>
          <w:szCs w:val="16"/>
        </w:rPr>
        <w:t>svin</w:t>
      </w:r>
      <w:r w:rsidR="00232821" w:rsidRPr="007242B7">
        <w:rPr>
          <w:rFonts w:ascii="Verdana" w:hAnsi="Verdana"/>
          <w:sz w:val="16"/>
          <w:szCs w:val="16"/>
        </w:rPr>
        <w:t xml:space="preserve"> </w:t>
      </w:r>
      <w:r w:rsidRPr="007242B7">
        <w:rPr>
          <w:rFonts w:ascii="Verdana" w:hAnsi="Verdana"/>
          <w:sz w:val="16"/>
          <w:szCs w:val="16"/>
        </w:rPr>
        <w:t>på en ejendom.</w:t>
      </w:r>
    </w:p>
  </w:footnote>
  <w:footnote w:id="3">
    <w:p w:rsidR="00A24528" w:rsidRDefault="00A24528" w:rsidP="00A24528">
      <w:pPr>
        <w:pStyle w:val="Fodnotetekst"/>
      </w:pPr>
      <w:r>
        <w:rPr>
          <w:rStyle w:val="Fodnotehenvisning"/>
        </w:rPr>
        <w:footnoteRef/>
      </w:r>
      <w:r>
        <w:t xml:space="preserve"> I CHR findes der ikke enkeltdyrsregistreringer for grise. Det er alene muligt at tjekke, om der findes grise på en ejendom.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91" w:rsidRDefault="00DC6191">
    <w:pPr>
      <w:pStyle w:val="Sidehoved"/>
    </w:pPr>
  </w:p>
  <w:p w:rsidR="00DC6191" w:rsidRDefault="00DC6191">
    <w:pPr>
      <w:pStyle w:val="Sidehoved"/>
    </w:pPr>
  </w:p>
  <w:p w:rsidR="00DC6191" w:rsidRDefault="00FE7DA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15.7pt;margin-top:-4.95pt;width:36.55pt;height:79.95pt;z-index:251659776;mso-wrap-distance-left:0;mso-wrap-distance-right:0;mso-position-horizontal-relative:page;mso-position-vertical-relative:page">
          <v:imagedata r:id="rId1" o:title="logo"/>
          <o:lock v:ext="edit" aspectratio="f"/>
          <w10:wrap type="topAndBottom"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56.7pt;margin-top:58.05pt;width:302.4pt;height:18.55pt;z-index:251658752;mso-position-horizontal-relative:page;mso-position-vertical-relative:page" filled="f" stroked="f">
          <v:textbox style="mso-next-textbox:#_x0000_s2052" inset="0,0,0,0">
            <w:txbxContent>
              <w:p w:rsidR="00DC6191" w:rsidRPr="002C5497" w:rsidRDefault="00DC6191" w:rsidP="00524C01">
                <w:pPr>
                  <w:rPr>
                    <w:rFonts w:ascii="Frutiger 55" w:hAnsi="Frutiger 55"/>
                    <w:noProof/>
                    <w:color w:val="006633"/>
                  </w:rPr>
                </w:pPr>
                <w:r>
                  <w:rPr>
                    <w:rFonts w:ascii="Frutiger 55" w:hAnsi="Frutiger 55"/>
                    <w:noProof/>
                    <w:color w:val="006633"/>
                  </w:rPr>
                  <w:t>NaturErhvervstyrelsen</w:t>
                </w:r>
              </w:p>
            </w:txbxContent>
          </v:textbox>
          <w10:wrap anchorx="page" anchory="page"/>
        </v:shape>
      </w:pict>
    </w:r>
    <w:r>
      <w:rPr>
        <w:noProof/>
      </w:rPr>
      <w:pict>
        <v:shape id="_x0000_s2051" type="#_x0000_t202" style="position:absolute;margin-left:56.7pt;margin-top:40.05pt;width:388.35pt;height:17.15pt;z-index:251657728;mso-position-horizontal-relative:page;mso-position-vertical-relative:page" filled="f" stroked="f">
          <v:textbox style="mso-next-textbox:#_x0000_s2051" inset="0,0,0,0">
            <w:txbxContent>
              <w:p w:rsidR="00DC6191" w:rsidRPr="00BF5D8E" w:rsidRDefault="00DC6191" w:rsidP="00524C01">
                <w:pPr>
                  <w:rPr>
                    <w:rFonts w:ascii="Frutiger 55" w:hAnsi="Frutiger 55"/>
                    <w:b/>
                    <w:noProof/>
                    <w:color w:val="006633"/>
                    <w:sz w:val="28"/>
                    <w:szCs w:val="28"/>
                  </w:rPr>
                </w:pPr>
                <w:r w:rsidRPr="00BF5D8E">
                  <w:rPr>
                    <w:rFonts w:ascii="Frutiger 55" w:hAnsi="Frutiger 55"/>
                    <w:b/>
                    <w:noProof/>
                    <w:color w:val="006633"/>
                    <w:sz w:val="28"/>
                    <w:szCs w:val="28"/>
                  </w:rPr>
                  <w:t>Ministeriet for Fødevarer, Landbrug og Fiskeri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050"/>
    <w:multiLevelType w:val="hybridMultilevel"/>
    <w:tmpl w:val="62B29E8E"/>
    <w:lvl w:ilvl="0" w:tplc="7C8A6170">
      <w:start w:val="1"/>
      <w:numFmt w:val="decimal"/>
      <w:lvlText w:val="%1)"/>
      <w:lvlJc w:val="left"/>
      <w:pPr>
        <w:ind w:left="1140" w:hanging="360"/>
      </w:pPr>
      <w:rPr>
        <w:rFonts w:hint="default"/>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1">
    <w:nsid w:val="28BD18B8"/>
    <w:multiLevelType w:val="hybridMultilevel"/>
    <w:tmpl w:val="BA863FF8"/>
    <w:lvl w:ilvl="0" w:tplc="FAEA92C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5623458B"/>
    <w:multiLevelType w:val="hybridMultilevel"/>
    <w:tmpl w:val="6EAE92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59363E45"/>
    <w:multiLevelType w:val="hybridMultilevel"/>
    <w:tmpl w:val="64A0A318"/>
    <w:lvl w:ilvl="0" w:tplc="D8F6D4B2">
      <w:start w:val="1"/>
      <w:numFmt w:val="decimal"/>
      <w:lvlText w:val="%1)"/>
      <w:lvlJc w:val="left"/>
      <w:pPr>
        <w:ind w:left="1140" w:hanging="360"/>
      </w:pPr>
      <w:rPr>
        <w:rFonts w:hint="default"/>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4">
    <w:nsid w:val="725B6E28"/>
    <w:multiLevelType w:val="hybridMultilevel"/>
    <w:tmpl w:val="1BE21D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Z7OdZYej3qt2rbYU1dVju8bvQU=" w:salt="Rq1R/xP4DynMsxQAJ72L0Q=="/>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539"/>
    <w:rsid w:val="00040794"/>
    <w:rsid w:val="00042077"/>
    <w:rsid w:val="00057D4D"/>
    <w:rsid w:val="00072388"/>
    <w:rsid w:val="00076B6A"/>
    <w:rsid w:val="000840C1"/>
    <w:rsid w:val="00084927"/>
    <w:rsid w:val="00085D43"/>
    <w:rsid w:val="00104E60"/>
    <w:rsid w:val="00112539"/>
    <w:rsid w:val="00142A6E"/>
    <w:rsid w:val="0015281B"/>
    <w:rsid w:val="00153779"/>
    <w:rsid w:val="00190482"/>
    <w:rsid w:val="00193EF4"/>
    <w:rsid w:val="001A50F4"/>
    <w:rsid w:val="001A7E04"/>
    <w:rsid w:val="001C4E6D"/>
    <w:rsid w:val="001E0350"/>
    <w:rsid w:val="002078CB"/>
    <w:rsid w:val="00223904"/>
    <w:rsid w:val="00232821"/>
    <w:rsid w:val="00235360"/>
    <w:rsid w:val="0028190A"/>
    <w:rsid w:val="00290357"/>
    <w:rsid w:val="00293DC1"/>
    <w:rsid w:val="002B4EE8"/>
    <w:rsid w:val="00315056"/>
    <w:rsid w:val="003329EA"/>
    <w:rsid w:val="00360246"/>
    <w:rsid w:val="0036063F"/>
    <w:rsid w:val="003900BC"/>
    <w:rsid w:val="00393E1F"/>
    <w:rsid w:val="003A4560"/>
    <w:rsid w:val="003B6669"/>
    <w:rsid w:val="003B79BA"/>
    <w:rsid w:val="00412C80"/>
    <w:rsid w:val="00413633"/>
    <w:rsid w:val="0044108D"/>
    <w:rsid w:val="004569BE"/>
    <w:rsid w:val="004721C6"/>
    <w:rsid w:val="00484066"/>
    <w:rsid w:val="004C44B7"/>
    <w:rsid w:val="00524118"/>
    <w:rsid w:val="00524C01"/>
    <w:rsid w:val="0055767D"/>
    <w:rsid w:val="00572FB2"/>
    <w:rsid w:val="005740E0"/>
    <w:rsid w:val="005D41A4"/>
    <w:rsid w:val="005D5C82"/>
    <w:rsid w:val="005E5D86"/>
    <w:rsid w:val="00623719"/>
    <w:rsid w:val="0066339F"/>
    <w:rsid w:val="00672EDB"/>
    <w:rsid w:val="00673EE2"/>
    <w:rsid w:val="00676511"/>
    <w:rsid w:val="006B2B46"/>
    <w:rsid w:val="006C2120"/>
    <w:rsid w:val="006C5AAE"/>
    <w:rsid w:val="007059BB"/>
    <w:rsid w:val="00713805"/>
    <w:rsid w:val="007232DC"/>
    <w:rsid w:val="007242B7"/>
    <w:rsid w:val="00765AF5"/>
    <w:rsid w:val="00784ED2"/>
    <w:rsid w:val="007A54A3"/>
    <w:rsid w:val="007B578A"/>
    <w:rsid w:val="007C3D40"/>
    <w:rsid w:val="007E66F8"/>
    <w:rsid w:val="007F1AC3"/>
    <w:rsid w:val="008009F1"/>
    <w:rsid w:val="00825901"/>
    <w:rsid w:val="00850A75"/>
    <w:rsid w:val="00852A18"/>
    <w:rsid w:val="008D0188"/>
    <w:rsid w:val="008D3994"/>
    <w:rsid w:val="00954F3A"/>
    <w:rsid w:val="00991253"/>
    <w:rsid w:val="009C13E1"/>
    <w:rsid w:val="00A17AF2"/>
    <w:rsid w:val="00A24528"/>
    <w:rsid w:val="00A3496D"/>
    <w:rsid w:val="00A4425D"/>
    <w:rsid w:val="00A72467"/>
    <w:rsid w:val="00A73478"/>
    <w:rsid w:val="00AF33B7"/>
    <w:rsid w:val="00B0094D"/>
    <w:rsid w:val="00B1316F"/>
    <w:rsid w:val="00B54A3B"/>
    <w:rsid w:val="00BA6B6B"/>
    <w:rsid w:val="00BF1C44"/>
    <w:rsid w:val="00C102B9"/>
    <w:rsid w:val="00C51F9D"/>
    <w:rsid w:val="00C82AF1"/>
    <w:rsid w:val="00CB2D4D"/>
    <w:rsid w:val="00CB4A8E"/>
    <w:rsid w:val="00CE275D"/>
    <w:rsid w:val="00CF17E2"/>
    <w:rsid w:val="00D109B3"/>
    <w:rsid w:val="00D8468A"/>
    <w:rsid w:val="00D926CE"/>
    <w:rsid w:val="00DA23FB"/>
    <w:rsid w:val="00DC6191"/>
    <w:rsid w:val="00DF635C"/>
    <w:rsid w:val="00E0046D"/>
    <w:rsid w:val="00E061BA"/>
    <w:rsid w:val="00EB10B4"/>
    <w:rsid w:val="00EC3862"/>
    <w:rsid w:val="00EF59BD"/>
    <w:rsid w:val="00F04FEA"/>
    <w:rsid w:val="00FB5A43"/>
    <w:rsid w:val="00FC770A"/>
    <w:rsid w:val="00FE7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524C01"/>
    <w:pPr>
      <w:jc w:val="both"/>
    </w:pPr>
    <w:rPr>
      <w:sz w:val="24"/>
    </w:rPr>
  </w:style>
  <w:style w:type="paragraph" w:styleId="Sidehoved">
    <w:name w:val="header"/>
    <w:basedOn w:val="Normal"/>
    <w:rsid w:val="00524C01"/>
    <w:pPr>
      <w:tabs>
        <w:tab w:val="center" w:pos="4819"/>
        <w:tab w:val="right" w:pos="9638"/>
      </w:tabs>
    </w:pPr>
    <w:rPr>
      <w:sz w:val="26"/>
    </w:rPr>
  </w:style>
  <w:style w:type="paragraph" w:styleId="Sidefod">
    <w:name w:val="footer"/>
    <w:basedOn w:val="Normal"/>
    <w:link w:val="SidefodTegn"/>
    <w:uiPriority w:val="99"/>
    <w:rsid w:val="00524C01"/>
    <w:pPr>
      <w:tabs>
        <w:tab w:val="center" w:pos="4819"/>
        <w:tab w:val="right" w:pos="9638"/>
      </w:tabs>
    </w:pPr>
  </w:style>
  <w:style w:type="table" w:styleId="Tabel-Gitter">
    <w:name w:val="Table Grid"/>
    <w:basedOn w:val="Tabel-Normal"/>
    <w:rsid w:val="00524C01"/>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524C01"/>
    <w:rPr>
      <w:color w:val="0000FF"/>
      <w:u w:val="single"/>
    </w:rPr>
  </w:style>
  <w:style w:type="character" w:customStyle="1" w:styleId="SidefodTegn">
    <w:name w:val="Sidefod Tegn"/>
    <w:basedOn w:val="Standardskrifttypeiafsnit"/>
    <w:link w:val="Sidefod"/>
    <w:uiPriority w:val="99"/>
    <w:rsid w:val="00E061BA"/>
  </w:style>
  <w:style w:type="paragraph" w:styleId="Markeringsbobletekst">
    <w:name w:val="Balloon Text"/>
    <w:basedOn w:val="Normal"/>
    <w:link w:val="MarkeringsbobletekstTegn"/>
    <w:uiPriority w:val="99"/>
    <w:semiHidden/>
    <w:unhideWhenUsed/>
    <w:rsid w:val="0007238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2388"/>
    <w:rPr>
      <w:rFonts w:ascii="Tahoma" w:hAnsi="Tahoma" w:cs="Tahoma"/>
      <w:sz w:val="16"/>
      <w:szCs w:val="16"/>
    </w:rPr>
  </w:style>
  <w:style w:type="paragraph" w:styleId="Billedtekst">
    <w:name w:val="caption"/>
    <w:basedOn w:val="Normal"/>
    <w:next w:val="Normal"/>
    <w:uiPriority w:val="35"/>
    <w:unhideWhenUsed/>
    <w:qFormat/>
    <w:rsid w:val="000840C1"/>
    <w:rPr>
      <w:b/>
      <w:bCs/>
    </w:rPr>
  </w:style>
  <w:style w:type="paragraph" w:styleId="Listeafsnit">
    <w:name w:val="List Paragraph"/>
    <w:basedOn w:val="Normal"/>
    <w:uiPriority w:val="99"/>
    <w:qFormat/>
    <w:rsid w:val="00A24528"/>
    <w:pPr>
      <w:spacing w:line="288" w:lineRule="auto"/>
      <w:ind w:left="720"/>
      <w:contextualSpacing/>
    </w:pPr>
    <w:rPr>
      <w:sz w:val="24"/>
      <w:szCs w:val="24"/>
      <w:lang w:eastAsia="en-US"/>
    </w:rPr>
  </w:style>
  <w:style w:type="paragraph" w:styleId="Fodnotetekst">
    <w:name w:val="footnote text"/>
    <w:basedOn w:val="Normal"/>
    <w:link w:val="FodnotetekstTegn"/>
    <w:uiPriority w:val="99"/>
    <w:semiHidden/>
    <w:rsid w:val="00A24528"/>
    <w:rPr>
      <w:lang w:eastAsia="en-US"/>
    </w:rPr>
  </w:style>
  <w:style w:type="character" w:customStyle="1" w:styleId="FodnotetekstTegn">
    <w:name w:val="Fodnotetekst Tegn"/>
    <w:basedOn w:val="Standardskrifttypeiafsnit"/>
    <w:link w:val="Fodnotetekst"/>
    <w:uiPriority w:val="99"/>
    <w:semiHidden/>
    <w:rsid w:val="00A24528"/>
    <w:rPr>
      <w:lang w:eastAsia="en-US"/>
    </w:rPr>
  </w:style>
  <w:style w:type="character" w:styleId="Fodnotehenvisning">
    <w:name w:val="footnote reference"/>
    <w:basedOn w:val="Standardskrifttypeiafsnit"/>
    <w:uiPriority w:val="99"/>
    <w:semiHidden/>
    <w:rsid w:val="00A24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varingsudvalget@naturerhverv.dk" TargetMode="External"/><Relationship Id="rId4" Type="http://schemas.microsoft.com/office/2007/relationships/stylesWithEffects" Target="stylesWithEffects.xml"/><Relationship Id="rId9" Type="http://schemas.openxmlformats.org/officeDocument/2006/relationships/hyperlink" Target="mailto:Bevaringsudvalget@naturerhverv.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aturerhverv.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turerhverv.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E491-1550-453E-8C12-C1B276FF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1788</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Udvalget til bevarelse af Genressourcer hos gamle Danske Husdyr</vt:lpstr>
    </vt:vector>
  </TitlesOfParts>
  <Company>Foedevareministeriet</Company>
  <LinksUpToDate>false</LinksUpToDate>
  <CharactersWithSpaces>12675</CharactersWithSpaces>
  <SharedDoc>false</SharedDoc>
  <HLinks>
    <vt:vector size="6" baseType="variant">
      <vt:variant>
        <vt:i4>1769498</vt:i4>
      </vt:variant>
      <vt:variant>
        <vt:i4>292</vt:i4>
      </vt:variant>
      <vt:variant>
        <vt:i4>0</vt:i4>
      </vt:variant>
      <vt:variant>
        <vt:i4>5</vt:i4>
      </vt:variant>
      <vt:variant>
        <vt:lpwstr>http://www.pdir.dk/genres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Udvalget til bevarelse af Genressourcer hos gamle Danske Husdyr</dc:title>
  <dc:creator>Janne Jakobsen</dc:creator>
  <cp:lastModifiedBy>MKOL</cp:lastModifiedBy>
  <cp:revision>4</cp:revision>
  <cp:lastPrinted>2013-01-22T12:11:00Z</cp:lastPrinted>
  <dcterms:created xsi:type="dcterms:W3CDTF">2015-06-25T12:56:00Z</dcterms:created>
  <dcterms:modified xsi:type="dcterms:W3CDTF">2015-06-25T13:05:00Z</dcterms:modified>
</cp:coreProperties>
</file>