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2F49" w14:textId="1728A4EF" w:rsidR="00CC3E1B" w:rsidRPr="00A7505A" w:rsidRDefault="00CC3E1B" w:rsidP="00CC3E1B">
      <w:pPr>
        <w:rPr>
          <w:rFonts w:asciiTheme="minorHAnsi" w:hAnsiTheme="minorHAnsi"/>
          <w:b/>
          <w:sz w:val="30"/>
          <w:szCs w:val="30"/>
          <w:u w:val="single"/>
        </w:rPr>
      </w:pPr>
      <w:r w:rsidRPr="00A7505A">
        <w:rPr>
          <w:rFonts w:asciiTheme="minorHAnsi" w:hAnsiTheme="minorHAnsi"/>
          <w:b/>
          <w:sz w:val="30"/>
          <w:szCs w:val="30"/>
          <w:u w:val="single"/>
        </w:rPr>
        <w:t xml:space="preserve">Ansøgning om godkendelse af </w:t>
      </w:r>
      <w:r w:rsidR="006748CF">
        <w:rPr>
          <w:rFonts w:asciiTheme="minorHAnsi" w:hAnsiTheme="minorHAnsi"/>
          <w:b/>
          <w:sz w:val="30"/>
          <w:szCs w:val="30"/>
          <w:u w:val="single"/>
        </w:rPr>
        <w:t xml:space="preserve">nyt </w:t>
      </w:r>
      <w:r w:rsidRPr="00A7505A">
        <w:rPr>
          <w:rFonts w:asciiTheme="minorHAnsi" w:hAnsiTheme="minorHAnsi"/>
          <w:b/>
          <w:sz w:val="30"/>
          <w:szCs w:val="30"/>
          <w:u w:val="single"/>
        </w:rPr>
        <w:t>driftsprogram for 202</w:t>
      </w:r>
      <w:r w:rsidR="00E346EC">
        <w:rPr>
          <w:rFonts w:asciiTheme="minorHAnsi" w:hAnsiTheme="minorHAnsi"/>
          <w:b/>
          <w:sz w:val="30"/>
          <w:szCs w:val="30"/>
          <w:u w:val="single"/>
        </w:rPr>
        <w:t>6</w:t>
      </w:r>
    </w:p>
    <w:p w14:paraId="0CF6E561" w14:textId="2903A099" w:rsidR="00CC3E1B" w:rsidRDefault="00CC3E1B" w:rsidP="00CC3E1B">
      <w:pPr>
        <w:rPr>
          <w:rFonts w:asciiTheme="minorHAnsi" w:hAnsiTheme="minorHAnsi"/>
        </w:rPr>
      </w:pPr>
      <w:r w:rsidRPr="00514F28">
        <w:rPr>
          <w:rFonts w:asciiTheme="minorHAnsi" w:hAnsiTheme="minorHAnsi"/>
        </w:rPr>
        <w:t>Ansøgnings</w:t>
      </w:r>
      <w:r w:rsidR="006748CF">
        <w:rPr>
          <w:rFonts w:asciiTheme="minorHAnsi" w:hAnsiTheme="minorHAnsi"/>
        </w:rPr>
        <w:t>fristen</w:t>
      </w:r>
      <w:r w:rsidRPr="00514F28">
        <w:rPr>
          <w:rFonts w:asciiTheme="minorHAnsi" w:hAnsiTheme="minorHAnsi"/>
        </w:rPr>
        <w:t xml:space="preserve"> for</w:t>
      </w:r>
      <w:r w:rsidR="00F34D74" w:rsidRPr="00514F28">
        <w:rPr>
          <w:rFonts w:asciiTheme="minorHAnsi" w:hAnsiTheme="minorHAnsi"/>
        </w:rPr>
        <w:t xml:space="preserve"> ansøgning om godkendelse af </w:t>
      </w:r>
      <w:r w:rsidR="005862B5" w:rsidRPr="00514F28">
        <w:rPr>
          <w:rFonts w:asciiTheme="minorHAnsi" w:hAnsiTheme="minorHAnsi"/>
        </w:rPr>
        <w:t xml:space="preserve">nyt 3-7 årigt </w:t>
      </w:r>
      <w:r w:rsidRPr="00514F28">
        <w:rPr>
          <w:rFonts w:asciiTheme="minorHAnsi" w:hAnsiTheme="minorHAnsi"/>
        </w:rPr>
        <w:t>driftsprogram</w:t>
      </w:r>
      <w:r w:rsidR="00A73EA2">
        <w:rPr>
          <w:rFonts w:asciiTheme="minorHAnsi" w:hAnsiTheme="minorHAnsi"/>
        </w:rPr>
        <w:t xml:space="preserve"> eller specificering af </w:t>
      </w:r>
      <w:proofErr w:type="spellStart"/>
      <w:r w:rsidR="00A73EA2">
        <w:rPr>
          <w:rFonts w:asciiTheme="minorHAnsi" w:hAnsiTheme="minorHAnsi"/>
        </w:rPr>
        <w:t>driftprogram</w:t>
      </w:r>
      <w:proofErr w:type="spellEnd"/>
      <w:r w:rsidR="00456599">
        <w:rPr>
          <w:rStyle w:val="Fodnotehenvisning"/>
        </w:rPr>
        <w:footnoteReference w:id="1"/>
      </w:r>
      <w:r w:rsidRPr="00514F28">
        <w:rPr>
          <w:rFonts w:asciiTheme="minorHAnsi" w:hAnsiTheme="minorHAnsi"/>
        </w:rPr>
        <w:t xml:space="preserve"> </w:t>
      </w:r>
      <w:r w:rsidR="00A73EA2">
        <w:rPr>
          <w:rFonts w:asciiTheme="minorHAnsi" w:hAnsiTheme="minorHAnsi"/>
        </w:rPr>
        <w:t xml:space="preserve">for </w:t>
      </w:r>
      <w:proofErr w:type="spellStart"/>
      <w:r w:rsidR="00A73EA2">
        <w:rPr>
          <w:rFonts w:asciiTheme="minorHAnsi" w:hAnsiTheme="minorHAnsi"/>
        </w:rPr>
        <w:t>programår</w:t>
      </w:r>
      <w:proofErr w:type="spellEnd"/>
      <w:r w:rsidR="00A73EA2">
        <w:rPr>
          <w:rFonts w:asciiTheme="minorHAnsi" w:hAnsiTheme="minorHAnsi"/>
        </w:rPr>
        <w:t xml:space="preserve"> </w:t>
      </w:r>
      <w:proofErr w:type="gramStart"/>
      <w:r w:rsidR="00A73EA2">
        <w:rPr>
          <w:rFonts w:asciiTheme="minorHAnsi" w:hAnsiTheme="minorHAnsi"/>
        </w:rPr>
        <w:t>202</w:t>
      </w:r>
      <w:r w:rsidR="00696AAA">
        <w:rPr>
          <w:rFonts w:asciiTheme="minorHAnsi" w:hAnsiTheme="minorHAnsi"/>
        </w:rPr>
        <w:t>6</w:t>
      </w:r>
      <w:r w:rsidR="00A73EA2">
        <w:rPr>
          <w:rFonts w:asciiTheme="minorHAnsi" w:hAnsiTheme="minorHAnsi"/>
        </w:rPr>
        <w:t xml:space="preserve"> </w:t>
      </w:r>
      <w:r w:rsidRPr="009A5A56">
        <w:rPr>
          <w:rFonts w:asciiTheme="minorHAnsi" w:hAnsiTheme="minorHAnsi"/>
        </w:rPr>
        <w:t xml:space="preserve"> er</w:t>
      </w:r>
      <w:proofErr w:type="gramEnd"/>
      <w:r w:rsidR="002C22DB" w:rsidRPr="0083370D">
        <w:rPr>
          <w:rFonts w:asciiTheme="minorHAnsi" w:hAnsiTheme="minorHAnsi"/>
        </w:rPr>
        <w:t xml:space="preserve"> </w:t>
      </w:r>
      <w:r w:rsidR="006748CF">
        <w:rPr>
          <w:rFonts w:asciiTheme="minorHAnsi" w:hAnsiTheme="minorHAnsi"/>
        </w:rPr>
        <w:t xml:space="preserve">15. oktober </w:t>
      </w:r>
      <w:r w:rsidR="00A73EA2">
        <w:rPr>
          <w:rFonts w:asciiTheme="minorHAnsi" w:hAnsiTheme="minorHAnsi"/>
        </w:rPr>
        <w:t>202</w:t>
      </w:r>
      <w:r w:rsidR="00696AAA">
        <w:rPr>
          <w:rFonts w:asciiTheme="minorHAnsi" w:hAnsiTheme="minorHAnsi"/>
        </w:rPr>
        <w:t>5</w:t>
      </w:r>
      <w:r w:rsidR="006748CF">
        <w:rPr>
          <w:rFonts w:asciiTheme="minorHAnsi" w:hAnsiTheme="minorHAnsi"/>
        </w:rPr>
        <w:t>.</w:t>
      </w:r>
      <w:r w:rsidR="00514F28" w:rsidRPr="00514F28">
        <w:rPr>
          <w:rFonts w:asciiTheme="minorHAnsi" w:hAnsiTheme="minorHAnsi"/>
        </w:rPr>
        <w:t xml:space="preserve"> </w:t>
      </w:r>
      <w:r w:rsidR="006748CF">
        <w:rPr>
          <w:rFonts w:asciiTheme="minorHAnsi" w:hAnsiTheme="minorHAnsi"/>
        </w:rPr>
        <w:t>S</w:t>
      </w:r>
      <w:r w:rsidR="00514F28" w:rsidRPr="00514F28">
        <w:rPr>
          <w:rFonts w:asciiTheme="minorHAnsi" w:hAnsiTheme="minorHAnsi"/>
        </w:rPr>
        <w:t>e tilskudsguiden for nærmere information</w:t>
      </w:r>
      <w:r w:rsidR="00514F28">
        <w:rPr>
          <w:rFonts w:asciiTheme="minorHAnsi" w:hAnsiTheme="minorHAnsi"/>
        </w:rPr>
        <w:t xml:space="preserve"> om </w:t>
      </w:r>
      <w:r w:rsidR="006748CF">
        <w:rPr>
          <w:rFonts w:asciiTheme="minorHAnsi" w:hAnsiTheme="minorHAnsi"/>
        </w:rPr>
        <w:t xml:space="preserve">øvrige </w:t>
      </w:r>
      <w:r w:rsidR="00514F28">
        <w:rPr>
          <w:rFonts w:asciiTheme="minorHAnsi" w:hAnsiTheme="minorHAnsi"/>
        </w:rPr>
        <w:t>specifikke datoer</w:t>
      </w:r>
      <w:r w:rsidR="006748CF">
        <w:rPr>
          <w:rFonts w:asciiTheme="minorHAnsi" w:hAnsiTheme="minorHAnsi"/>
        </w:rPr>
        <w:t xml:space="preserve"> for ordningen</w:t>
      </w:r>
      <w:r w:rsidRPr="00514F28">
        <w:rPr>
          <w:rFonts w:asciiTheme="minorHAnsi" w:hAnsiTheme="minorHAnsi"/>
        </w:rPr>
        <w:t>.</w:t>
      </w:r>
      <w:r w:rsidRPr="00A7505A">
        <w:rPr>
          <w:rFonts w:asciiTheme="minorHAnsi" w:hAnsiTheme="minorHAnsi"/>
        </w:rPr>
        <w:t xml:space="preserve"> </w:t>
      </w:r>
    </w:p>
    <w:p w14:paraId="58C7FE98" w14:textId="77777777" w:rsidR="00514F28" w:rsidRPr="00A7505A" w:rsidRDefault="00514F28" w:rsidP="00CC3E1B">
      <w:pPr>
        <w:rPr>
          <w:rFonts w:asciiTheme="minorHAnsi" w:hAnsiTheme="minorHAnsi"/>
        </w:rPr>
      </w:pPr>
    </w:p>
    <w:p w14:paraId="76CA7641" w14:textId="77777777" w:rsidR="005232E9" w:rsidRPr="00A7505A" w:rsidRDefault="005232E9" w:rsidP="00CC3E1B">
      <w:pPr>
        <w:rPr>
          <w:rFonts w:asciiTheme="minorHAnsi" w:hAnsiTheme="minorHAnsi"/>
        </w:rPr>
      </w:pPr>
    </w:p>
    <w:sdt>
      <w:sdtPr>
        <w:rPr>
          <w:rFonts w:asciiTheme="minorHAnsi" w:eastAsia="Times New Roman" w:hAnsiTheme="minorHAnsi" w:cs="Times New Roman"/>
          <w:sz w:val="20"/>
          <w:szCs w:val="20"/>
          <w:lang w:eastAsia="da-DK"/>
        </w:rPr>
        <w:id w:val="-8568186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282776" w14:textId="4F8024A3" w:rsidR="00395FA2" w:rsidRPr="00A7505A" w:rsidRDefault="00395FA2">
          <w:pPr>
            <w:pStyle w:val="Overskrift"/>
            <w:rPr>
              <w:rFonts w:asciiTheme="minorHAnsi" w:hAnsiTheme="minorHAnsi"/>
            </w:rPr>
          </w:pPr>
          <w:r w:rsidRPr="00A7505A">
            <w:rPr>
              <w:rFonts w:asciiTheme="minorHAnsi" w:hAnsiTheme="minorHAnsi"/>
            </w:rPr>
            <w:t>Indholdsfortegnelse</w:t>
          </w:r>
        </w:p>
        <w:p w14:paraId="5246866A" w14:textId="7EFE58F5" w:rsidR="008A6942" w:rsidRDefault="00395FA2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r w:rsidRPr="00A7505A">
            <w:rPr>
              <w:rFonts w:asciiTheme="minorHAnsi" w:hAnsiTheme="minorHAnsi"/>
              <w:bCs/>
            </w:rPr>
            <w:fldChar w:fldCharType="begin"/>
          </w:r>
          <w:r w:rsidRPr="00A7505A">
            <w:rPr>
              <w:rFonts w:asciiTheme="minorHAnsi" w:hAnsiTheme="minorHAnsi"/>
              <w:bCs/>
            </w:rPr>
            <w:instrText xml:space="preserve"> TOC \o "1-3" \h \z \u </w:instrText>
          </w:r>
          <w:r w:rsidRPr="00A7505A">
            <w:rPr>
              <w:rFonts w:asciiTheme="minorHAnsi" w:hAnsiTheme="minorHAnsi"/>
              <w:bCs/>
            </w:rPr>
            <w:fldChar w:fldCharType="separate"/>
          </w:r>
          <w:hyperlink w:anchor="_Toc207349558" w:history="1">
            <w:r w:rsidR="008A6942" w:rsidRPr="001F21F2">
              <w:rPr>
                <w:rStyle w:val="Hyperlink"/>
                <w:noProof/>
              </w:rPr>
              <w:t>1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  <w:lang w:val="en-GB"/>
              </w:rPr>
              <w:t>Ansøger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_Toc207349558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769F7E5A" w14:textId="7EED304A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59" w:history="1">
            <w:r w:rsidR="008A6942" w:rsidRPr="001F21F2">
              <w:rPr>
                <w:rStyle w:val="Hyperlink"/>
                <w:noProof/>
              </w:rPr>
              <w:t>2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Udgangssituation og driftsprogram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_Toc207349559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5FBF2779" w14:textId="53BB7A94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60" w:history="1">
            <w:r w:rsidR="008A6942" w:rsidRPr="001F21F2">
              <w:rPr>
                <w:rStyle w:val="Hyperlink"/>
                <w:noProof/>
              </w:rPr>
              <w:t>2.1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Overordnet udgangssituation for producentorganisationen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_Toc207349560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435A32A3" w14:textId="2A00A660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61" w:history="1">
            <w:r w:rsidR="008A6942" w:rsidRPr="001F21F2">
              <w:rPr>
                <w:rStyle w:val="Hyperlink"/>
                <w:noProof/>
              </w:rPr>
              <w:t>2.2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Samlet plan og målsætning for driftsprogrammet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_Toc207349561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3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76555D58" w14:textId="58FA98B2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62" w:history="1">
            <w:r w:rsidR="008A6942" w:rsidRPr="001F21F2">
              <w:rPr>
                <w:rStyle w:val="Hyperlink"/>
                <w:noProof/>
              </w:rPr>
              <w:t>3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Aktionsoversigt for 2026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_Toc207349562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3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43EAF9C5" w14:textId="6BC57139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63" w:history="1">
            <w:r w:rsidR="008A6942" w:rsidRPr="001F21F2">
              <w:rPr>
                <w:rStyle w:val="Hyperlink"/>
                <w:noProof/>
              </w:rPr>
              <w:t>4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Tilskudsberegning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_Toc207349563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4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287CDDB3" w14:textId="71112FF9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64" w:history="1">
            <w:r w:rsidR="008A6942" w:rsidRPr="001F21F2">
              <w:rPr>
                <w:rStyle w:val="Hyperlink"/>
                <w:noProof/>
              </w:rPr>
              <w:t>5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Vedtægtsændringer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_Toc207349564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4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5951DB6A" w14:textId="6FD288C5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65" w:history="1">
            <w:r w:rsidR="008A6942" w:rsidRPr="001F21F2">
              <w:rPr>
                <w:rStyle w:val="Hyperlink"/>
                <w:rFonts w:eastAsiaTheme="majorEastAsia"/>
                <w:noProof/>
              </w:rPr>
              <w:t>6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rFonts w:eastAsiaTheme="majorEastAsia"/>
                <w:noProof/>
              </w:rPr>
              <w:t>Årsplan for de specifikke indsatsområder i driftsprogrammet: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_Toc207349565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5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345B64F9" w14:textId="5B63E30D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66" w:history="1">
            <w:r w:rsidR="008A6942" w:rsidRPr="001F21F2">
              <w:rPr>
                <w:rStyle w:val="Hyperlink"/>
                <w:noProof/>
              </w:rPr>
              <w:t>6.1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Investeringer i materielle og immaterielle aktiver, innovation mv.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_Toc207349566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5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313D7AC7" w14:textId="6B4CB01B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67" w:history="1">
            <w:r w:rsidR="008A6942" w:rsidRPr="001F21F2">
              <w:rPr>
                <w:rStyle w:val="Hyperlink"/>
                <w:noProof/>
              </w:rPr>
              <w:t>6.2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Rådgivningstjenester og teknisk bistand, efteruddannelse mv.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_Toc207349567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6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1E9BE15D" w14:textId="66D4199E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68" w:history="1">
            <w:r w:rsidR="008A6942" w:rsidRPr="001F21F2">
              <w:rPr>
                <w:rStyle w:val="Hyperlink"/>
                <w:noProof/>
              </w:rPr>
              <w:t>6.3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Aktiviteter afholdt af PO'en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_Toc207349568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7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5D2161AF" w14:textId="3904609D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69" w:history="1">
            <w:r w:rsidR="008A6942" w:rsidRPr="001F21F2">
              <w:rPr>
                <w:rStyle w:val="Hyperlink"/>
                <w:noProof/>
              </w:rPr>
              <w:t>6.4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Økologisk produktion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_Toc207349569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8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64AD598D" w14:textId="6EB5E774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0" w:history="1">
            <w:r w:rsidR="008A6942" w:rsidRPr="001F21F2">
              <w:rPr>
                <w:rStyle w:val="Hyperlink"/>
                <w:noProof/>
              </w:rPr>
              <w:t>6.5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Integreret produktion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_Toc207349570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9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69517466" w14:textId="7B2C8C26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1" w:history="1">
            <w:r w:rsidR="008A6942" w:rsidRPr="001F21F2">
              <w:rPr>
                <w:rStyle w:val="Hyperlink"/>
                <w:noProof/>
              </w:rPr>
              <w:t>6.6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Salgsfremstød, kommunikation og markedsføring mv.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_Toc207349571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10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74EB68C2" w14:textId="15247C28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2" w:history="1">
            <w:r w:rsidR="008A6942" w:rsidRPr="001F21F2">
              <w:rPr>
                <w:rStyle w:val="Hyperlink"/>
                <w:noProof/>
              </w:rPr>
              <w:t>6.7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Gennemførelse af kvalitetsordninger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_Toc207349572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11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061ED669" w14:textId="1A773CD4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3" w:history="1">
            <w:r w:rsidR="008A6942" w:rsidRPr="001F21F2">
              <w:rPr>
                <w:rStyle w:val="Hyperlink"/>
                <w:noProof/>
              </w:rPr>
              <w:t>6.8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Gennemførelse af sporbarheds- og certificeringssystemer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_Toc207349573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12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68143E67" w14:textId="1BA65973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4" w:history="1">
            <w:r w:rsidR="008A6942" w:rsidRPr="001F21F2">
              <w:rPr>
                <w:rStyle w:val="Hyperlink"/>
                <w:noProof/>
              </w:rPr>
              <w:t>6.9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Modvirkning af og tilpasning til klimaforandringer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_Toc207349574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13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6BAAE176" w14:textId="3EE51617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5" w:history="1">
            <w:r w:rsidR="008A6942" w:rsidRPr="001F21F2">
              <w:rPr>
                <w:rStyle w:val="Hyperlink"/>
                <w:noProof/>
              </w:rPr>
              <w:t>6.10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Høstforsikring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_Toc207349575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14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1598693A" w14:textId="54332C8A" w:rsidR="008A6942" w:rsidRDefault="00A57CFC">
          <w:pPr>
            <w:pStyle w:val="Indholdsfortegnelse2"/>
            <w:tabs>
              <w:tab w:val="left" w:pos="851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76" w:history="1">
            <w:r w:rsidR="008A6942" w:rsidRPr="001F21F2">
              <w:rPr>
                <w:rStyle w:val="Hyperlink"/>
                <w:noProof/>
              </w:rPr>
              <w:t>6.11</w:t>
            </w:r>
            <w:r w:rsidR="008A6942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Administrationsomkostninger vedr. driftsfonden eller driftsprogrammet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_Toc207349576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15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13098534" w14:textId="72377D70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77" w:history="1">
            <w:r w:rsidR="008A6942" w:rsidRPr="001F21F2">
              <w:rPr>
                <w:rStyle w:val="Hyperlink"/>
                <w:noProof/>
              </w:rPr>
              <w:t>7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Aktioner der tænkes gennemført ved forhøjet tilskudsloft til 4,6 pct af referenceomsætningen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_Toc207349577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16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6F47D908" w14:textId="4A5BDEBB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78" w:history="1">
            <w:r w:rsidR="008A6942" w:rsidRPr="001F21F2">
              <w:rPr>
                <w:rStyle w:val="Hyperlink"/>
                <w:noProof/>
              </w:rPr>
              <w:t>8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Oversigt og tjekliste - Obligatoriske dokumenter til ansøgningen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_Toc207349578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18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325DEA23" w14:textId="0326CE61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79" w:history="1">
            <w:r w:rsidR="008A6942" w:rsidRPr="001F21F2">
              <w:rPr>
                <w:rStyle w:val="Hyperlink"/>
                <w:noProof/>
              </w:rPr>
              <w:t>9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Eventuelle bemærkninger fra producentorganisationen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_Toc207349579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18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57EC1FA6" w14:textId="38F6E13B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80" w:history="1">
            <w:r w:rsidR="008A6942" w:rsidRPr="001F21F2">
              <w:rPr>
                <w:rStyle w:val="Hyperlink"/>
                <w:noProof/>
              </w:rPr>
              <w:t>10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Underskrift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_Toc207349580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19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18870277" w14:textId="5E671D8C" w:rsidR="008A6942" w:rsidRDefault="00A57CFC">
          <w:pPr>
            <w:pStyle w:val="Indholdsfortegnelse1"/>
            <w:tabs>
              <w:tab w:val="left" w:pos="851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207349581" w:history="1">
            <w:r w:rsidR="008A6942" w:rsidRPr="001F21F2">
              <w:rPr>
                <w:rStyle w:val="Hyperlink"/>
                <w:noProof/>
              </w:rPr>
              <w:t>11</w:t>
            </w:r>
            <w:r w:rsidR="008A6942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a-DK"/>
              </w:rPr>
              <w:tab/>
            </w:r>
            <w:r w:rsidR="008A6942" w:rsidRPr="001F21F2">
              <w:rPr>
                <w:rStyle w:val="Hyperlink"/>
                <w:noProof/>
              </w:rPr>
              <w:t>Vejledning til Skema ”Ansøgning om godkendelse af driftsprogram”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_Toc207349581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20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0E765CEF" w14:textId="01AE7E93" w:rsidR="008A6942" w:rsidRDefault="00A57CFC">
          <w:pPr>
            <w:pStyle w:val="Indholdsfortegnelse2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82" w:history="1">
            <w:r w:rsidR="008A6942" w:rsidRPr="001F21F2">
              <w:rPr>
                <w:rStyle w:val="Hyperlink"/>
                <w:noProof/>
              </w:rPr>
              <w:t>Pkt. 2.1 Overordnet udgangssituation for producentorganisationen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_Toc207349582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20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6DD7FE29" w14:textId="5586674C" w:rsidR="008A6942" w:rsidRDefault="00A57CFC">
          <w:pPr>
            <w:pStyle w:val="Indholdsfortegnelse2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83" w:history="1">
            <w:r w:rsidR="008A6942" w:rsidRPr="001F21F2">
              <w:rPr>
                <w:rStyle w:val="Hyperlink"/>
                <w:noProof/>
              </w:rPr>
              <w:t>Pkt. 2.2 Samlet plan og målsætning for driftsprogrammet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_Toc207349583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20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123E53B9" w14:textId="191D1A93" w:rsidR="008A6942" w:rsidRDefault="00A57CFC">
          <w:pPr>
            <w:pStyle w:val="Indholdsfortegnelse2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84" w:history="1">
            <w:r w:rsidR="008A6942" w:rsidRPr="001F21F2">
              <w:rPr>
                <w:rStyle w:val="Hyperlink"/>
                <w:noProof/>
              </w:rPr>
              <w:t>Pkt. 3 Aktionsoversigt for driftsprogramåret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_Toc207349584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20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7C1E982D" w14:textId="3EE424A2" w:rsidR="008A6942" w:rsidRDefault="00A57CFC">
          <w:pPr>
            <w:pStyle w:val="Indholdsfortegnelse2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85" w:history="1">
            <w:r w:rsidR="008A6942" w:rsidRPr="001F21F2">
              <w:rPr>
                <w:rStyle w:val="Hyperlink"/>
                <w:noProof/>
              </w:rPr>
              <w:t>Pkt. 4 Tilskudsberegning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_Toc207349585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20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3CC0EA7D" w14:textId="5789EF29" w:rsidR="008A6942" w:rsidRDefault="00A57CFC">
          <w:pPr>
            <w:pStyle w:val="Indholdsfortegnelse2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86" w:history="1">
            <w:r w:rsidR="008A6942" w:rsidRPr="001F21F2">
              <w:rPr>
                <w:rStyle w:val="Hyperlink"/>
                <w:noProof/>
              </w:rPr>
              <w:t>Pkt. 6 Årsplan for de specifikke indsatsområder i driftsprogrammet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_Toc207349586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21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4FF085DD" w14:textId="20625B0A" w:rsidR="008A6942" w:rsidRDefault="00A57CFC">
          <w:pPr>
            <w:pStyle w:val="Indholdsfortegnelse2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207349587" w:history="1">
            <w:r w:rsidR="008A6942" w:rsidRPr="001F21F2">
              <w:rPr>
                <w:rStyle w:val="Hyperlink"/>
                <w:noProof/>
              </w:rPr>
              <w:t>Pkt. 7 Aktioner der tænkes gennemført det forhøjede tilskudsloft</w:t>
            </w:r>
            <w:r w:rsidR="008A6942">
              <w:rPr>
                <w:noProof/>
                <w:webHidden/>
              </w:rPr>
              <w:tab/>
            </w:r>
            <w:r w:rsidR="008A6942">
              <w:rPr>
                <w:noProof/>
                <w:webHidden/>
              </w:rPr>
              <w:fldChar w:fldCharType="begin"/>
            </w:r>
            <w:r w:rsidR="008A6942">
              <w:rPr>
                <w:noProof/>
                <w:webHidden/>
              </w:rPr>
              <w:instrText xml:space="preserve"> PAGEREF _Toc207349587 \h </w:instrText>
            </w:r>
            <w:r w:rsidR="008A6942">
              <w:rPr>
                <w:noProof/>
                <w:webHidden/>
              </w:rPr>
            </w:r>
            <w:r w:rsidR="008A6942">
              <w:rPr>
                <w:noProof/>
                <w:webHidden/>
              </w:rPr>
              <w:fldChar w:fldCharType="separate"/>
            </w:r>
            <w:r w:rsidR="008A6942">
              <w:rPr>
                <w:noProof/>
                <w:webHidden/>
              </w:rPr>
              <w:t>21</w:t>
            </w:r>
            <w:r w:rsidR="008A6942">
              <w:rPr>
                <w:noProof/>
                <w:webHidden/>
              </w:rPr>
              <w:fldChar w:fldCharType="end"/>
            </w:r>
          </w:hyperlink>
        </w:p>
        <w:p w14:paraId="5F7EAC5D" w14:textId="1FF9EEB0" w:rsidR="00395FA2" w:rsidRPr="00A7505A" w:rsidRDefault="00395FA2">
          <w:pPr>
            <w:rPr>
              <w:rFonts w:asciiTheme="minorHAnsi" w:hAnsiTheme="minorHAnsi"/>
            </w:rPr>
          </w:pPr>
          <w:r w:rsidRPr="00A7505A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14:paraId="07821F3B" w14:textId="77777777" w:rsidR="00A41335" w:rsidRDefault="00A41335" w:rsidP="00F1205C">
      <w:pPr>
        <w:rPr>
          <w:rFonts w:asciiTheme="minorHAnsi" w:hAnsiTheme="minorHAnsi"/>
        </w:rPr>
      </w:pPr>
    </w:p>
    <w:p w14:paraId="696AA150" w14:textId="523ADE63" w:rsidR="00F1205C" w:rsidRPr="00A7505A" w:rsidRDefault="00CC3E1B" w:rsidP="00F1205C">
      <w:pPr>
        <w:rPr>
          <w:rFonts w:asciiTheme="minorHAnsi" w:hAnsiTheme="minorHAnsi"/>
        </w:rPr>
      </w:pPr>
      <w:r w:rsidRPr="00A7505A">
        <w:rPr>
          <w:rFonts w:asciiTheme="minorHAnsi" w:hAnsiTheme="minorHAnsi"/>
        </w:rPr>
        <w:t xml:space="preserve">Vejledning til udfyldelse findes på side </w:t>
      </w:r>
      <w:r w:rsidR="00F1205C" w:rsidRPr="00A7505A">
        <w:rPr>
          <w:rFonts w:asciiTheme="minorHAnsi" w:hAnsiTheme="minorHAnsi"/>
        </w:rPr>
        <w:t>20.</w:t>
      </w:r>
    </w:p>
    <w:p w14:paraId="41A81E68" w14:textId="5B43D2F2" w:rsidR="00F1205C" w:rsidRPr="00A7505A" w:rsidRDefault="00F1205C">
      <w:pPr>
        <w:rPr>
          <w:rFonts w:asciiTheme="minorHAnsi" w:hAnsiTheme="minorHAnsi"/>
        </w:rPr>
      </w:pPr>
    </w:p>
    <w:p w14:paraId="352FC663" w14:textId="3ABB61EA" w:rsidR="00CC3E1B" w:rsidRPr="00A7505A" w:rsidRDefault="00CC3E1B" w:rsidP="00EF1085">
      <w:pPr>
        <w:pStyle w:val="Overskrift1"/>
        <w:rPr>
          <w:rFonts w:asciiTheme="minorHAnsi" w:hAnsiTheme="minorHAnsi"/>
        </w:rPr>
      </w:pPr>
      <w:bookmarkStart w:id="0" w:name="_Toc207349558"/>
      <w:r w:rsidRPr="00A7505A">
        <w:rPr>
          <w:rFonts w:asciiTheme="minorHAnsi" w:hAnsiTheme="minorHAnsi"/>
          <w:lang w:val="en-GB"/>
        </w:rPr>
        <w:t>Ansøger</w:t>
      </w:r>
      <w:bookmarkEnd w:id="0"/>
    </w:p>
    <w:p w14:paraId="04DA8EE6" w14:textId="77777777" w:rsidR="00CC3E1B" w:rsidRPr="00A7505A" w:rsidRDefault="00CC3E1B" w:rsidP="00CC3E1B">
      <w:pPr>
        <w:rPr>
          <w:rFonts w:asciiTheme="minorHAnsi" w:hAnsiTheme="minorHAnsi"/>
          <w:b/>
          <w:lang w:val="en-GB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CC3E1B" w:rsidRPr="00A7505A" w14:paraId="30295256" w14:textId="77777777" w:rsidTr="00E0299A">
        <w:tc>
          <w:tcPr>
            <w:tcW w:w="4106" w:type="dxa"/>
            <w:shd w:val="pct10" w:color="auto" w:fill="auto"/>
          </w:tcPr>
          <w:p w14:paraId="4FA8B33E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/>
                <w:b/>
                <w:lang w:val="en-GB"/>
              </w:rPr>
              <w:t>Producentorganisationens navn og adresse:</w:t>
            </w:r>
          </w:p>
          <w:p w14:paraId="15F13960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954" w:type="dxa"/>
            <w:shd w:val="pct10" w:color="auto" w:fill="auto"/>
          </w:tcPr>
          <w:p w14:paraId="6232E845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/>
                <w:b/>
                <w:lang w:val="en-GB"/>
              </w:rPr>
              <w:t>Registreringsnummer:</w:t>
            </w:r>
          </w:p>
          <w:p w14:paraId="56059B72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CC3E1B" w:rsidRPr="00A7505A" w14:paraId="4F153136" w14:textId="77777777" w:rsidTr="00E0299A">
        <w:tc>
          <w:tcPr>
            <w:tcW w:w="4106" w:type="dxa"/>
            <w:tcBorders>
              <w:bottom w:val="single" w:sz="4" w:space="0" w:color="auto"/>
            </w:tcBorders>
          </w:tcPr>
          <w:p w14:paraId="3C4872A0" w14:textId="50534B38" w:rsidR="00CC3E1B" w:rsidRPr="00A7505A" w:rsidRDefault="00CC3E1B" w:rsidP="00A21610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="00A21610">
              <w:rPr>
                <w:rFonts w:asciiTheme="minorHAnsi" w:hAnsiTheme="minorHAnsi" w:cs="Arial"/>
                <w:lang w:val="en-GB"/>
              </w:rPr>
              <w:t> </w:t>
            </w:r>
            <w:r w:rsidR="00A21610">
              <w:rPr>
                <w:rFonts w:asciiTheme="minorHAnsi" w:hAnsiTheme="minorHAnsi" w:cs="Arial"/>
                <w:lang w:val="en-GB"/>
              </w:rPr>
              <w:t> </w:t>
            </w:r>
            <w:r w:rsidR="00A21610">
              <w:rPr>
                <w:rFonts w:asciiTheme="minorHAnsi" w:hAnsiTheme="minorHAnsi" w:cs="Arial"/>
                <w:lang w:val="en-GB"/>
              </w:rPr>
              <w:t> </w:t>
            </w:r>
            <w:r w:rsidR="00A21610">
              <w:rPr>
                <w:rFonts w:asciiTheme="minorHAnsi" w:hAnsiTheme="minorHAnsi" w:cs="Arial"/>
                <w:lang w:val="en-GB"/>
              </w:rPr>
              <w:t> </w:t>
            </w:r>
            <w:r w:rsidR="00A21610">
              <w:rPr>
                <w:rFonts w:asciiTheme="minorHAnsi" w:hAnsiTheme="minorHAnsi" w:cs="Arial"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262459B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25771EDF" w14:textId="77777777" w:rsidTr="00E0299A">
        <w:tc>
          <w:tcPr>
            <w:tcW w:w="4106" w:type="dxa"/>
            <w:shd w:val="pct10" w:color="auto" w:fill="auto"/>
          </w:tcPr>
          <w:p w14:paraId="7B0DBFA7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/>
                <w:b/>
                <w:lang w:val="en-GB"/>
              </w:rPr>
              <w:t>Tlf. og e-mail:</w:t>
            </w:r>
          </w:p>
          <w:p w14:paraId="597E5E1B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954" w:type="dxa"/>
            <w:shd w:val="pct10" w:color="auto" w:fill="auto"/>
          </w:tcPr>
          <w:p w14:paraId="5FED1623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/>
                <w:b/>
                <w:lang w:val="en-GB"/>
              </w:rPr>
              <w:t>CVR nr:</w:t>
            </w:r>
          </w:p>
        </w:tc>
      </w:tr>
      <w:tr w:rsidR="00CC3E1B" w:rsidRPr="00A7505A" w14:paraId="484062E1" w14:textId="77777777" w:rsidTr="00E0299A">
        <w:tc>
          <w:tcPr>
            <w:tcW w:w="4106" w:type="dxa"/>
            <w:tcBorders>
              <w:bottom w:val="single" w:sz="4" w:space="0" w:color="auto"/>
            </w:tcBorders>
          </w:tcPr>
          <w:p w14:paraId="65E828E7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676023C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3D76D385" w14:textId="77777777" w:rsidTr="00E0299A">
        <w:trPr>
          <w:trHeight w:val="305"/>
        </w:trPr>
        <w:tc>
          <w:tcPr>
            <w:tcW w:w="4106" w:type="dxa"/>
            <w:shd w:val="pct10" w:color="auto" w:fill="auto"/>
          </w:tcPr>
          <w:p w14:paraId="691E3C95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/>
                <w:b/>
                <w:lang w:val="en-GB"/>
              </w:rPr>
              <w:t>Kontaktperson (navn):</w:t>
            </w:r>
          </w:p>
          <w:p w14:paraId="48072115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954" w:type="dxa"/>
            <w:shd w:val="pct10" w:color="auto" w:fill="auto"/>
          </w:tcPr>
          <w:p w14:paraId="548CED42" w14:textId="77777777" w:rsidR="00CC3E1B" w:rsidRPr="00A7505A" w:rsidRDefault="00CC3E1B" w:rsidP="00E0299A">
            <w:pPr>
              <w:keepNext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/>
                <w:b/>
                <w:lang w:val="en-GB"/>
              </w:rPr>
              <w:t>Kontaktperson (tlf., e-mail):</w:t>
            </w:r>
          </w:p>
        </w:tc>
      </w:tr>
      <w:tr w:rsidR="00CC3E1B" w:rsidRPr="00A7505A" w14:paraId="55C2C217" w14:textId="77777777" w:rsidTr="00E0299A">
        <w:tc>
          <w:tcPr>
            <w:tcW w:w="4106" w:type="dxa"/>
          </w:tcPr>
          <w:p w14:paraId="129D674B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  <w:p w14:paraId="3B9050C8" w14:textId="77777777" w:rsidR="00CC3E1B" w:rsidRPr="00A7505A" w:rsidRDefault="00CC3E1B" w:rsidP="00E0299A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954" w:type="dxa"/>
          </w:tcPr>
          <w:p w14:paraId="2A77ECC3" w14:textId="199EE855" w:rsidR="00CC3E1B" w:rsidRPr="00A7505A" w:rsidRDefault="00CC3E1B" w:rsidP="00E0299A">
            <w:pPr>
              <w:keepNext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="00411A1A">
              <w:rPr>
                <w:rFonts w:asciiTheme="minorHAnsi" w:hAnsiTheme="minorHAnsi" w:cs="Arial"/>
                <w:lang w:val="en-GB"/>
              </w:rPr>
              <w:t> </w:t>
            </w:r>
            <w:r w:rsidR="00411A1A">
              <w:rPr>
                <w:rFonts w:asciiTheme="minorHAnsi" w:hAnsiTheme="minorHAnsi" w:cs="Arial"/>
                <w:lang w:val="en-GB"/>
              </w:rPr>
              <w:t> </w:t>
            </w:r>
            <w:r w:rsidR="00411A1A">
              <w:rPr>
                <w:rFonts w:asciiTheme="minorHAnsi" w:hAnsiTheme="minorHAnsi" w:cs="Arial"/>
                <w:lang w:val="en-GB"/>
              </w:rPr>
              <w:t> </w:t>
            </w:r>
            <w:r w:rsidR="00411A1A">
              <w:rPr>
                <w:rFonts w:asciiTheme="minorHAnsi" w:hAnsiTheme="minorHAnsi" w:cs="Arial"/>
                <w:lang w:val="en-GB"/>
              </w:rPr>
              <w:t> </w:t>
            </w:r>
            <w:r w:rsidR="00411A1A">
              <w:rPr>
                <w:rFonts w:asciiTheme="minorHAnsi" w:hAnsiTheme="minorHAnsi" w:cs="Arial"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39FBCBDC" w14:textId="58BF5E59" w:rsidR="00CC3E1B" w:rsidRPr="00A7505A" w:rsidRDefault="00CC3E1B" w:rsidP="005232E9">
      <w:pPr>
        <w:pStyle w:val="Overskrift1"/>
        <w:rPr>
          <w:rFonts w:asciiTheme="minorHAnsi" w:hAnsiTheme="minorHAnsi"/>
        </w:rPr>
      </w:pPr>
      <w:bookmarkStart w:id="1" w:name="_Toc207349559"/>
      <w:r w:rsidRPr="00A7505A">
        <w:rPr>
          <w:rFonts w:asciiTheme="minorHAnsi" w:hAnsiTheme="minorHAnsi"/>
        </w:rPr>
        <w:t>Udgangssituation og driftsprogram</w:t>
      </w:r>
      <w:bookmarkEnd w:id="1"/>
    </w:p>
    <w:p w14:paraId="28B9B6C3" w14:textId="77777777" w:rsidR="00CC3E1B" w:rsidRPr="00A7505A" w:rsidRDefault="00CC3E1B" w:rsidP="005232E9">
      <w:pPr>
        <w:pStyle w:val="Overskrift2"/>
        <w:rPr>
          <w:rFonts w:asciiTheme="minorHAnsi" w:hAnsiTheme="minorHAnsi"/>
        </w:rPr>
      </w:pPr>
      <w:bookmarkStart w:id="2" w:name="_Toc207349560"/>
      <w:r w:rsidRPr="00A7505A">
        <w:rPr>
          <w:rFonts w:asciiTheme="minorHAnsi" w:hAnsiTheme="minorHAnsi"/>
        </w:rPr>
        <w:t>Overordnet udgangssituation for producentorganisationen</w:t>
      </w:r>
      <w:bookmarkEnd w:id="2"/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1843"/>
        <w:gridCol w:w="1843"/>
      </w:tblGrid>
      <w:tr w:rsidR="00CC3E1B" w:rsidRPr="00A7505A" w14:paraId="736958AC" w14:textId="77777777" w:rsidTr="00E0299A">
        <w:tc>
          <w:tcPr>
            <w:tcW w:w="10060" w:type="dxa"/>
            <w:gridSpan w:val="3"/>
            <w:shd w:val="pct10" w:color="auto" w:fill="auto"/>
          </w:tcPr>
          <w:p w14:paraId="77A52BCE" w14:textId="77777777" w:rsidR="00CC3E1B" w:rsidRPr="00A7505A" w:rsidRDefault="00CC3E1B" w:rsidP="00CC3E1B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Theme="minorHAnsi" w:hAnsiTheme="minorHAnsi"/>
                <w:b/>
                <w:bCs/>
                <w:iCs/>
                <w:lang w:val="en-GB"/>
              </w:rPr>
            </w:pPr>
            <w:r w:rsidRPr="00A7505A">
              <w:rPr>
                <w:rFonts w:asciiTheme="minorHAnsi" w:hAnsiTheme="minorHAnsi"/>
                <w:b/>
                <w:bCs/>
                <w:iCs/>
                <w:lang w:val="en-GB"/>
              </w:rPr>
              <w:t xml:space="preserve">Programmets varighed: </w:t>
            </w:r>
          </w:p>
          <w:p w14:paraId="168E7D4B" w14:textId="22CEA31D" w:rsidR="00CC3E1B" w:rsidRPr="00A7505A" w:rsidRDefault="00CC3E1B" w:rsidP="00456599">
            <w:pPr>
              <w:spacing w:before="120" w:after="120"/>
              <w:ind w:left="360"/>
              <w:rPr>
                <w:rFonts w:asciiTheme="minorHAnsi" w:hAnsiTheme="minorHAnsi"/>
                <w:bCs/>
                <w:i/>
                <w:iCs/>
              </w:rPr>
            </w:pPr>
            <w:r w:rsidRPr="00A7505A">
              <w:rPr>
                <w:rFonts w:asciiTheme="minorHAnsi" w:hAnsiTheme="minorHAnsi"/>
                <w:bCs/>
                <w:i/>
                <w:iCs/>
              </w:rPr>
              <w:t>Angiv driftsprogrammets samlede varighed (3-</w:t>
            </w:r>
            <w:r w:rsidR="001F150F" w:rsidRPr="00A7505A">
              <w:rPr>
                <w:rFonts w:asciiTheme="minorHAnsi" w:hAnsiTheme="minorHAnsi"/>
                <w:bCs/>
                <w:i/>
                <w:iCs/>
              </w:rPr>
              <w:t>7</w:t>
            </w:r>
            <w:r w:rsidRPr="00A7505A">
              <w:rPr>
                <w:rFonts w:asciiTheme="minorHAnsi" w:hAnsiTheme="minorHAnsi"/>
                <w:bCs/>
                <w:i/>
                <w:iCs/>
              </w:rPr>
              <w:t xml:space="preserve"> år) med angivelse af første år </w:t>
            </w:r>
            <w:r w:rsidR="00456599">
              <w:rPr>
                <w:rFonts w:asciiTheme="minorHAnsi" w:hAnsiTheme="minorHAnsi"/>
                <w:bCs/>
                <w:i/>
                <w:iCs/>
              </w:rPr>
              <w:t>og</w:t>
            </w:r>
            <w:r w:rsidRPr="00A7505A">
              <w:rPr>
                <w:rFonts w:asciiTheme="minorHAnsi" w:hAnsiTheme="minorHAnsi"/>
                <w:bCs/>
                <w:i/>
                <w:iCs/>
              </w:rPr>
              <w:t xml:space="preserve"> sidste år i driftsprogrammet </w:t>
            </w:r>
          </w:p>
        </w:tc>
      </w:tr>
      <w:tr w:rsidR="00CC3E1B" w:rsidRPr="00A7505A" w14:paraId="40F6C9A9" w14:textId="77777777" w:rsidTr="00E0299A">
        <w:tc>
          <w:tcPr>
            <w:tcW w:w="10060" w:type="dxa"/>
            <w:gridSpan w:val="3"/>
          </w:tcPr>
          <w:p w14:paraId="2B7BA1B1" w14:textId="5CAE1F2E" w:rsidR="00CC3E1B" w:rsidRPr="00A7505A" w:rsidRDefault="00CC3E1B" w:rsidP="00E0299A">
            <w:pPr>
              <w:rPr>
                <w:rFonts w:asciiTheme="minorHAnsi" w:hAnsiTheme="minorHAnsi"/>
                <w:bCs/>
                <w:iCs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  <w:r w:rsidR="00456599">
              <w:rPr>
                <w:rFonts w:asciiTheme="minorHAnsi" w:hAnsiTheme="minorHAnsi" w:cs="Arial"/>
                <w:lang w:val="en-GB"/>
              </w:rPr>
              <w:t xml:space="preserve"> - </w:t>
            </w:r>
            <w:r w:rsidR="00456599"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56599"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="00456599" w:rsidRPr="00A7505A">
              <w:rPr>
                <w:rFonts w:asciiTheme="minorHAnsi" w:hAnsiTheme="minorHAnsi" w:cs="Arial"/>
                <w:lang w:val="en-GB"/>
              </w:rPr>
            </w:r>
            <w:r w:rsidR="00456599"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="00456599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456599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456599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456599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456599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456599" w:rsidRPr="00A7505A">
              <w:rPr>
                <w:rFonts w:asciiTheme="minorHAnsi" w:hAnsiTheme="minorHAnsi" w:cs="Arial"/>
                <w:lang w:val="en-GB"/>
              </w:rPr>
              <w:fldChar w:fldCharType="end"/>
            </w:r>
            <w:r w:rsidR="00456599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</w:tr>
      <w:tr w:rsidR="00CC3E1B" w:rsidRPr="00A7505A" w14:paraId="12EE3896" w14:textId="77777777" w:rsidTr="00E0299A">
        <w:tc>
          <w:tcPr>
            <w:tcW w:w="10060" w:type="dxa"/>
            <w:gridSpan w:val="3"/>
            <w:shd w:val="pct10" w:color="auto" w:fill="auto"/>
          </w:tcPr>
          <w:p w14:paraId="56A32160" w14:textId="0882D98E" w:rsidR="00CC3E1B" w:rsidRPr="00A7505A" w:rsidRDefault="00CC3E1B" w:rsidP="00CC3E1B">
            <w:pPr>
              <w:numPr>
                <w:ilvl w:val="0"/>
                <w:numId w:val="15"/>
              </w:numPr>
              <w:spacing w:after="120" w:line="240" w:lineRule="auto"/>
              <w:rPr>
                <w:rFonts w:asciiTheme="minorHAnsi" w:hAnsiTheme="minorHAnsi"/>
                <w:b/>
                <w:bCs/>
                <w:iCs/>
                <w:lang w:val="en-GB"/>
              </w:rPr>
            </w:pPr>
            <w:r w:rsidRPr="00A7505A">
              <w:rPr>
                <w:rFonts w:asciiTheme="minorHAnsi" w:hAnsiTheme="minorHAnsi"/>
                <w:b/>
                <w:bCs/>
                <w:iCs/>
                <w:lang w:val="en-GB"/>
              </w:rPr>
              <w:t xml:space="preserve">Udgangssituation ultimo </w:t>
            </w:r>
            <w:r w:rsidR="006748CF" w:rsidRPr="00A7505A">
              <w:rPr>
                <w:rFonts w:asciiTheme="minorHAnsi" w:hAnsiTheme="minorHAnsi"/>
                <w:b/>
                <w:bCs/>
                <w:iCs/>
                <w:lang w:val="en-GB"/>
              </w:rPr>
              <w:t>202</w:t>
            </w:r>
            <w:r w:rsidR="007F51E9">
              <w:rPr>
                <w:rFonts w:asciiTheme="minorHAnsi" w:hAnsiTheme="minorHAnsi"/>
                <w:b/>
                <w:bCs/>
                <w:iCs/>
                <w:lang w:val="en-GB"/>
              </w:rPr>
              <w:t>4</w:t>
            </w:r>
            <w:r w:rsidRPr="00A7505A">
              <w:rPr>
                <w:rFonts w:asciiTheme="minorHAnsi" w:hAnsiTheme="minorHAnsi"/>
                <w:b/>
                <w:bCs/>
                <w:iCs/>
                <w:lang w:val="en-GB"/>
              </w:rPr>
              <w:t xml:space="preserve">: </w:t>
            </w:r>
          </w:p>
          <w:p w14:paraId="4B443691" w14:textId="77777777" w:rsidR="00CC3E1B" w:rsidRPr="00A7505A" w:rsidRDefault="00CC3E1B" w:rsidP="00E0299A">
            <w:pPr>
              <w:spacing w:after="120"/>
              <w:ind w:left="360"/>
              <w:rPr>
                <w:rFonts w:asciiTheme="minorHAnsi" w:hAnsiTheme="minorHAnsi"/>
                <w:bCs/>
                <w:iCs/>
                <w:lang w:val="en-GB"/>
              </w:rPr>
            </w:pPr>
          </w:p>
        </w:tc>
      </w:tr>
      <w:tr w:rsidR="00CC3E1B" w:rsidRPr="00A7505A" w14:paraId="2A3CB89B" w14:textId="77777777" w:rsidTr="00E0299A">
        <w:tc>
          <w:tcPr>
            <w:tcW w:w="10060" w:type="dxa"/>
            <w:gridSpan w:val="3"/>
          </w:tcPr>
          <w:p w14:paraId="57FD9926" w14:textId="77777777" w:rsidR="00CC3E1B" w:rsidRPr="00A7505A" w:rsidRDefault="00CC3E1B" w:rsidP="00E0299A">
            <w:pPr>
              <w:rPr>
                <w:rFonts w:asciiTheme="minorHAnsi" w:hAnsiTheme="minorHAnsi"/>
                <w:bCs/>
                <w:iCs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  <w:p w14:paraId="36E92BA9" w14:textId="77777777" w:rsidR="00CC3E1B" w:rsidRPr="00A7505A" w:rsidRDefault="00CC3E1B" w:rsidP="00E0299A">
            <w:pPr>
              <w:rPr>
                <w:rFonts w:asciiTheme="minorHAnsi" w:hAnsiTheme="minorHAnsi"/>
                <w:bCs/>
                <w:iCs/>
                <w:lang w:val="en-GB"/>
              </w:rPr>
            </w:pPr>
          </w:p>
        </w:tc>
      </w:tr>
      <w:tr w:rsidR="00CC3E1B" w:rsidRPr="00A7505A" w14:paraId="6E4603B8" w14:textId="77777777" w:rsidTr="00E0299A">
        <w:tc>
          <w:tcPr>
            <w:tcW w:w="10060" w:type="dxa"/>
            <w:gridSpan w:val="3"/>
            <w:shd w:val="pct10" w:color="auto" w:fill="auto"/>
          </w:tcPr>
          <w:p w14:paraId="7682CD59" w14:textId="0D81AC60" w:rsidR="00CC3E1B" w:rsidRPr="00A7505A" w:rsidRDefault="005F7BA7" w:rsidP="00E0299A">
            <w:pPr>
              <w:rPr>
                <w:rFonts w:asciiTheme="minorHAnsi" w:hAnsiTheme="minorHAnsi"/>
                <w:b/>
                <w:bCs/>
                <w:iCs/>
              </w:rPr>
            </w:pPr>
            <w:r w:rsidRPr="00A7505A">
              <w:rPr>
                <w:rFonts w:asciiTheme="minorHAnsi" w:hAnsiTheme="minorHAnsi"/>
                <w:b/>
                <w:bCs/>
                <w:iCs/>
              </w:rPr>
              <w:t>c</w:t>
            </w:r>
            <w:r w:rsidR="00CC3E1B" w:rsidRPr="00A7505A">
              <w:rPr>
                <w:rFonts w:asciiTheme="minorHAnsi" w:hAnsiTheme="minorHAnsi"/>
                <w:b/>
                <w:bCs/>
                <w:iCs/>
              </w:rPr>
              <w:t>. Hvordan sikrer PO’en sig, at medlemmer ikke modtager andre nationale tilskud eller EU-tilskud til de ansøgte aktioner?</w:t>
            </w:r>
          </w:p>
          <w:p w14:paraId="130CD4A2" w14:textId="77777777" w:rsidR="00CC3E1B" w:rsidRPr="00A7505A" w:rsidRDefault="00CC3E1B" w:rsidP="00E0299A">
            <w:pPr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CC3E1B" w:rsidRPr="00A7505A" w14:paraId="0007091C" w14:textId="77777777" w:rsidTr="00E0299A">
        <w:tc>
          <w:tcPr>
            <w:tcW w:w="10060" w:type="dxa"/>
            <w:gridSpan w:val="3"/>
          </w:tcPr>
          <w:p w14:paraId="0F09A4E1" w14:textId="77777777" w:rsidR="00CC3E1B" w:rsidRPr="00A7505A" w:rsidRDefault="00CC3E1B" w:rsidP="00E0299A">
            <w:pPr>
              <w:rPr>
                <w:rFonts w:asciiTheme="minorHAnsi" w:hAnsiTheme="minorHAnsi"/>
                <w:bCs/>
                <w:iCs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6F619813" w14:textId="77777777" w:rsidTr="00E0299A">
        <w:tc>
          <w:tcPr>
            <w:tcW w:w="10060" w:type="dxa"/>
            <w:gridSpan w:val="3"/>
            <w:shd w:val="pct10" w:color="auto" w:fill="auto"/>
          </w:tcPr>
          <w:p w14:paraId="28F52195" w14:textId="271AB4AD" w:rsidR="00CC3E1B" w:rsidRPr="00A7505A" w:rsidRDefault="005F7BA7" w:rsidP="00E0299A">
            <w:pPr>
              <w:spacing w:after="120"/>
              <w:rPr>
                <w:rFonts w:asciiTheme="minorHAnsi" w:hAnsiTheme="minorHAnsi"/>
                <w:b/>
                <w:bCs/>
                <w:iCs/>
                <w:lang w:val="en-GB"/>
              </w:rPr>
            </w:pPr>
            <w:r w:rsidRPr="00A7505A">
              <w:rPr>
                <w:rFonts w:asciiTheme="minorHAnsi" w:hAnsiTheme="minorHAnsi"/>
                <w:b/>
                <w:bCs/>
                <w:iCs/>
                <w:lang w:val="en-GB"/>
              </w:rPr>
              <w:t>d</w:t>
            </w:r>
            <w:r w:rsidR="00CC3E1B" w:rsidRPr="00A7505A">
              <w:rPr>
                <w:rFonts w:asciiTheme="minorHAnsi" w:hAnsiTheme="minorHAnsi"/>
                <w:b/>
                <w:bCs/>
                <w:iCs/>
                <w:lang w:val="en-GB"/>
              </w:rPr>
              <w:t xml:space="preserve">. Hvordan finansieres </w:t>
            </w:r>
            <w:proofErr w:type="gramStart"/>
            <w:r w:rsidR="00CC3E1B" w:rsidRPr="00A7505A">
              <w:rPr>
                <w:rFonts w:asciiTheme="minorHAnsi" w:hAnsiTheme="minorHAnsi"/>
                <w:b/>
                <w:bCs/>
                <w:iCs/>
                <w:lang w:val="en-GB"/>
              </w:rPr>
              <w:t>driftsfonden?:</w:t>
            </w:r>
            <w:proofErr w:type="gramEnd"/>
          </w:p>
          <w:p w14:paraId="5F1623A0" w14:textId="77777777" w:rsidR="00CC3E1B" w:rsidRPr="00A7505A" w:rsidRDefault="00CC3E1B" w:rsidP="00E0299A">
            <w:pPr>
              <w:rPr>
                <w:rFonts w:asciiTheme="minorHAnsi" w:hAnsiTheme="minorHAnsi"/>
                <w:bCs/>
                <w:iCs/>
                <w:lang w:val="en-GB"/>
              </w:rPr>
            </w:pPr>
          </w:p>
        </w:tc>
      </w:tr>
      <w:tr w:rsidR="00CC3E1B" w:rsidRPr="00A7505A" w14:paraId="306E66C0" w14:textId="77777777" w:rsidTr="00E0299A">
        <w:tc>
          <w:tcPr>
            <w:tcW w:w="10060" w:type="dxa"/>
            <w:gridSpan w:val="3"/>
          </w:tcPr>
          <w:p w14:paraId="0E1400C6" w14:textId="77777777" w:rsidR="00CC3E1B" w:rsidRPr="00A7505A" w:rsidRDefault="00CC3E1B" w:rsidP="00E0299A">
            <w:pPr>
              <w:rPr>
                <w:rFonts w:asciiTheme="minorHAnsi" w:hAnsiTheme="minorHAnsi"/>
                <w:bCs/>
                <w:iCs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48CD0C81" w14:textId="77777777" w:rsidTr="00E0299A">
        <w:tc>
          <w:tcPr>
            <w:tcW w:w="10060" w:type="dxa"/>
            <w:gridSpan w:val="3"/>
            <w:shd w:val="pct10" w:color="auto" w:fill="auto"/>
          </w:tcPr>
          <w:p w14:paraId="16689DC8" w14:textId="6CB0DF52" w:rsidR="00CC3E1B" w:rsidRPr="00A7505A" w:rsidRDefault="005F7BA7" w:rsidP="00E0299A">
            <w:pPr>
              <w:rPr>
                <w:rFonts w:asciiTheme="minorHAnsi" w:hAnsiTheme="minorHAnsi"/>
                <w:b/>
                <w:bCs/>
                <w:iCs/>
              </w:rPr>
            </w:pPr>
            <w:r w:rsidRPr="00A7505A">
              <w:rPr>
                <w:rFonts w:asciiTheme="minorHAnsi" w:hAnsiTheme="minorHAnsi"/>
                <w:b/>
                <w:bCs/>
                <w:iCs/>
              </w:rPr>
              <w:t>e</w:t>
            </w:r>
            <w:r w:rsidR="00CC3E1B" w:rsidRPr="00A7505A">
              <w:rPr>
                <w:rFonts w:asciiTheme="minorHAnsi" w:hAnsiTheme="minorHAnsi"/>
                <w:b/>
                <w:bCs/>
                <w:iCs/>
              </w:rPr>
              <w:t>. Hvordan administreres driftsfondens indtægter og udgifter?:</w:t>
            </w:r>
          </w:p>
          <w:p w14:paraId="4679C6D1" w14:textId="77777777" w:rsidR="00CC3E1B" w:rsidRPr="00A7505A" w:rsidRDefault="00CC3E1B" w:rsidP="00E0299A">
            <w:pPr>
              <w:rPr>
                <w:rFonts w:asciiTheme="minorHAnsi" w:hAnsiTheme="minorHAnsi"/>
                <w:bCs/>
                <w:iCs/>
              </w:rPr>
            </w:pPr>
          </w:p>
        </w:tc>
      </w:tr>
      <w:tr w:rsidR="00CC3E1B" w:rsidRPr="00A7505A" w14:paraId="3970451E" w14:textId="77777777" w:rsidTr="00E0299A">
        <w:tc>
          <w:tcPr>
            <w:tcW w:w="10060" w:type="dxa"/>
            <w:gridSpan w:val="3"/>
          </w:tcPr>
          <w:p w14:paraId="7D657CC3" w14:textId="77777777" w:rsidR="00CC3E1B" w:rsidRPr="00A7505A" w:rsidRDefault="00CC3E1B" w:rsidP="00E0299A">
            <w:pPr>
              <w:keepNext/>
              <w:rPr>
                <w:rFonts w:asciiTheme="minorHAnsi" w:hAnsiTheme="minorHAnsi"/>
                <w:bCs/>
                <w:iCs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6644F11F" w14:textId="77777777" w:rsidTr="00E0299A">
        <w:tc>
          <w:tcPr>
            <w:tcW w:w="6374" w:type="dxa"/>
            <w:shd w:val="clear" w:color="auto" w:fill="D9D9D9" w:themeFill="background1" w:themeFillShade="D9"/>
          </w:tcPr>
          <w:p w14:paraId="2318688A" w14:textId="111A62A5" w:rsidR="00CC3E1B" w:rsidRPr="00A7505A" w:rsidRDefault="005F7BA7" w:rsidP="007713D1">
            <w:pPr>
              <w:rPr>
                <w:rFonts w:asciiTheme="minorHAnsi" w:hAnsiTheme="minorHAnsi"/>
                <w:b/>
                <w:bCs/>
                <w:iCs/>
                <w:lang w:val="en-GB"/>
              </w:rPr>
            </w:pPr>
            <w:r w:rsidRPr="00A7505A">
              <w:rPr>
                <w:rFonts w:asciiTheme="minorHAnsi" w:hAnsiTheme="minorHAnsi"/>
                <w:b/>
                <w:bCs/>
                <w:iCs/>
                <w:lang w:val="en-GB"/>
              </w:rPr>
              <w:t>f</w:t>
            </w:r>
            <w:r w:rsidR="00CC3E1B" w:rsidRPr="00A7505A">
              <w:rPr>
                <w:rFonts w:asciiTheme="minorHAnsi" w:hAnsiTheme="minorHAnsi"/>
                <w:b/>
                <w:bCs/>
                <w:iCs/>
                <w:lang w:val="en-GB"/>
              </w:rPr>
              <w:t xml:space="preserve">. </w:t>
            </w:r>
            <w:r w:rsidR="007713D1" w:rsidRPr="00A7505A">
              <w:rPr>
                <w:rFonts w:asciiTheme="minorHAnsi" w:hAnsiTheme="minorHAnsi"/>
                <w:b/>
                <w:bCs/>
                <w:iCs/>
                <w:lang w:val="en-GB"/>
              </w:rPr>
              <w:t>Udgangs</w:t>
            </w:r>
            <w:r w:rsidR="007713D1">
              <w:rPr>
                <w:rFonts w:asciiTheme="minorHAnsi" w:hAnsiTheme="minorHAnsi"/>
                <w:b/>
                <w:bCs/>
                <w:iCs/>
                <w:lang w:val="en-GB"/>
              </w:rPr>
              <w:t>situation for PO’en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6F4B66" w14:textId="6A55255E" w:rsidR="00CC3E1B" w:rsidRPr="00A7505A" w:rsidRDefault="00CC3E1B" w:rsidP="00C239F4">
            <w:pPr>
              <w:rPr>
                <w:rFonts w:asciiTheme="minorHAnsi" w:hAnsiTheme="minorHAnsi"/>
                <w:bCs/>
                <w:i/>
                <w:iCs/>
                <w:lang w:val="en-GB"/>
              </w:rPr>
            </w:pPr>
            <w:r w:rsidRPr="00A7505A">
              <w:rPr>
                <w:rFonts w:asciiTheme="minorHAnsi" w:hAnsiTheme="minorHAnsi"/>
                <w:bCs/>
                <w:i/>
                <w:iCs/>
                <w:lang w:val="en-GB"/>
              </w:rPr>
              <w:t xml:space="preserve">Ultimo </w:t>
            </w:r>
            <w:r w:rsidR="006748CF" w:rsidRPr="00A7505A">
              <w:rPr>
                <w:rFonts w:asciiTheme="minorHAnsi" w:hAnsiTheme="minorHAnsi"/>
                <w:bCs/>
                <w:i/>
                <w:iCs/>
                <w:lang w:val="en-GB"/>
              </w:rPr>
              <w:t>202</w:t>
            </w:r>
            <w:r w:rsidR="004E6B42">
              <w:rPr>
                <w:rFonts w:asciiTheme="minorHAnsi" w:hAnsiTheme="minorHAnsi"/>
                <w:bCs/>
                <w:i/>
                <w:iCs/>
                <w:lang w:val="en-GB"/>
              </w:rPr>
              <w:t>3</w:t>
            </w:r>
            <w:r w:rsidR="006748CF" w:rsidRPr="00A7505A">
              <w:rPr>
                <w:rFonts w:asciiTheme="minorHAnsi" w:hAnsiTheme="minorHAnsi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A7505A">
              <w:rPr>
                <w:rFonts w:asciiTheme="minorHAnsi" w:hAnsiTheme="minorHAnsi"/>
                <w:bCs/>
                <w:i/>
                <w:iCs/>
                <w:lang w:val="en-GB"/>
              </w:rPr>
              <w:t>tal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1AAC7D05" w14:textId="6B2732F9" w:rsidR="00CC3E1B" w:rsidRPr="00A7505A" w:rsidRDefault="00CC3E1B" w:rsidP="00EF1085">
            <w:pPr>
              <w:rPr>
                <w:rFonts w:asciiTheme="minorHAnsi" w:hAnsiTheme="minorHAnsi"/>
                <w:bCs/>
                <w:i/>
                <w:iCs/>
                <w:lang w:val="en-GB"/>
              </w:rPr>
            </w:pPr>
            <w:r w:rsidRPr="00A7505A">
              <w:rPr>
                <w:rFonts w:asciiTheme="minorHAnsi" w:hAnsiTheme="minorHAnsi"/>
                <w:bCs/>
                <w:i/>
                <w:iCs/>
                <w:lang w:val="en-GB"/>
              </w:rPr>
              <w:t xml:space="preserve">Ultimo </w:t>
            </w:r>
            <w:r w:rsidR="006748CF" w:rsidRPr="00A7505A">
              <w:rPr>
                <w:rFonts w:asciiTheme="minorHAnsi" w:hAnsiTheme="minorHAnsi"/>
                <w:bCs/>
                <w:i/>
                <w:iCs/>
                <w:lang w:val="en-GB"/>
              </w:rPr>
              <w:t>202</w:t>
            </w:r>
            <w:r w:rsidR="004E6B42">
              <w:rPr>
                <w:rFonts w:asciiTheme="minorHAnsi" w:hAnsiTheme="minorHAnsi"/>
                <w:bCs/>
                <w:i/>
                <w:iCs/>
                <w:lang w:val="en-GB"/>
              </w:rPr>
              <w:t>4</w:t>
            </w:r>
            <w:r w:rsidR="006748CF" w:rsidRPr="00A7505A">
              <w:rPr>
                <w:rFonts w:asciiTheme="minorHAnsi" w:hAnsiTheme="minorHAnsi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A7505A">
              <w:rPr>
                <w:rFonts w:asciiTheme="minorHAnsi" w:hAnsiTheme="minorHAnsi"/>
                <w:bCs/>
                <w:i/>
                <w:iCs/>
                <w:lang w:val="en-GB"/>
              </w:rPr>
              <w:t>tal</w:t>
            </w:r>
            <w:proofErr w:type="spellEnd"/>
          </w:p>
        </w:tc>
      </w:tr>
      <w:tr w:rsidR="00CC3E1B" w:rsidRPr="00A7505A" w14:paraId="3CBB1561" w14:textId="77777777" w:rsidTr="00E0299A">
        <w:tc>
          <w:tcPr>
            <w:tcW w:w="6374" w:type="dxa"/>
            <w:shd w:val="clear" w:color="auto" w:fill="D9D9D9" w:themeFill="background1" w:themeFillShade="D9"/>
          </w:tcPr>
          <w:p w14:paraId="7DE316F6" w14:textId="77777777" w:rsidR="00CC3E1B" w:rsidRPr="00A7505A" w:rsidRDefault="00CC3E1B" w:rsidP="00E0299A">
            <w:pPr>
              <w:ind w:left="142"/>
              <w:rPr>
                <w:rFonts w:asciiTheme="minorHAnsi" w:hAnsiTheme="minorHAnsi"/>
                <w:bCs/>
                <w:iCs/>
              </w:rPr>
            </w:pPr>
            <w:r w:rsidRPr="00A7505A">
              <w:rPr>
                <w:rFonts w:asciiTheme="minorHAnsi" w:hAnsiTheme="minorHAnsi"/>
                <w:b/>
                <w:bCs/>
                <w:iCs/>
              </w:rPr>
              <w:t>1</w:t>
            </w:r>
            <w:r w:rsidRPr="00A7505A">
              <w:rPr>
                <w:rFonts w:asciiTheme="minorHAnsi" w:hAnsiTheme="minorHAnsi"/>
                <w:bCs/>
                <w:iCs/>
              </w:rPr>
              <w:t>. Den afsatte produktions samlede værdi (kr.)</w:t>
            </w:r>
          </w:p>
        </w:tc>
        <w:tc>
          <w:tcPr>
            <w:tcW w:w="1843" w:type="dxa"/>
          </w:tcPr>
          <w:p w14:paraId="0BF4E05E" w14:textId="77777777" w:rsidR="00CC3E1B" w:rsidRPr="00A7505A" w:rsidRDefault="00CC3E1B" w:rsidP="00E0299A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4C503982" w14:textId="77777777" w:rsidR="00CC3E1B" w:rsidRPr="00A7505A" w:rsidRDefault="00CC3E1B" w:rsidP="00E0299A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4193665F" w14:textId="77777777" w:rsidTr="00E0299A">
        <w:tc>
          <w:tcPr>
            <w:tcW w:w="6374" w:type="dxa"/>
            <w:shd w:val="clear" w:color="auto" w:fill="D9D9D9" w:themeFill="background1" w:themeFillShade="D9"/>
          </w:tcPr>
          <w:p w14:paraId="70300C51" w14:textId="77777777" w:rsidR="00CC3E1B" w:rsidRPr="00A7505A" w:rsidRDefault="00CC3E1B" w:rsidP="00E0299A">
            <w:pPr>
              <w:ind w:left="142"/>
              <w:rPr>
                <w:rFonts w:asciiTheme="minorHAnsi" w:hAnsiTheme="minorHAnsi"/>
                <w:bCs/>
                <w:iCs/>
              </w:rPr>
            </w:pPr>
            <w:r w:rsidRPr="00A7505A">
              <w:rPr>
                <w:rFonts w:asciiTheme="minorHAnsi" w:hAnsiTheme="minorHAnsi"/>
                <w:b/>
                <w:bCs/>
                <w:iCs/>
              </w:rPr>
              <w:t>2.</w:t>
            </w:r>
            <w:r w:rsidRPr="00A7505A">
              <w:rPr>
                <w:rFonts w:asciiTheme="minorHAnsi" w:hAnsiTheme="minorHAnsi"/>
                <w:bCs/>
                <w:iCs/>
              </w:rPr>
              <w:t xml:space="preserve"> Det samlede areal til frugt- og grøntsagsproduktion som dyrkes af medlemmer (ha) </w:t>
            </w:r>
          </w:p>
        </w:tc>
        <w:tc>
          <w:tcPr>
            <w:tcW w:w="1843" w:type="dxa"/>
          </w:tcPr>
          <w:p w14:paraId="7E5576B5" w14:textId="77777777" w:rsidR="00CC3E1B" w:rsidRPr="00A7505A" w:rsidRDefault="00CC3E1B" w:rsidP="00E0299A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2FB8048D" w14:textId="77777777" w:rsidR="00CC3E1B" w:rsidRPr="00A7505A" w:rsidRDefault="00CC3E1B" w:rsidP="00E0299A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647FD3F4" w14:textId="77777777" w:rsidTr="00E0299A">
        <w:tc>
          <w:tcPr>
            <w:tcW w:w="6374" w:type="dxa"/>
            <w:shd w:val="clear" w:color="auto" w:fill="D9D9D9" w:themeFill="background1" w:themeFillShade="D9"/>
          </w:tcPr>
          <w:p w14:paraId="4ECB197C" w14:textId="41BD4E2C" w:rsidR="00CC3E1B" w:rsidRPr="00941F5E" w:rsidRDefault="00CC3E1B" w:rsidP="00E0299A">
            <w:pPr>
              <w:ind w:left="142"/>
              <w:rPr>
                <w:rFonts w:asciiTheme="minorHAnsi" w:hAnsiTheme="minorHAnsi"/>
                <w:bCs/>
                <w:iCs/>
              </w:rPr>
            </w:pPr>
            <w:r w:rsidRPr="00941F5E">
              <w:rPr>
                <w:rFonts w:asciiTheme="minorHAnsi" w:hAnsiTheme="minorHAnsi"/>
                <w:b/>
                <w:bCs/>
                <w:iCs/>
              </w:rPr>
              <w:t>3.</w:t>
            </w:r>
            <w:r w:rsidRPr="00941F5E">
              <w:rPr>
                <w:rFonts w:asciiTheme="minorHAnsi" w:hAnsiTheme="minorHAnsi"/>
                <w:bCs/>
                <w:iCs/>
              </w:rPr>
              <w:t xml:space="preserve"> Aktive medlemmer i PO’en</w:t>
            </w:r>
            <w:r w:rsidR="00941F5E" w:rsidRPr="00941F5E">
              <w:rPr>
                <w:rFonts w:asciiTheme="minorHAnsi" w:hAnsiTheme="minorHAnsi"/>
                <w:bCs/>
                <w:iCs/>
              </w:rPr>
              <w:t xml:space="preserve"> dvs. </w:t>
            </w:r>
            <w:r w:rsidR="00941F5E">
              <w:rPr>
                <w:rFonts w:asciiTheme="minorHAnsi" w:hAnsiTheme="minorHAnsi"/>
                <w:bCs/>
                <w:iCs/>
              </w:rPr>
              <w:t>medlemmer der bidrager til referenceomsætningen.</w:t>
            </w:r>
          </w:p>
        </w:tc>
        <w:tc>
          <w:tcPr>
            <w:tcW w:w="1843" w:type="dxa"/>
          </w:tcPr>
          <w:p w14:paraId="609D951E" w14:textId="77777777" w:rsidR="00CC3E1B" w:rsidRPr="00A7505A" w:rsidRDefault="00CC3E1B" w:rsidP="00E0299A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186E8F65" w14:textId="77777777" w:rsidR="00CC3E1B" w:rsidRPr="00A7505A" w:rsidRDefault="00CC3E1B" w:rsidP="00E0299A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63B11B21" w14:textId="77777777" w:rsidR="00CC3E1B" w:rsidRPr="00A7505A" w:rsidRDefault="00CC3E1B" w:rsidP="005671A1">
      <w:pPr>
        <w:rPr>
          <w:rFonts w:asciiTheme="minorHAnsi" w:hAnsiTheme="minorHAnsi"/>
        </w:rPr>
      </w:pPr>
    </w:p>
    <w:p w14:paraId="4D8925AF" w14:textId="77777777" w:rsidR="00941F5E" w:rsidRDefault="00941F5E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>
        <w:rPr>
          <w:rFonts w:asciiTheme="minorHAnsi" w:hAnsiTheme="minorHAnsi"/>
        </w:rPr>
        <w:br w:type="page"/>
      </w:r>
    </w:p>
    <w:p w14:paraId="1C6AAF5C" w14:textId="139F87A0" w:rsidR="00CC3E1B" w:rsidRPr="00A7505A" w:rsidRDefault="00CC3E1B" w:rsidP="005232E9">
      <w:pPr>
        <w:pStyle w:val="Overskrift2"/>
        <w:rPr>
          <w:rFonts w:asciiTheme="minorHAnsi" w:hAnsiTheme="minorHAnsi"/>
        </w:rPr>
      </w:pPr>
      <w:bookmarkStart w:id="3" w:name="_Toc207349561"/>
      <w:r w:rsidRPr="00A7505A">
        <w:rPr>
          <w:rFonts w:asciiTheme="minorHAnsi" w:hAnsiTheme="minorHAnsi"/>
        </w:rPr>
        <w:lastRenderedPageBreak/>
        <w:t>Samlet plan og målsætning for driftsprogram</w:t>
      </w:r>
      <w:r w:rsidR="001F6E0A" w:rsidRPr="00A7505A">
        <w:rPr>
          <w:rFonts w:asciiTheme="minorHAnsi" w:hAnsiTheme="minorHAnsi"/>
        </w:rPr>
        <w:t>met</w:t>
      </w:r>
      <w:r w:rsidR="00D718D6">
        <w:rPr>
          <w:rStyle w:val="Fodnotehenvisning"/>
        </w:rPr>
        <w:footnoteReference w:id="2"/>
      </w:r>
      <w:bookmarkEnd w:id="3"/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C3E1B" w:rsidRPr="00A7505A" w14:paraId="095FF75F" w14:textId="77777777" w:rsidTr="00E0299A">
        <w:tc>
          <w:tcPr>
            <w:tcW w:w="10060" w:type="dxa"/>
            <w:shd w:val="clear" w:color="auto" w:fill="FFFFFF" w:themeFill="background1"/>
          </w:tcPr>
          <w:p w14:paraId="43D62541" w14:textId="5CFFA7C4" w:rsidR="00CC3E1B" w:rsidRPr="00D563D6" w:rsidRDefault="00CC3E1B" w:rsidP="00DB015B">
            <w:pPr>
              <w:spacing w:after="120"/>
              <w:rPr>
                <w:rFonts w:asciiTheme="minorHAnsi" w:hAnsiTheme="minorHAnsi"/>
                <w:b/>
                <w:bCs/>
                <w:iCs/>
              </w:rPr>
            </w:pPr>
            <w:r w:rsidRPr="00941F5E">
              <w:rPr>
                <w:rFonts w:asciiTheme="minorHAnsi" w:hAnsiTheme="minorHAnsi"/>
                <w:b/>
                <w:bCs/>
                <w:iCs/>
              </w:rPr>
              <w:t>a. Driftsprogrammet overordnet</w:t>
            </w:r>
            <w:r w:rsidR="00D706BD">
              <w:rPr>
                <w:rFonts w:asciiTheme="minorHAnsi" w:hAnsiTheme="minorHAnsi"/>
                <w:b/>
                <w:bCs/>
                <w:iCs/>
              </w:rPr>
              <w:t xml:space="preserve">: </w:t>
            </w:r>
            <w:r w:rsidR="001F150F"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F150F" w:rsidRPr="00941F5E">
              <w:rPr>
                <w:rFonts w:asciiTheme="minorHAnsi" w:hAnsiTheme="minorHAnsi" w:cs="Arial"/>
              </w:rPr>
              <w:instrText xml:space="preserve"> FORMTEXT </w:instrText>
            </w:r>
            <w:r w:rsidR="001F150F" w:rsidRPr="00A7505A">
              <w:rPr>
                <w:rFonts w:asciiTheme="minorHAnsi" w:hAnsiTheme="minorHAnsi" w:cs="Arial"/>
                <w:lang w:val="en-GB"/>
              </w:rPr>
            </w:r>
            <w:r w:rsidR="001F150F"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="001F150F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1F150F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1F150F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1F150F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1F150F"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="001F150F"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CC3E1B" w:rsidRPr="00A7505A" w14:paraId="744E84E1" w14:textId="77777777" w:rsidTr="00E0299A">
        <w:trPr>
          <w:trHeight w:val="3243"/>
        </w:trPr>
        <w:tc>
          <w:tcPr>
            <w:tcW w:w="10060" w:type="dxa"/>
          </w:tcPr>
          <w:p w14:paraId="41A1B94D" w14:textId="77777777" w:rsidR="00CC3E1B" w:rsidRPr="00A7505A" w:rsidRDefault="00CC3E1B" w:rsidP="00E0299A">
            <w:pPr>
              <w:spacing w:after="120"/>
              <w:rPr>
                <w:rFonts w:asciiTheme="minorHAnsi" w:hAnsiTheme="minorHAnsi"/>
                <w:bCs/>
                <w:iCs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626EC23B" w14:textId="0F39E4AA" w:rsidR="003773DC" w:rsidRPr="00A7505A" w:rsidRDefault="003773DC" w:rsidP="00A7505A">
      <w:pPr>
        <w:pStyle w:val="Overskrift1"/>
        <w:numPr>
          <w:ilvl w:val="0"/>
          <w:numId w:val="21"/>
        </w:numPr>
      </w:pPr>
      <w:bookmarkStart w:id="4" w:name="_Toc207349562"/>
      <w:r w:rsidRPr="00A7505A">
        <w:t xml:space="preserve">Aktionsoversigt </w:t>
      </w:r>
      <w:r w:rsidR="005F7BA7" w:rsidRPr="00A7505A">
        <w:t xml:space="preserve">for </w:t>
      </w:r>
      <w:r w:rsidR="006748CF">
        <w:t>202</w:t>
      </w:r>
      <w:r w:rsidR="00E346EC">
        <w:t>6</w:t>
      </w:r>
      <w:bookmarkEnd w:id="4"/>
    </w:p>
    <w:p w14:paraId="4E1E2D85" w14:textId="2BE65329" w:rsidR="003773DC" w:rsidRPr="00A7505A" w:rsidRDefault="005F7BA7" w:rsidP="003773DC">
      <w:pPr>
        <w:rPr>
          <w:rFonts w:asciiTheme="minorHAnsi" w:hAnsiTheme="minorHAnsi"/>
        </w:rPr>
      </w:pPr>
      <w:r w:rsidRPr="00A7505A">
        <w:rPr>
          <w:rFonts w:asciiTheme="minorHAnsi" w:hAnsiTheme="minorHAnsi"/>
        </w:rPr>
        <w:t xml:space="preserve">Bilag 1 - </w:t>
      </w:r>
      <w:r w:rsidRPr="00456599">
        <w:rPr>
          <w:rFonts w:asciiTheme="minorHAnsi" w:hAnsiTheme="minorHAnsi"/>
        </w:rPr>
        <w:t>Aktions-, Inventar- og Medlemsoversigt</w:t>
      </w:r>
      <w:r w:rsidR="003773DC" w:rsidRPr="00456599">
        <w:rPr>
          <w:rFonts w:asciiTheme="minorHAnsi" w:hAnsiTheme="minorHAnsi"/>
        </w:rPr>
        <w:t xml:space="preserve">, udfyldes og indsendes elektronisk i forbindelse med ansøgningen til </w:t>
      </w:r>
      <w:hyperlink r:id="rId11" w:history="1">
        <w:r w:rsidR="00E346EC" w:rsidRPr="00AC4335">
          <w:rPr>
            <w:rStyle w:val="Hyperlink"/>
            <w:rFonts w:asciiTheme="minorHAnsi" w:hAnsiTheme="minorHAnsi"/>
            <w:i/>
          </w:rPr>
          <w:t>producentorganisationerfrugtoggroent@sgav.dk</w:t>
        </w:r>
      </w:hyperlink>
      <w:r w:rsidR="00A73EA2">
        <w:rPr>
          <w:rStyle w:val="Hyperlink"/>
          <w:rFonts w:asciiTheme="minorHAnsi" w:hAnsiTheme="minorHAnsi"/>
          <w:i/>
          <w:color w:val="auto"/>
        </w:rPr>
        <w:t xml:space="preserve"> </w:t>
      </w:r>
      <w:r w:rsidR="00A73EA2" w:rsidRPr="00564A96">
        <w:rPr>
          <w:rStyle w:val="Hyperlink"/>
          <w:rFonts w:asciiTheme="minorHAnsi" w:hAnsiTheme="minorHAnsi"/>
          <w:color w:val="auto"/>
          <w:u w:val="none"/>
        </w:rPr>
        <w:t>eller via. Digital Post</w:t>
      </w:r>
    </w:p>
    <w:p w14:paraId="76C52A38" w14:textId="77777777" w:rsidR="003773DC" w:rsidRPr="00A7505A" w:rsidRDefault="003773DC" w:rsidP="003773DC">
      <w:pPr>
        <w:spacing w:after="120"/>
        <w:rPr>
          <w:rFonts w:asciiTheme="minorHAnsi" w:hAnsiTheme="minorHAnsi"/>
          <w:b/>
        </w:rPr>
      </w:pPr>
    </w:p>
    <w:p w14:paraId="11661322" w14:textId="77777777" w:rsidR="00941F5E" w:rsidRDefault="00941F5E">
      <w:pPr>
        <w:rPr>
          <w:rFonts w:asciiTheme="minorHAnsi" w:hAnsiTheme="minorHAnsi" w:cs="Arial"/>
          <w:b/>
          <w:bCs/>
          <w:sz w:val="22"/>
          <w:szCs w:val="32"/>
        </w:rPr>
      </w:pPr>
      <w:r>
        <w:rPr>
          <w:rFonts w:asciiTheme="minorHAnsi" w:hAnsiTheme="minorHAnsi"/>
        </w:rPr>
        <w:br w:type="page"/>
      </w:r>
    </w:p>
    <w:p w14:paraId="04F19D8F" w14:textId="0C1F4EF3" w:rsidR="003773DC" w:rsidRPr="00A7505A" w:rsidRDefault="00071BBE" w:rsidP="003773DC">
      <w:pPr>
        <w:pStyle w:val="Overskrift1"/>
        <w:rPr>
          <w:rFonts w:asciiTheme="minorHAnsi" w:hAnsiTheme="minorHAnsi"/>
        </w:rPr>
      </w:pPr>
      <w:bookmarkStart w:id="5" w:name="_Toc207349563"/>
      <w:r>
        <w:rPr>
          <w:rFonts w:asciiTheme="minorHAnsi" w:hAnsiTheme="minorHAnsi"/>
        </w:rPr>
        <w:lastRenderedPageBreak/>
        <w:t>Tilskuds</w:t>
      </w:r>
      <w:r w:rsidR="003773DC" w:rsidRPr="00A7505A">
        <w:rPr>
          <w:rFonts w:asciiTheme="minorHAnsi" w:hAnsiTheme="minorHAnsi"/>
        </w:rPr>
        <w:t>beregning</w:t>
      </w:r>
      <w:bookmarkEnd w:id="5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6852"/>
        <w:gridCol w:w="1604"/>
        <w:gridCol w:w="1604"/>
      </w:tblGrid>
      <w:tr w:rsidR="003773DC" w:rsidRPr="00A7505A" w14:paraId="70E7ADE4" w14:textId="77777777" w:rsidTr="005F7BA7">
        <w:tc>
          <w:tcPr>
            <w:tcW w:w="6852" w:type="dxa"/>
            <w:shd w:val="pct10" w:color="auto" w:fill="auto"/>
          </w:tcPr>
          <w:p w14:paraId="44362A20" w14:textId="00F37D26" w:rsidR="003773DC" w:rsidRPr="00A7505A" w:rsidRDefault="003773DC" w:rsidP="00A41335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4.a Referenceperiode</w:t>
            </w:r>
          </w:p>
        </w:tc>
        <w:tc>
          <w:tcPr>
            <w:tcW w:w="3208" w:type="dxa"/>
            <w:gridSpan w:val="2"/>
          </w:tcPr>
          <w:p w14:paraId="6CFAE9C9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1A6F860E" w14:textId="77777777" w:rsidTr="005F7BA7">
        <w:tc>
          <w:tcPr>
            <w:tcW w:w="6852" w:type="dxa"/>
            <w:shd w:val="pct10" w:color="auto" w:fill="auto"/>
          </w:tcPr>
          <w:p w14:paraId="0306F6FF" w14:textId="1814C84A" w:rsidR="003773DC" w:rsidRPr="00A7505A" w:rsidRDefault="003773DC" w:rsidP="00A41335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4.b Referenceomsætning</w:t>
            </w:r>
          </w:p>
        </w:tc>
        <w:tc>
          <w:tcPr>
            <w:tcW w:w="3208" w:type="dxa"/>
            <w:gridSpan w:val="2"/>
          </w:tcPr>
          <w:p w14:paraId="3D3E4F28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26D0EA7F" w14:textId="77777777" w:rsidTr="005F7BA7">
        <w:tc>
          <w:tcPr>
            <w:tcW w:w="6852" w:type="dxa"/>
            <w:shd w:val="pct10" w:color="auto" w:fill="auto"/>
          </w:tcPr>
          <w:p w14:paraId="43768D5E" w14:textId="5A8A652A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4.c Samlet budget for driftsprogram </w:t>
            </w:r>
            <w:r w:rsidR="006748CF">
              <w:rPr>
                <w:rFonts w:asciiTheme="minorHAnsi" w:hAnsiTheme="minorHAnsi"/>
              </w:rPr>
              <w:t>202</w:t>
            </w:r>
            <w:r w:rsidR="004E6B42">
              <w:rPr>
                <w:rFonts w:asciiTheme="minorHAnsi" w:hAnsiTheme="minorHAnsi"/>
              </w:rPr>
              <w:t>5</w:t>
            </w:r>
          </w:p>
        </w:tc>
        <w:tc>
          <w:tcPr>
            <w:tcW w:w="3208" w:type="dxa"/>
            <w:gridSpan w:val="2"/>
          </w:tcPr>
          <w:p w14:paraId="361A3786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20226727" w14:textId="77777777" w:rsidTr="005F7BA7">
        <w:tc>
          <w:tcPr>
            <w:tcW w:w="6852" w:type="dxa"/>
            <w:shd w:val="pct10" w:color="auto" w:fill="auto"/>
          </w:tcPr>
          <w:p w14:paraId="37C0C34F" w14:textId="361C6646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4.d Budgetteret EU-</w:t>
            </w:r>
            <w:r w:rsidR="00941F5E">
              <w:rPr>
                <w:rFonts w:asciiTheme="minorHAnsi" w:hAnsiTheme="minorHAnsi"/>
              </w:rPr>
              <w:t>tilskud</w:t>
            </w:r>
            <w:r w:rsidR="00941F5E" w:rsidRPr="00A7505A">
              <w:rPr>
                <w:rFonts w:asciiTheme="minorHAnsi" w:hAnsiTheme="minorHAnsi"/>
              </w:rPr>
              <w:t xml:space="preserve"> </w:t>
            </w:r>
            <w:r w:rsidRPr="00A7505A">
              <w:rPr>
                <w:rFonts w:asciiTheme="minorHAnsi" w:hAnsiTheme="minorHAnsi"/>
              </w:rPr>
              <w:t xml:space="preserve">til driftsprogrammet </w:t>
            </w:r>
            <w:r w:rsidR="00941F5E">
              <w:rPr>
                <w:rFonts w:asciiTheme="minorHAnsi" w:hAnsiTheme="minorHAnsi"/>
              </w:rPr>
              <w:t xml:space="preserve">for </w:t>
            </w:r>
            <w:proofErr w:type="spellStart"/>
            <w:r w:rsidR="00941F5E">
              <w:rPr>
                <w:rFonts w:asciiTheme="minorHAnsi" w:hAnsiTheme="minorHAnsi"/>
              </w:rPr>
              <w:t>driftprogramår</w:t>
            </w:r>
            <w:proofErr w:type="spellEnd"/>
            <w:r w:rsidR="00941F5E">
              <w:rPr>
                <w:rFonts w:asciiTheme="minorHAnsi" w:hAnsiTheme="minorHAnsi"/>
              </w:rPr>
              <w:t xml:space="preserve"> </w:t>
            </w:r>
            <w:r w:rsidR="006748CF">
              <w:rPr>
                <w:rFonts w:asciiTheme="minorHAnsi" w:hAnsiTheme="minorHAnsi"/>
              </w:rPr>
              <w:t>202</w:t>
            </w:r>
            <w:r w:rsidR="006306B9">
              <w:rPr>
                <w:rFonts w:asciiTheme="minorHAnsi" w:hAnsiTheme="minorHAnsi"/>
              </w:rPr>
              <w:t>5</w:t>
            </w:r>
          </w:p>
          <w:p w14:paraId="791177E0" w14:textId="70547C2C" w:rsidR="003773DC" w:rsidRPr="00A7505A" w:rsidRDefault="003773DC" w:rsidP="002B26D0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208" w:type="dxa"/>
            <w:gridSpan w:val="2"/>
          </w:tcPr>
          <w:p w14:paraId="2E30C5D6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7E38BE" w:rsidRPr="00A7505A" w14:paraId="12E3BD33" w14:textId="77777777" w:rsidTr="002B26D0">
        <w:tc>
          <w:tcPr>
            <w:tcW w:w="6852" w:type="dxa"/>
            <w:tcBorders>
              <w:bottom w:val="single" w:sz="4" w:space="0" w:color="auto"/>
            </w:tcBorders>
            <w:shd w:val="pct10" w:color="auto" w:fill="auto"/>
          </w:tcPr>
          <w:p w14:paraId="2269BB1D" w14:textId="4D5F2536" w:rsidR="007E38BE" w:rsidRPr="002B26D0" w:rsidRDefault="00D73512" w:rsidP="005F7BA7">
            <w:pPr>
              <w:spacing w:before="60" w:after="60"/>
            </w:pPr>
            <w:r w:rsidRPr="002B26D0">
              <w:rPr>
                <w:rFonts w:asciiTheme="minorHAnsi" w:hAnsiTheme="minorHAnsi"/>
              </w:rPr>
              <w:t xml:space="preserve">4.e Søges der om </w:t>
            </w:r>
            <w:r w:rsidRPr="002B26D0">
              <w:t>forhøjelse af tilskudsloftet til 4,6 pct. af referenceværdien</w:t>
            </w:r>
          </w:p>
          <w:p w14:paraId="549AC99F" w14:textId="501EB004" w:rsidR="00D73512" w:rsidRPr="002B26D0" w:rsidRDefault="00D73512" w:rsidP="00D7351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14:paraId="1AE7F113" w14:textId="77777777" w:rsidR="007E38BE" w:rsidRDefault="007E38BE" w:rsidP="005F7BA7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Ja: </w:t>
            </w: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  <w:p w14:paraId="799ACAB0" w14:textId="7897250A" w:rsidR="00D73512" w:rsidRPr="00A7505A" w:rsidRDefault="00D73512" w:rsidP="00D73512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Der udfyldes også tabel 7.1</w:t>
            </w:r>
          </w:p>
        </w:tc>
        <w:tc>
          <w:tcPr>
            <w:tcW w:w="1604" w:type="dxa"/>
          </w:tcPr>
          <w:p w14:paraId="5135AABC" w14:textId="6B6F0CAB" w:rsidR="007E38BE" w:rsidRPr="00A7505A" w:rsidRDefault="007E38BE" w:rsidP="005F7BA7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Nej: </w:t>
            </w: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D73512" w:rsidRPr="00A7505A" w14:paraId="085DA2CF" w14:textId="77777777" w:rsidTr="002B26D0">
        <w:tc>
          <w:tcPr>
            <w:tcW w:w="6852" w:type="dxa"/>
            <w:shd w:val="clear" w:color="auto" w:fill="D9D9D9" w:themeFill="background1" w:themeFillShade="D9"/>
          </w:tcPr>
          <w:p w14:paraId="42EF3718" w14:textId="778E97F3" w:rsidR="00D73512" w:rsidRPr="002B26D0" w:rsidRDefault="00D73512" w:rsidP="005F7BA7">
            <w:pPr>
              <w:spacing w:before="60" w:after="60"/>
              <w:rPr>
                <w:rFonts w:asciiTheme="minorHAnsi" w:hAnsiTheme="minorHAnsi"/>
              </w:rPr>
            </w:pPr>
            <w:r w:rsidRPr="002B26D0">
              <w:rPr>
                <w:rFonts w:asciiTheme="minorHAnsi" w:hAnsiTheme="minorHAnsi"/>
              </w:rPr>
              <w:t xml:space="preserve">4.f Søges der om aktioner </w:t>
            </w:r>
            <w:proofErr w:type="gramStart"/>
            <w:r w:rsidRPr="002B26D0">
              <w:rPr>
                <w:rFonts w:asciiTheme="minorHAnsi" w:hAnsiTheme="minorHAnsi"/>
              </w:rPr>
              <w:t xml:space="preserve">med  </w:t>
            </w:r>
            <w:r w:rsidR="00941F5E" w:rsidRPr="002B26D0">
              <w:rPr>
                <w:rFonts w:asciiTheme="minorHAnsi" w:hAnsiTheme="minorHAnsi"/>
              </w:rPr>
              <w:t>60</w:t>
            </w:r>
            <w:proofErr w:type="gramEnd"/>
            <w:r w:rsidR="00941F5E" w:rsidRPr="002B26D0">
              <w:rPr>
                <w:rFonts w:asciiTheme="minorHAnsi" w:hAnsiTheme="minorHAnsi"/>
              </w:rPr>
              <w:t xml:space="preserve"> </w:t>
            </w:r>
            <w:r w:rsidRPr="002B26D0">
              <w:rPr>
                <w:rFonts w:asciiTheme="minorHAnsi" w:hAnsiTheme="minorHAnsi"/>
              </w:rPr>
              <w:t>pct. tilskud</w:t>
            </w:r>
            <w:r w:rsidR="004E6B42">
              <w:rPr>
                <w:rFonts w:asciiTheme="minorHAnsi" w:hAnsiTheme="minorHAnsi"/>
              </w:rPr>
              <w:t>, jf. artikel 52 i EU 2115/2021</w:t>
            </w:r>
          </w:p>
          <w:p w14:paraId="5C4AAE08" w14:textId="7D185594" w:rsidR="00D73512" w:rsidRPr="002B26D0" w:rsidRDefault="00D73512" w:rsidP="005F7BA7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14:paraId="5887843B" w14:textId="6845343D" w:rsidR="00D73512" w:rsidRDefault="00D73512" w:rsidP="005F7BA7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Ja: </w:t>
            </w: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604" w:type="dxa"/>
          </w:tcPr>
          <w:p w14:paraId="74269CE3" w14:textId="58F33C6C" w:rsidR="00D73512" w:rsidRDefault="00D73512" w:rsidP="005F7BA7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Nej: </w:t>
            </w: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9A5A56" w:rsidRPr="00A7505A" w14:paraId="17858685" w14:textId="77777777" w:rsidTr="002B26D0">
        <w:tc>
          <w:tcPr>
            <w:tcW w:w="6852" w:type="dxa"/>
            <w:shd w:val="clear" w:color="auto" w:fill="D9D9D9" w:themeFill="background1" w:themeFillShade="D9"/>
          </w:tcPr>
          <w:p w14:paraId="6BE04AE0" w14:textId="08D6F045" w:rsidR="009A5A56" w:rsidRPr="002B26D0" w:rsidRDefault="009A5A56" w:rsidP="009A5A56">
            <w:pPr>
              <w:spacing w:before="60" w:after="60"/>
              <w:rPr>
                <w:rFonts w:asciiTheme="minorHAnsi" w:hAnsiTheme="minorHAnsi"/>
              </w:rPr>
            </w:pPr>
            <w:r w:rsidRPr="002B26D0">
              <w:rPr>
                <w:rFonts w:asciiTheme="minorHAnsi" w:hAnsiTheme="minorHAnsi"/>
              </w:rPr>
              <w:t>4.g Søges der om aktioner med 80 pct. tilskud</w:t>
            </w:r>
            <w:r w:rsidR="004E6B42">
              <w:rPr>
                <w:rFonts w:asciiTheme="minorHAnsi" w:hAnsiTheme="minorHAnsi"/>
              </w:rPr>
              <w:t>, jf. artikel 52 i EU 2115/2021</w:t>
            </w:r>
          </w:p>
          <w:p w14:paraId="7C15B3AC" w14:textId="0364E394" w:rsidR="009A5A56" w:rsidRPr="002B26D0" w:rsidRDefault="009A5A56" w:rsidP="009A5A5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14:paraId="679AD2DB" w14:textId="0D6E1145" w:rsidR="009A5A56" w:rsidRDefault="009A5A56" w:rsidP="009A5A56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Ja: </w:t>
            </w: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604" w:type="dxa"/>
          </w:tcPr>
          <w:p w14:paraId="399801B0" w14:textId="52992EC6" w:rsidR="009A5A56" w:rsidRDefault="009A5A56" w:rsidP="009A5A56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Nej: </w:t>
            </w: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659E56B6" w14:textId="77777777" w:rsidR="00CC35D8" w:rsidRPr="00A7505A" w:rsidRDefault="00CC35D8" w:rsidP="003773DC">
      <w:pPr>
        <w:rPr>
          <w:rFonts w:asciiTheme="minorHAnsi" w:hAnsiTheme="minorHAnsi"/>
        </w:rPr>
      </w:pPr>
    </w:p>
    <w:p w14:paraId="30631222" w14:textId="77777777" w:rsidR="003773DC" w:rsidRPr="00A7505A" w:rsidRDefault="003773DC" w:rsidP="003773DC">
      <w:pPr>
        <w:pStyle w:val="Overskrift1"/>
        <w:rPr>
          <w:rFonts w:asciiTheme="minorHAnsi" w:hAnsiTheme="minorHAnsi"/>
        </w:rPr>
      </w:pPr>
      <w:bookmarkStart w:id="6" w:name="_Toc207349564"/>
      <w:r w:rsidRPr="00A7505A">
        <w:rPr>
          <w:rFonts w:asciiTheme="minorHAnsi" w:hAnsiTheme="minorHAnsi"/>
        </w:rPr>
        <w:t>Vedtægtsændringer</w:t>
      </w:r>
      <w:bookmarkEnd w:id="6"/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799"/>
        <w:gridCol w:w="3261"/>
      </w:tblGrid>
      <w:tr w:rsidR="003773DC" w:rsidRPr="00A7505A" w14:paraId="10CDF7B5" w14:textId="77777777" w:rsidTr="005F7BA7">
        <w:trPr>
          <w:trHeight w:val="425"/>
        </w:trPr>
        <w:tc>
          <w:tcPr>
            <w:tcW w:w="6799" w:type="dxa"/>
            <w:shd w:val="clear" w:color="auto" w:fill="D9D9D9" w:themeFill="background1" w:themeFillShade="D9"/>
          </w:tcPr>
          <w:p w14:paraId="63BB7884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Angiv datoen for seneste godkendte vedtægtsændring </w:t>
            </w:r>
          </w:p>
        </w:tc>
        <w:tc>
          <w:tcPr>
            <w:tcW w:w="3261" w:type="dxa"/>
          </w:tcPr>
          <w:p w14:paraId="2A0B5BD0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8A4969F" w14:textId="77777777" w:rsidR="003773DC" w:rsidRPr="00A7505A" w:rsidRDefault="003773DC" w:rsidP="003773DC">
      <w:pPr>
        <w:rPr>
          <w:rFonts w:asciiTheme="minorHAnsi" w:hAnsiTheme="minorHAnsi"/>
        </w:rPr>
      </w:pPr>
    </w:p>
    <w:p w14:paraId="6D33309E" w14:textId="77777777" w:rsidR="003773DC" w:rsidRPr="00A7505A" w:rsidRDefault="003773DC" w:rsidP="003773DC">
      <w:pPr>
        <w:rPr>
          <w:rFonts w:asciiTheme="minorHAnsi" w:hAnsiTheme="minorHAnsi"/>
          <w:b/>
        </w:rPr>
      </w:pPr>
      <w:r w:rsidRPr="00A7505A">
        <w:rPr>
          <w:rFonts w:asciiTheme="minorHAnsi" w:hAnsiTheme="minorHAnsi"/>
          <w:b/>
        </w:rPr>
        <w:br w:type="page"/>
      </w:r>
    </w:p>
    <w:p w14:paraId="3970A8FE" w14:textId="0A7F2098" w:rsidR="005F7BA7" w:rsidRPr="00A7505A" w:rsidRDefault="005F7BA7" w:rsidP="001F6E0A">
      <w:pPr>
        <w:pStyle w:val="Overskrift1"/>
        <w:rPr>
          <w:rStyle w:val="Overskrift2Tegn"/>
          <w:rFonts w:asciiTheme="minorHAnsi" w:hAnsiTheme="minorHAnsi" w:cs="Arial"/>
          <w:b/>
          <w:bCs/>
          <w:color w:val="auto"/>
          <w:szCs w:val="32"/>
        </w:rPr>
      </w:pPr>
      <w:bookmarkStart w:id="7" w:name="_Toc207349565"/>
      <w:r w:rsidRPr="00A7505A">
        <w:rPr>
          <w:rStyle w:val="Overskrift2Tegn"/>
          <w:rFonts w:asciiTheme="minorHAnsi" w:hAnsiTheme="minorHAnsi" w:cs="Arial"/>
          <w:b/>
          <w:bCs/>
          <w:color w:val="auto"/>
          <w:szCs w:val="32"/>
        </w:rPr>
        <w:lastRenderedPageBreak/>
        <w:t>Årsplan for de specifikke indsatsområder i driftsprogrammet:</w:t>
      </w:r>
      <w:bookmarkEnd w:id="7"/>
    </w:p>
    <w:p w14:paraId="2D8306A5" w14:textId="3C2DA3F6" w:rsidR="00CC3E1B" w:rsidRPr="00A7505A" w:rsidRDefault="002A5237" w:rsidP="002A5237">
      <w:pPr>
        <w:pStyle w:val="Overskrift2"/>
        <w:rPr>
          <w:rFonts w:asciiTheme="minorHAnsi" w:hAnsiTheme="minorHAnsi"/>
        </w:rPr>
      </w:pPr>
      <w:bookmarkStart w:id="8" w:name="_Toc207349566"/>
      <w:r w:rsidRPr="00A7505A">
        <w:rPr>
          <w:rFonts w:asciiTheme="minorHAnsi" w:hAnsiTheme="minorHAnsi"/>
        </w:rPr>
        <w:t>Investeringer i materielle og immaterielle aktiver, innovation mv.</w:t>
      </w:r>
      <w:bookmarkEnd w:id="8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CC3E1B" w:rsidRPr="00A7505A" w14:paraId="7A3386E1" w14:textId="77777777" w:rsidTr="00E0299A">
        <w:tc>
          <w:tcPr>
            <w:tcW w:w="10060" w:type="dxa"/>
            <w:shd w:val="pct10" w:color="auto" w:fill="auto"/>
          </w:tcPr>
          <w:p w14:paraId="64633495" w14:textId="77777777" w:rsidR="00CC35D8" w:rsidRPr="00A41335" w:rsidRDefault="00CC3E1B" w:rsidP="00A41335">
            <w:pPr>
              <w:rPr>
                <w:b/>
              </w:rPr>
            </w:pPr>
            <w:r w:rsidRPr="00A41335">
              <w:rPr>
                <w:b/>
              </w:rPr>
              <w:t xml:space="preserve">Beskrivelse af </w:t>
            </w:r>
            <w:r w:rsidR="005F7BA7" w:rsidRPr="00A41335">
              <w:rPr>
                <w:b/>
              </w:rPr>
              <w:t xml:space="preserve">aktionerne </w:t>
            </w:r>
            <w:r w:rsidRPr="00A41335">
              <w:rPr>
                <w:b/>
              </w:rPr>
              <w:t xml:space="preserve">under </w:t>
            </w:r>
            <w:r w:rsidR="005F7BA7" w:rsidRPr="00A41335">
              <w:rPr>
                <w:b/>
              </w:rPr>
              <w:t>indsatsområdet</w:t>
            </w:r>
            <w:r w:rsidR="00603B0E" w:rsidRPr="00A41335">
              <w:rPr>
                <w:b/>
              </w:rPr>
              <w:t xml:space="preserve"> </w:t>
            </w:r>
          </w:p>
          <w:p w14:paraId="16A2AF80" w14:textId="7622B53E" w:rsidR="00CC3E1B" w:rsidRPr="00A7505A" w:rsidRDefault="00603B0E" w:rsidP="00A41335">
            <w:r w:rsidRPr="00A41335">
              <w:rPr>
                <w:b/>
              </w:rPr>
              <w:t>”Investeringer i materielle og immaterielle aktiver, innovation mv.”</w:t>
            </w:r>
            <w:r w:rsidR="005F7BA7" w:rsidRPr="00A41335">
              <w:rPr>
                <w:b/>
              </w:rPr>
              <w:t xml:space="preserve"> i driftsprogrammet:</w:t>
            </w:r>
          </w:p>
        </w:tc>
      </w:tr>
      <w:tr w:rsidR="00CC3E1B" w:rsidRPr="00A7505A" w14:paraId="61DAD31B" w14:textId="77777777" w:rsidTr="00CC3E1B">
        <w:trPr>
          <w:trHeight w:val="2714"/>
        </w:trPr>
        <w:tc>
          <w:tcPr>
            <w:tcW w:w="10060" w:type="dxa"/>
          </w:tcPr>
          <w:p w14:paraId="25CA6D96" w14:textId="77777777" w:rsidR="00CC3E1B" w:rsidRPr="00A7505A" w:rsidRDefault="00CC3E1B" w:rsidP="00E0299A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4B642E1E" w14:textId="77777777" w:rsidR="00CC3E1B" w:rsidRPr="00A7505A" w:rsidRDefault="00CC3E1B" w:rsidP="00CC3E1B">
      <w:pPr>
        <w:rPr>
          <w:rFonts w:asciiTheme="minorHAnsi" w:hAnsiTheme="minorHAnsi"/>
          <w:lang w:val="en-GB"/>
        </w:rPr>
      </w:pPr>
    </w:p>
    <w:p w14:paraId="3501200B" w14:textId="77777777" w:rsidR="005F7BA7" w:rsidRPr="00A7505A" w:rsidRDefault="005F7BA7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 w:rsidRPr="00A7505A">
        <w:rPr>
          <w:rFonts w:asciiTheme="minorHAnsi" w:hAnsiTheme="minorHAnsi"/>
        </w:rPr>
        <w:br w:type="page"/>
      </w:r>
    </w:p>
    <w:p w14:paraId="7F1E41CC" w14:textId="52F5ACDC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9" w:name="_Toc207349567"/>
      <w:r w:rsidRPr="00A7505A">
        <w:rPr>
          <w:rFonts w:asciiTheme="minorHAnsi" w:hAnsiTheme="minorHAnsi"/>
        </w:rPr>
        <w:lastRenderedPageBreak/>
        <w:t>Rådgivningstjenester og teknisk bistand, efteruddannelse mv.</w:t>
      </w:r>
      <w:bookmarkEnd w:id="9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17004EAC" w14:textId="77777777" w:rsidTr="005F7BA7">
        <w:tc>
          <w:tcPr>
            <w:tcW w:w="10060" w:type="dxa"/>
            <w:shd w:val="pct10" w:color="auto" w:fill="auto"/>
          </w:tcPr>
          <w:p w14:paraId="46CF3A67" w14:textId="0ACEB84C" w:rsidR="005F7BA7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603B0E" w:rsidRPr="00A41335">
              <w:rPr>
                <w:b/>
              </w:rPr>
              <w:t xml:space="preserve"> ”Rådgivningstjenester og teknisk bistand, efteruddannelse mv.”</w:t>
            </w:r>
            <w:r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2A847010" w14:textId="77777777" w:rsidTr="005F7BA7">
        <w:trPr>
          <w:trHeight w:val="2714"/>
        </w:trPr>
        <w:tc>
          <w:tcPr>
            <w:tcW w:w="10060" w:type="dxa"/>
          </w:tcPr>
          <w:p w14:paraId="01D6DA61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65A84AA0" w14:textId="1C11E2E4" w:rsidR="005F7BA7" w:rsidRDefault="005F7BA7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</w:p>
    <w:p w14:paraId="3780F1EF" w14:textId="77777777" w:rsidR="002B26D0" w:rsidRPr="00A7505A" w:rsidRDefault="002B26D0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</w:p>
    <w:p w14:paraId="77C942DD" w14:textId="77777777" w:rsidR="002A5237" w:rsidRPr="00A7505A" w:rsidRDefault="002A5237">
      <w:pPr>
        <w:rPr>
          <w:rFonts w:asciiTheme="minorHAnsi" w:hAnsiTheme="minorHAnsi"/>
        </w:rPr>
      </w:pPr>
      <w:r w:rsidRPr="00A7505A">
        <w:rPr>
          <w:rFonts w:asciiTheme="minorHAnsi" w:hAnsiTheme="minorHAnsi"/>
        </w:rPr>
        <w:br w:type="page"/>
      </w:r>
    </w:p>
    <w:p w14:paraId="114439C6" w14:textId="5DF5DF51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0" w:name="_Toc207349568"/>
      <w:r w:rsidRPr="00A7505A">
        <w:rPr>
          <w:rFonts w:asciiTheme="minorHAnsi" w:hAnsiTheme="minorHAnsi"/>
        </w:rPr>
        <w:lastRenderedPageBreak/>
        <w:t>Aktiviteter afholdt af PO'en</w:t>
      </w:r>
      <w:bookmarkEnd w:id="10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39BECEBE" w14:textId="77777777" w:rsidTr="005F7BA7">
        <w:tc>
          <w:tcPr>
            <w:tcW w:w="10060" w:type="dxa"/>
            <w:shd w:val="pct10" w:color="auto" w:fill="auto"/>
          </w:tcPr>
          <w:p w14:paraId="0169250B" w14:textId="68CE2BBF" w:rsidR="005F7BA7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603B0E" w:rsidRPr="00A41335">
              <w:rPr>
                <w:b/>
              </w:rPr>
              <w:t xml:space="preserve"> ”Aktiviteter afholdt af PO'en”</w:t>
            </w:r>
            <w:r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03117A1D" w14:textId="77777777" w:rsidTr="005F7BA7">
        <w:trPr>
          <w:trHeight w:val="2714"/>
        </w:trPr>
        <w:tc>
          <w:tcPr>
            <w:tcW w:w="10060" w:type="dxa"/>
          </w:tcPr>
          <w:p w14:paraId="680E2E42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33A40B65" w14:textId="77777777" w:rsidR="00F34D74" w:rsidRPr="00A7505A" w:rsidRDefault="00F34D74" w:rsidP="00F34D74">
      <w:pPr>
        <w:rPr>
          <w:rFonts w:asciiTheme="minorHAnsi" w:hAnsiTheme="minorHAnsi"/>
        </w:rPr>
      </w:pPr>
    </w:p>
    <w:p w14:paraId="790C9D29" w14:textId="77777777" w:rsidR="00F34D74" w:rsidRPr="00A7505A" w:rsidRDefault="00F34D74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 w:rsidRPr="00A7505A">
        <w:rPr>
          <w:rFonts w:asciiTheme="minorHAnsi" w:hAnsiTheme="minorHAnsi"/>
        </w:rPr>
        <w:br w:type="page"/>
      </w:r>
    </w:p>
    <w:p w14:paraId="1B450B8C" w14:textId="6F98FDF8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1" w:name="_Toc207349569"/>
      <w:r w:rsidRPr="00A7505A">
        <w:rPr>
          <w:rFonts w:asciiTheme="minorHAnsi" w:hAnsiTheme="minorHAnsi"/>
        </w:rPr>
        <w:lastRenderedPageBreak/>
        <w:t>Økologisk produktion</w:t>
      </w:r>
      <w:bookmarkEnd w:id="11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0CEBF483" w14:textId="77777777" w:rsidTr="005F7BA7">
        <w:tc>
          <w:tcPr>
            <w:tcW w:w="10060" w:type="dxa"/>
            <w:shd w:val="pct10" w:color="auto" w:fill="auto"/>
          </w:tcPr>
          <w:p w14:paraId="641FEE93" w14:textId="77777777" w:rsidR="001E3DC6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603B0E" w:rsidRPr="00A41335">
              <w:rPr>
                <w:b/>
              </w:rPr>
              <w:t xml:space="preserve"> </w:t>
            </w:r>
          </w:p>
          <w:p w14:paraId="42D8A984" w14:textId="7C701A54" w:rsidR="005F7BA7" w:rsidRPr="00A7505A" w:rsidRDefault="001E3DC6" w:rsidP="00A41335">
            <w:r w:rsidRPr="00A41335">
              <w:rPr>
                <w:b/>
              </w:rPr>
              <w:t>”</w:t>
            </w:r>
            <w:r w:rsidR="00603B0E" w:rsidRPr="00A41335">
              <w:rPr>
                <w:b/>
              </w:rPr>
              <w:t xml:space="preserve">Økologisk produktion” </w:t>
            </w:r>
            <w:r w:rsidR="005F7BA7" w:rsidRPr="00A41335">
              <w:rPr>
                <w:b/>
              </w:rPr>
              <w:t>i driftsprogrammet:</w:t>
            </w:r>
          </w:p>
        </w:tc>
      </w:tr>
      <w:tr w:rsidR="005F7BA7" w:rsidRPr="00A7505A" w14:paraId="2981D3F1" w14:textId="77777777" w:rsidTr="005F7BA7">
        <w:trPr>
          <w:trHeight w:val="2714"/>
        </w:trPr>
        <w:tc>
          <w:tcPr>
            <w:tcW w:w="10060" w:type="dxa"/>
          </w:tcPr>
          <w:p w14:paraId="53100AF9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282C1A40" w14:textId="4AD3A2C8" w:rsidR="00F34D74" w:rsidRDefault="00F34D74">
      <w:pPr>
        <w:rPr>
          <w:rFonts w:asciiTheme="minorHAnsi" w:hAnsiTheme="minorHAnsi"/>
        </w:rPr>
      </w:pPr>
    </w:p>
    <w:p w14:paraId="014E69E7" w14:textId="77777777" w:rsidR="007E38BE" w:rsidRDefault="007E38BE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>
        <w:rPr>
          <w:rFonts w:asciiTheme="minorHAnsi" w:hAnsiTheme="minorHAnsi"/>
        </w:rPr>
        <w:br w:type="page"/>
      </w:r>
    </w:p>
    <w:p w14:paraId="343EF78C" w14:textId="6C39D287" w:rsidR="001E3DC6" w:rsidRPr="00A7505A" w:rsidRDefault="001E3DC6" w:rsidP="001E3DC6">
      <w:pPr>
        <w:pStyle w:val="Overskrift2"/>
        <w:rPr>
          <w:rFonts w:asciiTheme="minorHAnsi" w:hAnsiTheme="minorHAnsi"/>
        </w:rPr>
      </w:pPr>
      <w:bookmarkStart w:id="12" w:name="_Toc207349570"/>
      <w:r>
        <w:rPr>
          <w:rFonts w:asciiTheme="minorHAnsi" w:hAnsiTheme="minorHAnsi"/>
        </w:rPr>
        <w:lastRenderedPageBreak/>
        <w:t>I</w:t>
      </w:r>
      <w:r w:rsidRPr="00A7505A">
        <w:rPr>
          <w:rFonts w:asciiTheme="minorHAnsi" w:hAnsiTheme="minorHAnsi"/>
        </w:rPr>
        <w:t>ntegreret produktion</w:t>
      </w:r>
      <w:bookmarkEnd w:id="12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1E3DC6" w:rsidRPr="00A7505A" w14:paraId="5C4517E0" w14:textId="77777777" w:rsidTr="007D06BD">
        <w:tc>
          <w:tcPr>
            <w:tcW w:w="10060" w:type="dxa"/>
            <w:shd w:val="pct10" w:color="auto" w:fill="auto"/>
          </w:tcPr>
          <w:p w14:paraId="6EAB8A00" w14:textId="77777777" w:rsidR="001E3DC6" w:rsidRPr="00A41335" w:rsidRDefault="001E3DC6" w:rsidP="00A41335">
            <w:pPr>
              <w:rPr>
                <w:b/>
              </w:rPr>
            </w:pPr>
            <w:r w:rsidRPr="00A41335">
              <w:rPr>
                <w:b/>
              </w:rPr>
              <w:t xml:space="preserve">Beskrivelse af aktionerne under indsatsområdet </w:t>
            </w:r>
          </w:p>
          <w:p w14:paraId="45DA2187" w14:textId="10F0EEC2" w:rsidR="001E3DC6" w:rsidRPr="00A7505A" w:rsidRDefault="001E3DC6" w:rsidP="00A41335">
            <w:r w:rsidRPr="00A41335">
              <w:rPr>
                <w:b/>
              </w:rPr>
              <w:t>”Integreret produktion” i driftsprogrammet:</w:t>
            </w:r>
          </w:p>
        </w:tc>
      </w:tr>
      <w:tr w:rsidR="001E3DC6" w:rsidRPr="00A7505A" w14:paraId="7DE28892" w14:textId="77777777" w:rsidTr="007D06BD">
        <w:trPr>
          <w:trHeight w:val="2714"/>
        </w:trPr>
        <w:tc>
          <w:tcPr>
            <w:tcW w:w="10060" w:type="dxa"/>
          </w:tcPr>
          <w:p w14:paraId="61B1D26D" w14:textId="77777777" w:rsidR="001E3DC6" w:rsidRPr="00A7505A" w:rsidRDefault="001E3DC6" w:rsidP="007D06BD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3418BE08" w14:textId="77777777" w:rsidR="001E3DC6" w:rsidRDefault="001E3DC6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</w:p>
    <w:p w14:paraId="3F7C73FD" w14:textId="3AF0FEBC" w:rsidR="007E38BE" w:rsidRDefault="007E38BE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</w:p>
    <w:p w14:paraId="456F62D1" w14:textId="77777777" w:rsidR="002B26D0" w:rsidRDefault="002B26D0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>
        <w:rPr>
          <w:rFonts w:asciiTheme="minorHAnsi" w:hAnsiTheme="minorHAnsi"/>
        </w:rPr>
        <w:br w:type="page"/>
      </w:r>
    </w:p>
    <w:p w14:paraId="6D98F271" w14:textId="4A6951AE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3" w:name="_Toc207349571"/>
      <w:r w:rsidRPr="00A7505A">
        <w:rPr>
          <w:rFonts w:asciiTheme="minorHAnsi" w:hAnsiTheme="minorHAnsi"/>
        </w:rPr>
        <w:lastRenderedPageBreak/>
        <w:t>Salgsfremstød, kommunikation og markedsføring mv.</w:t>
      </w:r>
      <w:bookmarkEnd w:id="13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6A4D7A16" w14:textId="77777777" w:rsidTr="005F7BA7">
        <w:tc>
          <w:tcPr>
            <w:tcW w:w="10060" w:type="dxa"/>
            <w:shd w:val="pct10" w:color="auto" w:fill="auto"/>
          </w:tcPr>
          <w:p w14:paraId="37099738" w14:textId="77777777" w:rsidR="001E3DC6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A7505A" w:rsidRPr="00A41335">
              <w:rPr>
                <w:b/>
              </w:rPr>
              <w:t xml:space="preserve"> </w:t>
            </w:r>
          </w:p>
          <w:p w14:paraId="1F99CCAB" w14:textId="09A3988C" w:rsidR="005F7BA7" w:rsidRPr="00A7505A" w:rsidRDefault="00A7505A" w:rsidP="00A41335">
            <w:r w:rsidRPr="00A41335">
              <w:rPr>
                <w:b/>
              </w:rPr>
              <w:t>” Salgsfremstød, kommunikation og markedsføring mv.”</w:t>
            </w:r>
            <w:r w:rsidR="005F7BA7"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06AE09B3" w14:textId="77777777" w:rsidTr="005F7BA7">
        <w:trPr>
          <w:trHeight w:val="2714"/>
        </w:trPr>
        <w:tc>
          <w:tcPr>
            <w:tcW w:w="10060" w:type="dxa"/>
          </w:tcPr>
          <w:p w14:paraId="39518026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461E70E5" w14:textId="77777777" w:rsidR="00F34D74" w:rsidRPr="00A7505A" w:rsidRDefault="00F34D74" w:rsidP="00F34D74">
      <w:pPr>
        <w:rPr>
          <w:rFonts w:asciiTheme="minorHAnsi" w:hAnsiTheme="minorHAnsi"/>
        </w:rPr>
      </w:pPr>
    </w:p>
    <w:p w14:paraId="13B8219B" w14:textId="77777777" w:rsidR="00F34D74" w:rsidRPr="00A7505A" w:rsidRDefault="00F34D74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 w:rsidRPr="00A7505A">
        <w:rPr>
          <w:rFonts w:asciiTheme="minorHAnsi" w:hAnsiTheme="minorHAnsi"/>
        </w:rPr>
        <w:br w:type="page"/>
      </w:r>
    </w:p>
    <w:p w14:paraId="50E6FF98" w14:textId="30BC88E9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4" w:name="_Toc207349572"/>
      <w:r w:rsidRPr="00A7505A">
        <w:rPr>
          <w:rFonts w:asciiTheme="minorHAnsi" w:hAnsiTheme="minorHAnsi"/>
        </w:rPr>
        <w:lastRenderedPageBreak/>
        <w:t>Gennemførelse af kvalitetsordninger</w:t>
      </w:r>
      <w:bookmarkEnd w:id="14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14A4014D" w14:textId="77777777" w:rsidTr="005F7BA7">
        <w:tc>
          <w:tcPr>
            <w:tcW w:w="10060" w:type="dxa"/>
            <w:shd w:val="pct10" w:color="auto" w:fill="auto"/>
          </w:tcPr>
          <w:p w14:paraId="63C45629" w14:textId="77777777" w:rsidR="001E3DC6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 xml:space="preserve">Beskrivelse af aktionerne under indsatsområdet </w:t>
            </w:r>
          </w:p>
          <w:p w14:paraId="48E858D0" w14:textId="06045522" w:rsidR="005F7BA7" w:rsidRPr="00A7505A" w:rsidRDefault="00A7505A" w:rsidP="00A41335">
            <w:r w:rsidRPr="00A41335">
              <w:rPr>
                <w:b/>
              </w:rPr>
              <w:t xml:space="preserve">”Gennemførelse af kvalitetsordninger” </w:t>
            </w:r>
            <w:r w:rsidR="005F7BA7" w:rsidRPr="00A41335">
              <w:rPr>
                <w:b/>
              </w:rPr>
              <w:t>i driftsprogrammet:</w:t>
            </w:r>
          </w:p>
        </w:tc>
      </w:tr>
      <w:tr w:rsidR="005F7BA7" w:rsidRPr="00A7505A" w14:paraId="15D21010" w14:textId="77777777" w:rsidTr="005F7BA7">
        <w:trPr>
          <w:trHeight w:val="2714"/>
        </w:trPr>
        <w:tc>
          <w:tcPr>
            <w:tcW w:w="10060" w:type="dxa"/>
          </w:tcPr>
          <w:p w14:paraId="72D2A35D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7F7B5DDD" w14:textId="77777777" w:rsidR="00F34D74" w:rsidRPr="00A7505A" w:rsidRDefault="00F34D74" w:rsidP="00F34D74">
      <w:pPr>
        <w:rPr>
          <w:rFonts w:asciiTheme="minorHAnsi" w:hAnsiTheme="minorHAnsi"/>
        </w:rPr>
      </w:pPr>
    </w:p>
    <w:p w14:paraId="6160BD96" w14:textId="77777777" w:rsidR="00F34D74" w:rsidRPr="00A7505A" w:rsidRDefault="00F34D74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 w:rsidRPr="00A7505A">
        <w:rPr>
          <w:rFonts w:asciiTheme="minorHAnsi" w:hAnsiTheme="minorHAnsi"/>
        </w:rPr>
        <w:br w:type="page"/>
      </w:r>
    </w:p>
    <w:p w14:paraId="0DB670D2" w14:textId="072706FB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5" w:name="_Toc207349573"/>
      <w:r w:rsidRPr="00A7505A">
        <w:rPr>
          <w:rFonts w:asciiTheme="minorHAnsi" w:hAnsiTheme="minorHAnsi"/>
        </w:rPr>
        <w:lastRenderedPageBreak/>
        <w:t>Gennemførelse af sporbarheds- og certificeringssystemer</w:t>
      </w:r>
      <w:bookmarkEnd w:id="15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0D229457" w14:textId="77777777" w:rsidTr="005F7BA7">
        <w:tc>
          <w:tcPr>
            <w:tcW w:w="10060" w:type="dxa"/>
            <w:shd w:val="pct10" w:color="auto" w:fill="auto"/>
          </w:tcPr>
          <w:p w14:paraId="7E83050C" w14:textId="77777777" w:rsidR="001E3DC6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A7505A" w:rsidRPr="00A41335">
              <w:rPr>
                <w:b/>
              </w:rPr>
              <w:t xml:space="preserve"> </w:t>
            </w:r>
          </w:p>
          <w:p w14:paraId="2B12D92E" w14:textId="03658703" w:rsidR="005F7BA7" w:rsidRPr="00A7505A" w:rsidRDefault="00A7505A" w:rsidP="00A41335">
            <w:r w:rsidRPr="00A41335">
              <w:rPr>
                <w:b/>
              </w:rPr>
              <w:t>” Gennemførelse af sporbarheds- og certificeringssystemer”</w:t>
            </w:r>
            <w:r w:rsidR="005F7BA7"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09FFD770" w14:textId="77777777" w:rsidTr="005F7BA7">
        <w:trPr>
          <w:trHeight w:val="2714"/>
        </w:trPr>
        <w:tc>
          <w:tcPr>
            <w:tcW w:w="10060" w:type="dxa"/>
          </w:tcPr>
          <w:p w14:paraId="02A1888A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5756177B" w14:textId="16A7BE3A" w:rsidR="00F34D74" w:rsidRPr="00A7505A" w:rsidRDefault="00F34D74" w:rsidP="00F34D74">
      <w:pPr>
        <w:rPr>
          <w:rFonts w:asciiTheme="minorHAnsi" w:hAnsiTheme="minorHAnsi"/>
        </w:rPr>
      </w:pPr>
    </w:p>
    <w:p w14:paraId="3C39671A" w14:textId="77777777" w:rsidR="00F34D74" w:rsidRPr="00A7505A" w:rsidRDefault="00F34D74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 w:rsidRPr="00A7505A">
        <w:rPr>
          <w:rFonts w:asciiTheme="minorHAnsi" w:hAnsiTheme="minorHAnsi"/>
        </w:rPr>
        <w:br w:type="page"/>
      </w:r>
    </w:p>
    <w:p w14:paraId="4B74A057" w14:textId="6BE86D46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6" w:name="_Toc207349574"/>
      <w:r w:rsidRPr="00A7505A">
        <w:rPr>
          <w:rFonts w:asciiTheme="minorHAnsi" w:hAnsiTheme="minorHAnsi"/>
        </w:rPr>
        <w:lastRenderedPageBreak/>
        <w:t>Modvirkning af og tilpasning til klimaforandringer</w:t>
      </w:r>
      <w:bookmarkEnd w:id="16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0721F8F9" w14:textId="77777777" w:rsidTr="005F7BA7">
        <w:tc>
          <w:tcPr>
            <w:tcW w:w="10060" w:type="dxa"/>
            <w:shd w:val="pct10" w:color="auto" w:fill="auto"/>
          </w:tcPr>
          <w:p w14:paraId="68F9360F" w14:textId="77777777" w:rsidR="001E3DC6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A7505A" w:rsidRPr="00A41335">
              <w:rPr>
                <w:b/>
              </w:rPr>
              <w:t xml:space="preserve"> </w:t>
            </w:r>
          </w:p>
          <w:p w14:paraId="543818F3" w14:textId="3B9BD197" w:rsidR="005F7BA7" w:rsidRPr="00A7505A" w:rsidRDefault="00A7505A" w:rsidP="00A41335">
            <w:r w:rsidRPr="00A41335">
              <w:rPr>
                <w:b/>
              </w:rPr>
              <w:t>”Modvirkning af og tilpasning til klimaforandringer”</w:t>
            </w:r>
            <w:r w:rsidR="005F7BA7"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1F7A4706" w14:textId="77777777" w:rsidTr="005F7BA7">
        <w:trPr>
          <w:trHeight w:val="2714"/>
        </w:trPr>
        <w:tc>
          <w:tcPr>
            <w:tcW w:w="10060" w:type="dxa"/>
          </w:tcPr>
          <w:p w14:paraId="3D592201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6C5F89D3" w14:textId="77777777" w:rsidR="00F34D74" w:rsidRPr="00A7505A" w:rsidRDefault="00F34D74" w:rsidP="00F34D74">
      <w:pPr>
        <w:rPr>
          <w:rFonts w:asciiTheme="minorHAnsi" w:hAnsiTheme="minorHAnsi"/>
        </w:rPr>
      </w:pPr>
    </w:p>
    <w:p w14:paraId="6BABF78F" w14:textId="77777777" w:rsidR="00F34D74" w:rsidRPr="00A7505A" w:rsidRDefault="00F34D74">
      <w:pPr>
        <w:rPr>
          <w:rFonts w:asciiTheme="minorHAnsi" w:eastAsiaTheme="majorEastAsia" w:hAnsiTheme="minorHAnsi" w:cstheme="majorBidi"/>
          <w:b/>
          <w:bCs/>
          <w:color w:val="003127"/>
          <w:szCs w:val="26"/>
        </w:rPr>
      </w:pPr>
      <w:r w:rsidRPr="00A7505A">
        <w:rPr>
          <w:rFonts w:asciiTheme="minorHAnsi" w:hAnsiTheme="minorHAnsi"/>
        </w:rPr>
        <w:br w:type="page"/>
      </w:r>
    </w:p>
    <w:p w14:paraId="0449AE62" w14:textId="5D16D222" w:rsidR="005F7BA7" w:rsidRPr="00A7505A" w:rsidRDefault="002A5237" w:rsidP="002A5237">
      <w:pPr>
        <w:pStyle w:val="Overskrift2"/>
        <w:rPr>
          <w:rFonts w:asciiTheme="minorHAnsi" w:hAnsiTheme="minorHAnsi"/>
        </w:rPr>
      </w:pPr>
      <w:bookmarkStart w:id="17" w:name="_Toc207349575"/>
      <w:r w:rsidRPr="00A7505A">
        <w:rPr>
          <w:rFonts w:asciiTheme="minorHAnsi" w:hAnsiTheme="minorHAnsi"/>
        </w:rPr>
        <w:lastRenderedPageBreak/>
        <w:t>Høstforsikring</w:t>
      </w:r>
      <w:bookmarkEnd w:id="17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17D99EE6" w14:textId="77777777" w:rsidTr="005F7BA7">
        <w:tc>
          <w:tcPr>
            <w:tcW w:w="10060" w:type="dxa"/>
            <w:shd w:val="pct10" w:color="auto" w:fill="auto"/>
          </w:tcPr>
          <w:p w14:paraId="19B38A9E" w14:textId="5F04D927" w:rsidR="005F7BA7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A7505A" w:rsidRPr="00A41335">
              <w:rPr>
                <w:b/>
              </w:rPr>
              <w:t xml:space="preserve"> ”Høstforsikring”</w:t>
            </w:r>
            <w:r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453A61DB" w14:textId="77777777" w:rsidTr="005F7BA7">
        <w:trPr>
          <w:trHeight w:val="2714"/>
        </w:trPr>
        <w:tc>
          <w:tcPr>
            <w:tcW w:w="10060" w:type="dxa"/>
          </w:tcPr>
          <w:p w14:paraId="12B1ACAF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1E82A788" w14:textId="77777777" w:rsidR="00F57A67" w:rsidRPr="00A7505A" w:rsidRDefault="00F57A67">
      <w:pPr>
        <w:rPr>
          <w:rFonts w:asciiTheme="minorHAnsi" w:hAnsiTheme="minorHAnsi"/>
        </w:rPr>
      </w:pPr>
      <w:r w:rsidRPr="00A7505A">
        <w:rPr>
          <w:rFonts w:asciiTheme="minorHAnsi" w:hAnsiTheme="minorHAnsi"/>
        </w:rPr>
        <w:br w:type="page"/>
      </w:r>
    </w:p>
    <w:p w14:paraId="1BD89FA5" w14:textId="177FB3AC" w:rsidR="005F7BA7" w:rsidRPr="00A7505A" w:rsidRDefault="00706C2E" w:rsidP="002A5237">
      <w:pPr>
        <w:pStyle w:val="Overskrift2"/>
        <w:rPr>
          <w:rFonts w:asciiTheme="minorHAnsi" w:hAnsiTheme="minorHAnsi"/>
        </w:rPr>
      </w:pPr>
      <w:bookmarkStart w:id="18" w:name="_Toc207349576"/>
      <w:r w:rsidRPr="00A7505A">
        <w:rPr>
          <w:rFonts w:asciiTheme="minorHAnsi" w:hAnsiTheme="minorHAnsi"/>
        </w:rPr>
        <w:lastRenderedPageBreak/>
        <w:t>Administrations</w:t>
      </w:r>
      <w:r w:rsidR="002A5237" w:rsidRPr="00A7505A">
        <w:rPr>
          <w:rFonts w:asciiTheme="minorHAnsi" w:hAnsiTheme="minorHAnsi"/>
        </w:rPr>
        <w:t>omkostninger vedr. driftsfonden eller driftsprogrammet</w:t>
      </w:r>
      <w:bookmarkEnd w:id="18"/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5F7BA7" w:rsidRPr="00A7505A" w14:paraId="73A2D049" w14:textId="77777777" w:rsidTr="005F7BA7">
        <w:tc>
          <w:tcPr>
            <w:tcW w:w="10060" w:type="dxa"/>
            <w:shd w:val="pct10" w:color="auto" w:fill="auto"/>
          </w:tcPr>
          <w:p w14:paraId="60713FA0" w14:textId="6F42A5DB" w:rsidR="005F7BA7" w:rsidRPr="00A41335" w:rsidRDefault="005F7BA7" w:rsidP="00A41335">
            <w:pPr>
              <w:rPr>
                <w:b/>
              </w:rPr>
            </w:pPr>
            <w:r w:rsidRPr="00A41335">
              <w:rPr>
                <w:b/>
              </w:rPr>
              <w:t>Beskrivelse af aktionerne under indsatsområdet</w:t>
            </w:r>
            <w:r w:rsidR="00A7505A" w:rsidRPr="00A41335">
              <w:rPr>
                <w:b/>
              </w:rPr>
              <w:t xml:space="preserve"> ”Administrationsomkostninger vedr. driftsfonden eller driftsprogrammet”</w:t>
            </w:r>
            <w:r w:rsidRPr="00A41335">
              <w:rPr>
                <w:b/>
              </w:rPr>
              <w:t xml:space="preserve"> i driftsprogrammet:</w:t>
            </w:r>
          </w:p>
        </w:tc>
      </w:tr>
      <w:tr w:rsidR="005F7BA7" w:rsidRPr="00A7505A" w14:paraId="2FEB5EDA" w14:textId="77777777" w:rsidTr="005F7BA7">
        <w:trPr>
          <w:trHeight w:val="2714"/>
        </w:trPr>
        <w:tc>
          <w:tcPr>
            <w:tcW w:w="10060" w:type="dxa"/>
          </w:tcPr>
          <w:p w14:paraId="481D87B1" w14:textId="77777777" w:rsidR="005F7BA7" w:rsidRPr="00A7505A" w:rsidRDefault="005F7BA7" w:rsidP="005F7BA7">
            <w:pPr>
              <w:spacing w:before="60"/>
              <w:rPr>
                <w:rFonts w:asciiTheme="minorHAnsi" w:hAnsiTheme="minorHAnsi"/>
                <w:b/>
                <w:lang w:val="en-GB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7D2FB9D0" w14:textId="77777777" w:rsidR="00D40877" w:rsidRPr="00A7505A" w:rsidRDefault="00D40877">
      <w:pPr>
        <w:rPr>
          <w:rFonts w:asciiTheme="minorHAnsi" w:hAnsiTheme="minorHAnsi"/>
        </w:rPr>
      </w:pPr>
      <w:r w:rsidRPr="00A7505A">
        <w:rPr>
          <w:rFonts w:asciiTheme="minorHAnsi" w:hAnsiTheme="minorHAnsi"/>
        </w:rPr>
        <w:br w:type="page"/>
      </w:r>
    </w:p>
    <w:p w14:paraId="2AF84FD5" w14:textId="77777777" w:rsidR="00BC2B0A" w:rsidRPr="00A7505A" w:rsidRDefault="00BC2B0A">
      <w:pPr>
        <w:rPr>
          <w:rFonts w:asciiTheme="minorHAnsi" w:hAnsiTheme="minorHAnsi"/>
        </w:rPr>
      </w:pPr>
    </w:p>
    <w:p w14:paraId="69E1C1A7" w14:textId="35040259" w:rsidR="00D36165" w:rsidRDefault="00D73512" w:rsidP="00D73512">
      <w:pPr>
        <w:pStyle w:val="Overskrift1"/>
      </w:pPr>
      <w:bookmarkStart w:id="19" w:name="_Toc207349577"/>
      <w:r>
        <w:t xml:space="preserve">Aktioner der tænkes gennemført </w:t>
      </w:r>
      <w:r w:rsidR="009A6870">
        <w:t>ved</w:t>
      </w:r>
      <w:r w:rsidR="00B16EBE">
        <w:t xml:space="preserve"> forhøje</w:t>
      </w:r>
      <w:r w:rsidR="009A6870">
        <w:t>t</w:t>
      </w:r>
      <w:r w:rsidR="00B16EBE">
        <w:t xml:space="preserve"> tilskudsloft</w:t>
      </w:r>
      <w:r w:rsidR="009A6870">
        <w:t xml:space="preserve"> til 4,6 </w:t>
      </w:r>
      <w:proofErr w:type="spellStart"/>
      <w:r w:rsidR="009A6870">
        <w:t>pct</w:t>
      </w:r>
      <w:proofErr w:type="spellEnd"/>
      <w:r w:rsidR="009A6870">
        <w:t xml:space="preserve"> af referenceomsætningen</w:t>
      </w:r>
      <w:bookmarkEnd w:id="19"/>
      <w:r w:rsidR="00204D87">
        <w:t xml:space="preserve">    </w:t>
      </w:r>
      <w:bookmarkStart w:id="20" w:name="_GoBack"/>
      <w:bookmarkEnd w:id="20"/>
    </w:p>
    <w:p w14:paraId="02A5E059" w14:textId="77777777" w:rsidR="009A5A56" w:rsidRDefault="009A5A56" w:rsidP="00D36165">
      <w:pPr>
        <w:rPr>
          <w:color w:val="FF0000"/>
        </w:rPr>
      </w:pPr>
    </w:p>
    <w:p w14:paraId="2820E2EB" w14:textId="740A9731" w:rsidR="009A5A56" w:rsidRDefault="004E6B42" w:rsidP="00D36165">
      <w:r>
        <w:t>Jf. artikel 52 i EU 2115/2021:</w:t>
      </w:r>
    </w:p>
    <w:p w14:paraId="5557207F" w14:textId="0E8B2478" w:rsidR="004E6B42" w:rsidRDefault="004E6B42" w:rsidP="00D36165">
      <w:r w:rsidRPr="004E6B42">
        <w:t>Disse procentsatser kan forhøjes med 0,5 procentpoint, forudsat at det beløb, der overstiger den relevante procentdel fastsat i første afsnit, udelukkende anvendes til en eller flere interventioner, der er knyttet til de i artikel 46, litra d), e), f), h), i) og j), omhandlede målsætninger.</w:t>
      </w:r>
    </w:p>
    <w:p w14:paraId="75F88579" w14:textId="77777777" w:rsidR="004E6B42" w:rsidRDefault="004E6B42" w:rsidP="00D36165"/>
    <w:p w14:paraId="1B697BFB" w14:textId="18E1ECE1" w:rsidR="00823649" w:rsidRDefault="00823649" w:rsidP="00823649">
      <w:pPr>
        <w:pStyle w:val="Billedtekst"/>
        <w:keepNext/>
      </w:pPr>
      <w:r>
        <w:t xml:space="preserve">Tabel </w:t>
      </w:r>
      <w:r w:rsidR="00A24CFF">
        <w:rPr>
          <w:noProof/>
        </w:rPr>
        <w:fldChar w:fldCharType="begin"/>
      </w:r>
      <w:r w:rsidR="00A24CFF">
        <w:rPr>
          <w:noProof/>
        </w:rPr>
        <w:instrText xml:space="preserve"> STYLEREF 1 \s </w:instrText>
      </w:r>
      <w:r w:rsidR="00A24CFF">
        <w:rPr>
          <w:noProof/>
        </w:rPr>
        <w:fldChar w:fldCharType="separate"/>
      </w:r>
      <w:r>
        <w:rPr>
          <w:noProof/>
        </w:rPr>
        <w:t>7</w:t>
      </w:r>
      <w:r w:rsidR="00A24CFF">
        <w:rPr>
          <w:noProof/>
        </w:rPr>
        <w:fldChar w:fldCharType="end"/>
      </w:r>
      <w:r>
        <w:t>.</w:t>
      </w:r>
      <w:r w:rsidR="00A24CFF">
        <w:rPr>
          <w:noProof/>
        </w:rPr>
        <w:fldChar w:fldCharType="begin"/>
      </w:r>
      <w:r w:rsidR="00A24CFF">
        <w:rPr>
          <w:noProof/>
        </w:rPr>
        <w:instrText xml:space="preserve"> SEQ Tabel \* ARABIC \s 1 </w:instrText>
      </w:r>
      <w:r w:rsidR="00A24CFF">
        <w:rPr>
          <w:noProof/>
        </w:rPr>
        <w:fldChar w:fldCharType="separate"/>
      </w:r>
      <w:r>
        <w:rPr>
          <w:noProof/>
        </w:rPr>
        <w:t>1</w:t>
      </w:r>
      <w:r w:rsidR="00A24CFF">
        <w:rPr>
          <w:noProof/>
        </w:rPr>
        <w:fldChar w:fldCharType="end"/>
      </w:r>
      <w:r>
        <w:t xml:space="preserve"> Aktioner der gennemføres for det forhøjede tilskudsloft</w:t>
      </w:r>
    </w:p>
    <w:tbl>
      <w:tblPr>
        <w:tblStyle w:val="MFVM-Tabel"/>
        <w:tblW w:w="426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1559"/>
      </w:tblGrid>
      <w:tr w:rsidR="00D36165" w:rsidRPr="00D36165" w14:paraId="5CE7E0D3" w14:textId="77777777" w:rsidTr="007F27D8">
        <w:tc>
          <w:tcPr>
            <w:tcW w:w="5000" w:type="pct"/>
            <w:gridSpan w:val="2"/>
            <w:hideMark/>
          </w:tcPr>
          <w:p w14:paraId="4A2DDF9A" w14:textId="252B9558" w:rsidR="00D36165" w:rsidRPr="00D36165" w:rsidRDefault="00333FDA" w:rsidP="00333FDA">
            <w:pPr>
              <w:pStyle w:val="Tabel-TekstTotal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Aktione</w:t>
            </w:r>
            <w:r>
              <w:rPr>
                <w:rFonts w:asciiTheme="minorHAnsi" w:hAnsiTheme="minorHAnsi"/>
                <w:color w:val="003127"/>
                <w:sz w:val="18"/>
              </w:rPr>
              <w:t>styper</w:t>
            </w:r>
            <w:r w:rsidRPr="00D36165">
              <w:rPr>
                <w:rFonts w:asciiTheme="minorHAnsi" w:hAnsiTheme="minorHAnsi"/>
                <w:color w:val="003127"/>
                <w:sz w:val="18"/>
              </w:rPr>
              <w:t xml:space="preserve"> </w:t>
            </w:r>
            <w:r w:rsidR="00D36165" w:rsidRPr="00D36165">
              <w:rPr>
                <w:rFonts w:asciiTheme="minorHAnsi" w:hAnsiTheme="minorHAnsi"/>
                <w:color w:val="003127"/>
                <w:sz w:val="18"/>
              </w:rPr>
              <w:t>knyttet til målsætning vedr. Investering i innovation og forskning (</w:t>
            </w:r>
            <w:r w:rsidR="00D36165" w:rsidRPr="00D36165">
              <w:rPr>
                <w:rFonts w:asciiTheme="minorHAnsi" w:hAnsiTheme="minorHAnsi"/>
                <w:sz w:val="18"/>
              </w:rPr>
              <w:t>artikel 46, litra d)</w:t>
            </w:r>
          </w:p>
        </w:tc>
      </w:tr>
      <w:tr w:rsidR="00D36165" w:rsidRPr="00D36165" w14:paraId="5715E4FA" w14:textId="77777777" w:rsidTr="007F27D8">
        <w:tc>
          <w:tcPr>
            <w:tcW w:w="5000" w:type="pct"/>
            <w:gridSpan w:val="2"/>
            <w:hideMark/>
          </w:tcPr>
          <w:p w14:paraId="46A8DC3D" w14:textId="77777777" w:rsidR="00D36165" w:rsidRPr="00D36165" w:rsidRDefault="00D36165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</w:p>
        </w:tc>
      </w:tr>
      <w:tr w:rsidR="00D36165" w:rsidRPr="00D36165" w14:paraId="1D5D9034" w14:textId="77777777" w:rsidTr="007F27D8">
        <w:tc>
          <w:tcPr>
            <w:tcW w:w="5000" w:type="pct"/>
            <w:gridSpan w:val="2"/>
            <w:hideMark/>
          </w:tcPr>
          <w:p w14:paraId="7DFE3C55" w14:textId="77777777" w:rsidR="00D36165" w:rsidRPr="00D36165" w:rsidRDefault="00D36165" w:rsidP="007D06BD">
            <w:pPr>
              <w:pStyle w:val="Tabel-Tekst"/>
              <w:rPr>
                <w:rFonts w:asciiTheme="minorHAnsi" w:hAnsiTheme="minorHAnsi"/>
                <w:color w:val="003127"/>
                <w:sz w:val="18"/>
              </w:rPr>
            </w:pPr>
          </w:p>
        </w:tc>
      </w:tr>
      <w:tr w:rsidR="00D36165" w:rsidRPr="00D36165" w14:paraId="04B71831" w14:textId="77777777" w:rsidTr="007F27D8">
        <w:trPr>
          <w:trHeight w:val="493"/>
        </w:trPr>
        <w:tc>
          <w:tcPr>
            <w:tcW w:w="4052" w:type="pct"/>
          </w:tcPr>
          <w:p w14:paraId="0B679452" w14:textId="211F844E" w:rsidR="00D36165" w:rsidRPr="00D36165" w:rsidRDefault="00D36165" w:rsidP="00D36165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Aktionsnummer</w:t>
            </w:r>
          </w:p>
        </w:tc>
        <w:tc>
          <w:tcPr>
            <w:tcW w:w="948" w:type="pct"/>
          </w:tcPr>
          <w:p w14:paraId="61E8DCA3" w14:textId="633FE1A3" w:rsidR="00456599" w:rsidRPr="00456599" w:rsidRDefault="0075245D" w:rsidP="0045659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PO’ens aktionsnumre</w:t>
            </w:r>
            <w:r w:rsidRPr="00456599" w:rsidDel="0075245D">
              <w:rPr>
                <w:rFonts w:asciiTheme="minorHAnsi" w:hAnsiTheme="minorHAnsi"/>
                <w:color w:val="003127"/>
                <w:sz w:val="18"/>
              </w:rPr>
              <w:t xml:space="preserve"> </w:t>
            </w:r>
          </w:p>
          <w:p w14:paraId="1FB1D7F8" w14:textId="5544BA7F" w:rsidR="00D36165" w:rsidRPr="00D36165" w:rsidRDefault="00D36165" w:rsidP="0045659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</w:p>
        </w:tc>
      </w:tr>
      <w:tr w:rsidR="00D36165" w:rsidRPr="00D36165" w14:paraId="2A19CC4C" w14:textId="77777777" w:rsidTr="007F27D8">
        <w:trPr>
          <w:trHeight w:val="493"/>
        </w:trPr>
        <w:tc>
          <w:tcPr>
            <w:tcW w:w="4052" w:type="pct"/>
            <w:shd w:val="clear" w:color="auto" w:fill="D9D9D9" w:themeFill="background1" w:themeFillShade="D9"/>
          </w:tcPr>
          <w:p w14:paraId="0E39FD87" w14:textId="1DD538C6" w:rsidR="00D36165" w:rsidRPr="00D36165" w:rsidRDefault="00D36165" w:rsidP="00D36165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1.3 Investering i innovation, forskning i og udvikling af bæredygtige produktionsmetoder mv.</w:t>
            </w:r>
          </w:p>
        </w:tc>
        <w:tc>
          <w:tcPr>
            <w:tcW w:w="948" w:type="pct"/>
          </w:tcPr>
          <w:p w14:paraId="5D41384D" w14:textId="58063A3C" w:rsidR="00D36165" w:rsidRPr="00D36165" w:rsidRDefault="00D36165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6DA1E116" w14:textId="77777777" w:rsidTr="007F27D8">
        <w:trPr>
          <w:trHeight w:val="491"/>
        </w:trPr>
        <w:tc>
          <w:tcPr>
            <w:tcW w:w="4052" w:type="pct"/>
            <w:shd w:val="clear" w:color="auto" w:fill="D9D9D9" w:themeFill="background1" w:themeFillShade="D9"/>
          </w:tcPr>
          <w:p w14:paraId="5C7F18FF" w14:textId="5B887AA0" w:rsidR="00D36165" w:rsidRPr="00D36165" w:rsidRDefault="00D36165" w:rsidP="00D36165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4.3 Investering i innovation, forskning i og udvikling i økologisk produktion.</w:t>
            </w:r>
          </w:p>
        </w:tc>
        <w:tc>
          <w:tcPr>
            <w:tcW w:w="948" w:type="pct"/>
          </w:tcPr>
          <w:p w14:paraId="12EEC901" w14:textId="01F4E824" w:rsidR="00D36165" w:rsidRPr="00D36165" w:rsidRDefault="00D36165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1294F3F6" w14:textId="77777777" w:rsidTr="007F27D8">
        <w:trPr>
          <w:trHeight w:val="491"/>
        </w:trPr>
        <w:tc>
          <w:tcPr>
            <w:tcW w:w="4052" w:type="pct"/>
            <w:shd w:val="clear" w:color="auto" w:fill="D9D9D9" w:themeFill="background1" w:themeFillShade="D9"/>
          </w:tcPr>
          <w:p w14:paraId="7644EBE5" w14:textId="5EC2356D" w:rsidR="00D36165" w:rsidRPr="00D36165" w:rsidRDefault="00D36165" w:rsidP="00D36165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5.1 Investering i innovation, forskning i og udvikling i integreret produktion.</w:t>
            </w:r>
          </w:p>
        </w:tc>
        <w:tc>
          <w:tcPr>
            <w:tcW w:w="948" w:type="pct"/>
          </w:tcPr>
          <w:p w14:paraId="4D1AA767" w14:textId="2B7A667A" w:rsidR="00D36165" w:rsidRPr="00D36165" w:rsidRDefault="00D36165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6F1E5027" w14:textId="77777777" w:rsidTr="007F27D8">
        <w:trPr>
          <w:trHeight w:val="491"/>
        </w:trPr>
        <w:tc>
          <w:tcPr>
            <w:tcW w:w="40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FDA2A" w14:textId="624B6855" w:rsidR="00D36165" w:rsidRPr="00D36165" w:rsidRDefault="00D36165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9.2 Investering i innovation, forskning og udvikling målrettet modvirkning af / tilpasning til klimaforandringer.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33416722" w14:textId="11BA0F0C" w:rsidR="00D36165" w:rsidRPr="00D36165" w:rsidRDefault="00D36165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58649322" w14:textId="77777777" w:rsidTr="007F27D8">
        <w:tc>
          <w:tcPr>
            <w:tcW w:w="5000" w:type="pct"/>
            <w:gridSpan w:val="2"/>
            <w:tcBorders>
              <w:bottom w:val="single" w:sz="12" w:space="0" w:color="auto"/>
            </w:tcBorders>
            <w:hideMark/>
          </w:tcPr>
          <w:p w14:paraId="3ABF4FC9" w14:textId="77777777" w:rsidR="00D36165" w:rsidRPr="00D36165" w:rsidRDefault="00D36165" w:rsidP="007D06BD">
            <w:pPr>
              <w:pStyle w:val="Tabel-TekstTotal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Aktioner knyttet til målsætning vedr.</w:t>
            </w:r>
            <w:r w:rsidRPr="00D36165" w:rsidDel="002F593A">
              <w:rPr>
                <w:rFonts w:asciiTheme="minorHAnsi" w:hAnsiTheme="minorHAnsi"/>
                <w:color w:val="003127"/>
                <w:sz w:val="18"/>
              </w:rPr>
              <w:t xml:space="preserve"> </w:t>
            </w:r>
            <w:r w:rsidRPr="00D36165">
              <w:rPr>
                <w:rFonts w:asciiTheme="minorHAnsi" w:hAnsiTheme="minorHAnsi"/>
                <w:color w:val="003127"/>
                <w:sz w:val="18"/>
              </w:rPr>
              <w:t>miljø (</w:t>
            </w:r>
            <w:r w:rsidRPr="00D36165">
              <w:rPr>
                <w:rFonts w:asciiTheme="minorHAnsi" w:hAnsiTheme="minorHAnsi"/>
                <w:sz w:val="18"/>
              </w:rPr>
              <w:t xml:space="preserve">artikel 46, litra e) </w:t>
            </w:r>
          </w:p>
        </w:tc>
      </w:tr>
      <w:tr w:rsidR="00387B4E" w:rsidRPr="00D36165" w14:paraId="38A743AB" w14:textId="77777777" w:rsidTr="007F27D8">
        <w:trPr>
          <w:trHeight w:val="296"/>
        </w:trPr>
        <w:tc>
          <w:tcPr>
            <w:tcW w:w="4052" w:type="pct"/>
            <w:tcBorders>
              <w:top w:val="single" w:sz="12" w:space="0" w:color="auto"/>
            </w:tcBorders>
          </w:tcPr>
          <w:p w14:paraId="674FDFF1" w14:textId="36DBA8D5" w:rsidR="00387B4E" w:rsidRPr="00D36165" w:rsidRDefault="00387B4E" w:rsidP="00387B4E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Aktionsnummer</w:t>
            </w:r>
          </w:p>
        </w:tc>
        <w:tc>
          <w:tcPr>
            <w:tcW w:w="948" w:type="pct"/>
            <w:tcBorders>
              <w:top w:val="single" w:sz="12" w:space="0" w:color="auto"/>
            </w:tcBorders>
          </w:tcPr>
          <w:p w14:paraId="1B697B2E" w14:textId="23E8CE32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PO’ens aktionsnumre</w:t>
            </w:r>
          </w:p>
        </w:tc>
      </w:tr>
      <w:tr w:rsidR="00387B4E" w:rsidRPr="00D36165" w14:paraId="14E32142" w14:textId="77777777" w:rsidTr="007F27D8">
        <w:trPr>
          <w:trHeight w:val="296"/>
        </w:trPr>
        <w:tc>
          <w:tcPr>
            <w:tcW w:w="4052" w:type="pct"/>
            <w:shd w:val="clear" w:color="auto" w:fill="D9D9D9" w:themeFill="background1" w:themeFillShade="D9"/>
          </w:tcPr>
          <w:p w14:paraId="26B1AD5F" w14:textId="349A878C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1.4 Investering målrettet miljø jf. miljøpositivlisten.</w:t>
            </w:r>
          </w:p>
        </w:tc>
        <w:tc>
          <w:tcPr>
            <w:tcW w:w="948" w:type="pct"/>
          </w:tcPr>
          <w:p w14:paraId="0954CA57" w14:textId="357B666C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4EE9B736" w14:textId="77777777" w:rsidTr="007F27D8">
        <w:trPr>
          <w:trHeight w:val="295"/>
        </w:trPr>
        <w:tc>
          <w:tcPr>
            <w:tcW w:w="4052" w:type="pct"/>
            <w:shd w:val="clear" w:color="auto" w:fill="D9D9D9" w:themeFill="background1" w:themeFillShade="D9"/>
          </w:tcPr>
          <w:p w14:paraId="2DC14435" w14:textId="77777777" w:rsidR="00387B4E" w:rsidRPr="00D36165" w:rsidRDefault="00387B4E" w:rsidP="00387B4E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2.3 Rådgivning, uddannelse og kurser vedr. produktionsmetoder og -teknikker, der tager hensyn til miljøet</w:t>
            </w:r>
            <w:proofErr w:type="gramStart"/>
            <w:r w:rsidRPr="00D36165">
              <w:rPr>
                <w:rFonts w:asciiTheme="minorHAnsi" w:hAnsiTheme="minorHAnsi"/>
                <w:color w:val="003127"/>
                <w:sz w:val="18"/>
              </w:rPr>
              <w:t>-  produktionspraksis</w:t>
            </w:r>
            <w:proofErr w:type="gramEnd"/>
            <w:r w:rsidRPr="00D36165">
              <w:rPr>
                <w:rFonts w:asciiTheme="minorHAnsi" w:hAnsiTheme="minorHAnsi"/>
                <w:color w:val="003127"/>
                <w:sz w:val="18"/>
              </w:rPr>
              <w:t>, der er modstandsdygtig over for skadegørere og sygdomme.</w:t>
            </w:r>
          </w:p>
        </w:tc>
        <w:tc>
          <w:tcPr>
            <w:tcW w:w="948" w:type="pct"/>
          </w:tcPr>
          <w:p w14:paraId="100946B1" w14:textId="5A151054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19496899" w14:textId="77777777" w:rsidTr="007F27D8">
        <w:trPr>
          <w:trHeight w:val="295"/>
        </w:trPr>
        <w:tc>
          <w:tcPr>
            <w:tcW w:w="4052" w:type="pct"/>
            <w:shd w:val="clear" w:color="auto" w:fill="D9D9D9" w:themeFill="background1" w:themeFillShade="D9"/>
          </w:tcPr>
          <w:p w14:paraId="07206D6E" w14:textId="77777777" w:rsidR="00387B4E" w:rsidRPr="00D36165" w:rsidRDefault="00387B4E" w:rsidP="00387B4E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4.1 Erhvervelse af anlægsaktiver til økologisk produktion jf. miljøpositivlisten.</w:t>
            </w:r>
          </w:p>
        </w:tc>
        <w:tc>
          <w:tcPr>
            <w:tcW w:w="948" w:type="pct"/>
          </w:tcPr>
          <w:p w14:paraId="77267452" w14:textId="75205136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6967870B" w14:textId="77777777" w:rsidTr="007F27D8">
        <w:trPr>
          <w:trHeight w:val="295"/>
        </w:trPr>
        <w:tc>
          <w:tcPr>
            <w:tcW w:w="4052" w:type="pct"/>
            <w:shd w:val="clear" w:color="auto" w:fill="D9D9D9" w:themeFill="background1" w:themeFillShade="D9"/>
          </w:tcPr>
          <w:p w14:paraId="3DB38F84" w14:textId="77777777" w:rsidR="00387B4E" w:rsidRPr="00D36165" w:rsidRDefault="00387B4E" w:rsidP="00387B4E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4.2 Indkøb af flerårige certificerede økologiske planter og specifikke meromkostninger til økologisk plante- og frømateriale.</w:t>
            </w:r>
          </w:p>
        </w:tc>
        <w:tc>
          <w:tcPr>
            <w:tcW w:w="948" w:type="pct"/>
          </w:tcPr>
          <w:p w14:paraId="303E8455" w14:textId="73D877A1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05580AB4" w14:textId="77777777" w:rsidTr="007F27D8">
        <w:trPr>
          <w:trHeight w:val="295"/>
        </w:trPr>
        <w:tc>
          <w:tcPr>
            <w:tcW w:w="4052" w:type="pct"/>
            <w:shd w:val="clear" w:color="auto" w:fill="D9D9D9" w:themeFill="background1" w:themeFillShade="D9"/>
          </w:tcPr>
          <w:p w14:paraId="4C4D26FA" w14:textId="77777777" w:rsidR="00387B4E" w:rsidRPr="00D36165" w:rsidRDefault="00387B4E" w:rsidP="00387B4E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4.4 Rådgivning og uddannelse vedr. økologisk produktion.</w:t>
            </w:r>
          </w:p>
        </w:tc>
        <w:tc>
          <w:tcPr>
            <w:tcW w:w="948" w:type="pct"/>
          </w:tcPr>
          <w:p w14:paraId="43B4ACDA" w14:textId="527254CC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04E35DD7" w14:textId="77777777" w:rsidTr="007F27D8">
        <w:trPr>
          <w:trHeight w:val="295"/>
        </w:trPr>
        <w:tc>
          <w:tcPr>
            <w:tcW w:w="4052" w:type="pct"/>
            <w:shd w:val="clear" w:color="auto" w:fill="D9D9D9" w:themeFill="background1" w:themeFillShade="D9"/>
          </w:tcPr>
          <w:p w14:paraId="35343053" w14:textId="77777777" w:rsidR="00387B4E" w:rsidRPr="00D36165" w:rsidRDefault="00387B4E" w:rsidP="00387B4E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5.2 Rådgivning og uddannelse vedr. integreret produktion.</w:t>
            </w:r>
          </w:p>
        </w:tc>
        <w:tc>
          <w:tcPr>
            <w:tcW w:w="948" w:type="pct"/>
          </w:tcPr>
          <w:p w14:paraId="1D9F5743" w14:textId="072BF2F3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3A444CA6" w14:textId="77777777" w:rsidTr="007F27D8">
        <w:trPr>
          <w:trHeight w:val="295"/>
        </w:trPr>
        <w:tc>
          <w:tcPr>
            <w:tcW w:w="4052" w:type="pct"/>
            <w:shd w:val="clear" w:color="auto" w:fill="D9D9D9" w:themeFill="background1" w:themeFillShade="D9"/>
          </w:tcPr>
          <w:p w14:paraId="0B9D7F41" w14:textId="777777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9.3 Rådgivning og uddannelse målrettet modvirkning af / tilpasning til klimaforandringer.</w:t>
            </w:r>
          </w:p>
        </w:tc>
        <w:tc>
          <w:tcPr>
            <w:tcW w:w="948" w:type="pct"/>
          </w:tcPr>
          <w:p w14:paraId="2193B2EF" w14:textId="3C1409C7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220EE900" w14:textId="77777777" w:rsidTr="007F27D8">
        <w:tc>
          <w:tcPr>
            <w:tcW w:w="5000" w:type="pct"/>
            <w:gridSpan w:val="2"/>
          </w:tcPr>
          <w:p w14:paraId="03DBCB32" w14:textId="77777777" w:rsidR="00D36165" w:rsidRPr="00D36165" w:rsidRDefault="00D36165" w:rsidP="007D06BD">
            <w:pPr>
              <w:pStyle w:val="Tabel-Tekst"/>
              <w:ind w:left="0"/>
              <w:rPr>
                <w:rFonts w:asciiTheme="minorHAnsi" w:hAnsiTheme="minorHAnsi"/>
                <w:b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b/>
                <w:color w:val="003127"/>
                <w:sz w:val="18"/>
              </w:rPr>
              <w:t>Aktioner knyttet til målsætning vedr. klima (</w:t>
            </w:r>
            <w:r w:rsidRPr="00D36165">
              <w:rPr>
                <w:rFonts w:asciiTheme="minorHAnsi" w:hAnsiTheme="minorHAnsi"/>
                <w:b/>
                <w:sz w:val="18"/>
              </w:rPr>
              <w:t xml:space="preserve">artikel 46, litra f) </w:t>
            </w:r>
          </w:p>
        </w:tc>
      </w:tr>
      <w:tr w:rsidR="00387B4E" w:rsidRPr="00D36165" w14:paraId="71BF9FD7" w14:textId="77777777" w:rsidTr="007F27D8">
        <w:tc>
          <w:tcPr>
            <w:tcW w:w="4052" w:type="pct"/>
          </w:tcPr>
          <w:p w14:paraId="4F7C5289" w14:textId="7CE7BF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Aktionsnummer</w:t>
            </w:r>
          </w:p>
        </w:tc>
        <w:tc>
          <w:tcPr>
            <w:tcW w:w="948" w:type="pct"/>
          </w:tcPr>
          <w:p w14:paraId="7AB44B74" w14:textId="5DA5FC6A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PO’ens aktionsnumre</w:t>
            </w:r>
          </w:p>
        </w:tc>
      </w:tr>
      <w:tr w:rsidR="00387B4E" w:rsidRPr="00D36165" w14:paraId="1F84F5EF" w14:textId="77777777" w:rsidTr="007F27D8">
        <w:tc>
          <w:tcPr>
            <w:tcW w:w="4052" w:type="pct"/>
            <w:shd w:val="clear" w:color="auto" w:fill="D9D9D9" w:themeFill="background1" w:themeFillShade="D9"/>
          </w:tcPr>
          <w:p w14:paraId="3D6C1680" w14:textId="777777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9.1 Erhvervelse af anlægsaktiver, målrettet modvirkning af / tilpasning til klimaforandringer jf. miljøpositivlisten.</w:t>
            </w:r>
          </w:p>
        </w:tc>
        <w:tc>
          <w:tcPr>
            <w:tcW w:w="948" w:type="pct"/>
          </w:tcPr>
          <w:p w14:paraId="462BF5E4" w14:textId="48962489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66476218" w14:textId="77777777" w:rsidTr="007F27D8">
        <w:tc>
          <w:tcPr>
            <w:tcW w:w="4052" w:type="pct"/>
            <w:shd w:val="clear" w:color="auto" w:fill="D9D9D9" w:themeFill="background1" w:themeFillShade="D9"/>
          </w:tcPr>
          <w:p w14:paraId="51E29DB5" w14:textId="777777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lastRenderedPageBreak/>
              <w:t>9.2 Investering i innovation, forskning og udvikling målrettet modvirkning af / tilpasning til klimaforandringer.</w:t>
            </w:r>
          </w:p>
        </w:tc>
        <w:tc>
          <w:tcPr>
            <w:tcW w:w="948" w:type="pct"/>
          </w:tcPr>
          <w:p w14:paraId="4ADB9DF3" w14:textId="43047C94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13C2F0F4" w14:textId="77777777" w:rsidTr="007F27D8">
        <w:tc>
          <w:tcPr>
            <w:tcW w:w="4052" w:type="pct"/>
            <w:shd w:val="clear" w:color="auto" w:fill="D9D9D9" w:themeFill="background1" w:themeFillShade="D9"/>
          </w:tcPr>
          <w:p w14:paraId="336A9BE6" w14:textId="777777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9.3 Rådgivning og uddannelse målrettet modvirkning af / tilpasning til klimaforandringer.</w:t>
            </w:r>
          </w:p>
        </w:tc>
        <w:tc>
          <w:tcPr>
            <w:tcW w:w="948" w:type="pct"/>
          </w:tcPr>
          <w:p w14:paraId="633C1A1F" w14:textId="1E2C0752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4DBD3882" w14:textId="77777777" w:rsidTr="007F27D8">
        <w:tc>
          <w:tcPr>
            <w:tcW w:w="5000" w:type="pct"/>
            <w:gridSpan w:val="2"/>
          </w:tcPr>
          <w:p w14:paraId="38A28460" w14:textId="77777777" w:rsidR="00D36165" w:rsidRPr="00D36165" w:rsidRDefault="00D36165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b/>
                <w:color w:val="003127"/>
                <w:sz w:val="18"/>
              </w:rPr>
              <w:t>Aktioner knyttet til målsætning vedr.</w:t>
            </w:r>
            <w:r w:rsidRPr="00D36165">
              <w:rPr>
                <w:rFonts w:asciiTheme="minorHAnsi" w:hAnsiTheme="minorHAnsi"/>
                <w:sz w:val="18"/>
              </w:rPr>
              <w:t xml:space="preserve"> </w:t>
            </w:r>
            <w:r w:rsidRPr="00D36165">
              <w:rPr>
                <w:rFonts w:asciiTheme="minorHAnsi" w:hAnsiTheme="minorHAnsi"/>
                <w:b/>
                <w:color w:val="003127"/>
                <w:sz w:val="18"/>
              </w:rPr>
              <w:t>salgsfremstød for og markedsføring af produkter (</w:t>
            </w:r>
            <w:r w:rsidRPr="00D36165">
              <w:rPr>
                <w:rFonts w:asciiTheme="minorHAnsi" w:hAnsiTheme="minorHAnsi"/>
                <w:b/>
                <w:sz w:val="18"/>
              </w:rPr>
              <w:t xml:space="preserve">artikel 46, litra h) </w:t>
            </w:r>
          </w:p>
        </w:tc>
      </w:tr>
      <w:tr w:rsidR="00387B4E" w:rsidRPr="00D36165" w14:paraId="12B089EF" w14:textId="77777777" w:rsidTr="007F27D8">
        <w:tc>
          <w:tcPr>
            <w:tcW w:w="4052" w:type="pct"/>
          </w:tcPr>
          <w:p w14:paraId="4017C734" w14:textId="00B7F1BC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Aktionsnummer</w:t>
            </w:r>
          </w:p>
        </w:tc>
        <w:tc>
          <w:tcPr>
            <w:tcW w:w="948" w:type="pct"/>
          </w:tcPr>
          <w:p w14:paraId="780FD6CE" w14:textId="11A6FBD2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PO’ens aktionsnumre</w:t>
            </w:r>
          </w:p>
        </w:tc>
      </w:tr>
      <w:tr w:rsidR="00387B4E" w:rsidRPr="00D36165" w14:paraId="3AC3BC56" w14:textId="77777777" w:rsidTr="007F27D8">
        <w:tc>
          <w:tcPr>
            <w:tcW w:w="4052" w:type="pct"/>
            <w:shd w:val="clear" w:color="auto" w:fill="D9D9D9" w:themeFill="background1" w:themeFillShade="D9"/>
          </w:tcPr>
          <w:p w14:paraId="2790ABD6" w14:textId="777777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2.2 Rådgivning, uddannelse og kurser vedr. salgsfremme.</w:t>
            </w:r>
          </w:p>
        </w:tc>
        <w:tc>
          <w:tcPr>
            <w:tcW w:w="948" w:type="pct"/>
          </w:tcPr>
          <w:p w14:paraId="447AEC30" w14:textId="0AB4B237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87B4E" w:rsidRPr="00D36165" w14:paraId="776712D7" w14:textId="77777777" w:rsidTr="007F27D8">
        <w:tc>
          <w:tcPr>
            <w:tcW w:w="4052" w:type="pct"/>
            <w:shd w:val="clear" w:color="auto" w:fill="D9D9D9" w:themeFill="background1" w:themeFillShade="D9"/>
          </w:tcPr>
          <w:p w14:paraId="641C10EE" w14:textId="77777777" w:rsidR="00387B4E" w:rsidRPr="00D36165" w:rsidRDefault="00387B4E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6.1 Salgsfremstød, kommunikation og markedsføring mv.</w:t>
            </w:r>
          </w:p>
        </w:tc>
        <w:tc>
          <w:tcPr>
            <w:tcW w:w="948" w:type="pct"/>
          </w:tcPr>
          <w:p w14:paraId="0809B4BB" w14:textId="5125AE7D" w:rsidR="00387B4E" w:rsidRPr="00D36165" w:rsidRDefault="00387B4E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307C0A96" w14:textId="77777777" w:rsidTr="007F27D8">
        <w:tc>
          <w:tcPr>
            <w:tcW w:w="5000" w:type="pct"/>
            <w:gridSpan w:val="2"/>
          </w:tcPr>
          <w:p w14:paraId="021D135A" w14:textId="77777777" w:rsidR="00D36165" w:rsidRPr="00D36165" w:rsidRDefault="00D36165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b/>
                <w:color w:val="003127"/>
                <w:sz w:val="18"/>
              </w:rPr>
              <w:t>Aktioner knyttet til målsætning vedr. forøgelse af forbruget af produkter i frugt- og grøntsagssektoren (salgsfremme) (</w:t>
            </w:r>
            <w:r w:rsidRPr="00D36165">
              <w:rPr>
                <w:rFonts w:asciiTheme="minorHAnsi" w:hAnsiTheme="minorHAnsi"/>
                <w:b/>
                <w:sz w:val="18"/>
              </w:rPr>
              <w:t xml:space="preserve">artikel 46, litra i) </w:t>
            </w:r>
          </w:p>
        </w:tc>
      </w:tr>
      <w:tr w:rsidR="00823649" w:rsidRPr="00D36165" w14:paraId="13B659E7" w14:textId="77777777" w:rsidTr="007F27D8">
        <w:tc>
          <w:tcPr>
            <w:tcW w:w="4052" w:type="pct"/>
            <w:tcBorders>
              <w:bottom w:val="single" w:sz="4" w:space="0" w:color="auto"/>
            </w:tcBorders>
          </w:tcPr>
          <w:p w14:paraId="4FE08B9D" w14:textId="3AB695A1" w:rsidR="00823649" w:rsidRPr="00D36165" w:rsidRDefault="00823649" w:rsidP="00823649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Aktionsnummer</w:t>
            </w:r>
          </w:p>
        </w:tc>
        <w:tc>
          <w:tcPr>
            <w:tcW w:w="948" w:type="pct"/>
          </w:tcPr>
          <w:p w14:paraId="3BED2522" w14:textId="0997132A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PO’ens aktionsnumre</w:t>
            </w:r>
          </w:p>
        </w:tc>
      </w:tr>
      <w:tr w:rsidR="00823649" w:rsidRPr="00D36165" w14:paraId="519D6936" w14:textId="77777777" w:rsidTr="007F27D8">
        <w:trPr>
          <w:trHeight w:val="275"/>
        </w:trPr>
        <w:tc>
          <w:tcPr>
            <w:tcW w:w="4052" w:type="pct"/>
            <w:shd w:val="clear" w:color="auto" w:fill="D9D9D9" w:themeFill="background1" w:themeFillShade="D9"/>
          </w:tcPr>
          <w:p w14:paraId="79659779" w14:textId="28810B35" w:rsidR="00823649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4.1 Erhvervelse af anlægsaktiver til økologisk produktion jf. miljøpositivlisten.</w:t>
            </w:r>
          </w:p>
        </w:tc>
        <w:tc>
          <w:tcPr>
            <w:tcW w:w="948" w:type="pct"/>
          </w:tcPr>
          <w:p w14:paraId="01E537E1" w14:textId="0056EFC0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823649" w:rsidRPr="00D36165" w14:paraId="2AA79A6A" w14:textId="77777777" w:rsidTr="007F27D8">
        <w:trPr>
          <w:trHeight w:val="273"/>
        </w:trPr>
        <w:tc>
          <w:tcPr>
            <w:tcW w:w="4052" w:type="pct"/>
            <w:shd w:val="clear" w:color="auto" w:fill="D9D9D9" w:themeFill="background1" w:themeFillShade="D9"/>
          </w:tcPr>
          <w:p w14:paraId="305B95F0" w14:textId="7B9F4759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4.2 Indkøb af flerårige certificerede økologiske planter og specifikke meromkostninger til økologisk plante- og frømateriale.</w:t>
            </w:r>
          </w:p>
        </w:tc>
        <w:tc>
          <w:tcPr>
            <w:tcW w:w="948" w:type="pct"/>
          </w:tcPr>
          <w:p w14:paraId="03B750E9" w14:textId="22383E24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823649" w:rsidRPr="00D36165" w14:paraId="58D35CF8" w14:textId="77777777" w:rsidTr="007F27D8">
        <w:trPr>
          <w:trHeight w:val="273"/>
        </w:trPr>
        <w:tc>
          <w:tcPr>
            <w:tcW w:w="4052" w:type="pct"/>
            <w:shd w:val="clear" w:color="auto" w:fill="D9D9D9" w:themeFill="background1" w:themeFillShade="D9"/>
          </w:tcPr>
          <w:p w14:paraId="28317AA7" w14:textId="31AA6A6D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4.4 Rådgivning og uddannelse vedr. økologisk produktion.</w:t>
            </w:r>
          </w:p>
        </w:tc>
        <w:tc>
          <w:tcPr>
            <w:tcW w:w="948" w:type="pct"/>
          </w:tcPr>
          <w:p w14:paraId="7ADBAEF1" w14:textId="62B4B70E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823649" w:rsidRPr="00D36165" w14:paraId="56706CB3" w14:textId="77777777" w:rsidTr="007F27D8">
        <w:trPr>
          <w:trHeight w:val="273"/>
        </w:trPr>
        <w:tc>
          <w:tcPr>
            <w:tcW w:w="4052" w:type="pct"/>
            <w:shd w:val="clear" w:color="auto" w:fill="D9D9D9" w:themeFill="background1" w:themeFillShade="D9"/>
          </w:tcPr>
          <w:p w14:paraId="5747DECC" w14:textId="74AF1400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6.1 Salgsfremstød, kommunikation og markedsføring mv.</w:t>
            </w:r>
          </w:p>
        </w:tc>
        <w:tc>
          <w:tcPr>
            <w:tcW w:w="948" w:type="pct"/>
          </w:tcPr>
          <w:p w14:paraId="3FA27507" w14:textId="49DF835B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823649" w:rsidRPr="00D36165" w14:paraId="520E710E" w14:textId="77777777" w:rsidTr="007F27D8">
        <w:trPr>
          <w:trHeight w:val="273"/>
        </w:trPr>
        <w:tc>
          <w:tcPr>
            <w:tcW w:w="4052" w:type="pct"/>
            <w:shd w:val="clear" w:color="auto" w:fill="D9D9D9" w:themeFill="background1" w:themeFillShade="D9"/>
          </w:tcPr>
          <w:p w14:paraId="247DC27C" w14:textId="2A41F8BE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7.1 Gennemførelse af kvalitetsordninger.</w:t>
            </w:r>
          </w:p>
        </w:tc>
        <w:tc>
          <w:tcPr>
            <w:tcW w:w="948" w:type="pct"/>
          </w:tcPr>
          <w:p w14:paraId="32070318" w14:textId="1EBF09C9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823649" w:rsidRPr="00D36165" w14:paraId="0F8CDEE8" w14:textId="77777777" w:rsidTr="007F27D8">
        <w:trPr>
          <w:trHeight w:val="273"/>
        </w:trPr>
        <w:tc>
          <w:tcPr>
            <w:tcW w:w="4052" w:type="pct"/>
            <w:shd w:val="clear" w:color="auto" w:fill="D9D9D9" w:themeFill="background1" w:themeFillShade="D9"/>
          </w:tcPr>
          <w:p w14:paraId="524D6778" w14:textId="261A3381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8.1 Gennemførelse af sporbarheds- og certificeringssystemer.</w:t>
            </w:r>
          </w:p>
        </w:tc>
        <w:tc>
          <w:tcPr>
            <w:tcW w:w="948" w:type="pct"/>
          </w:tcPr>
          <w:p w14:paraId="0F140EEA" w14:textId="21E721B0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D36165" w:rsidRPr="00D36165" w14:paraId="2FEA0BB0" w14:textId="77777777" w:rsidTr="007F27D8">
        <w:tc>
          <w:tcPr>
            <w:tcW w:w="5000" w:type="pct"/>
            <w:gridSpan w:val="2"/>
          </w:tcPr>
          <w:p w14:paraId="1EDA187C" w14:textId="77777777" w:rsidR="00D36165" w:rsidRPr="00D36165" w:rsidRDefault="00D36165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b/>
                <w:color w:val="003127"/>
                <w:sz w:val="18"/>
              </w:rPr>
              <w:t>Aktioner knyttet til målsætning vedr. kriseforebyggelse og risikostyring (</w:t>
            </w:r>
            <w:r w:rsidRPr="00D36165">
              <w:rPr>
                <w:rFonts w:asciiTheme="minorHAnsi" w:hAnsiTheme="minorHAnsi"/>
                <w:b/>
                <w:sz w:val="18"/>
              </w:rPr>
              <w:t xml:space="preserve">artikel 46, litra j) </w:t>
            </w:r>
          </w:p>
        </w:tc>
      </w:tr>
      <w:tr w:rsidR="00823649" w:rsidRPr="00D36165" w14:paraId="676B37F0" w14:textId="77777777" w:rsidTr="007F27D8">
        <w:trPr>
          <w:trHeight w:val="167"/>
        </w:trPr>
        <w:tc>
          <w:tcPr>
            <w:tcW w:w="4052" w:type="pct"/>
          </w:tcPr>
          <w:p w14:paraId="4C38D6B1" w14:textId="3CF9354D" w:rsidR="00823649" w:rsidRPr="00D36165" w:rsidRDefault="00823649" w:rsidP="00823649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Aktionsnummer</w:t>
            </w:r>
          </w:p>
        </w:tc>
        <w:tc>
          <w:tcPr>
            <w:tcW w:w="948" w:type="pct"/>
          </w:tcPr>
          <w:p w14:paraId="2ACBCC59" w14:textId="3F7E9A9F" w:rsidR="00823649" w:rsidRPr="00D36165" w:rsidRDefault="00823649" w:rsidP="00823649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>
              <w:rPr>
                <w:rFonts w:asciiTheme="minorHAnsi" w:hAnsiTheme="minorHAnsi"/>
                <w:color w:val="003127"/>
                <w:sz w:val="18"/>
              </w:rPr>
              <w:t>PO’ens aktionsnumre</w:t>
            </w:r>
          </w:p>
        </w:tc>
      </w:tr>
      <w:tr w:rsidR="00823649" w:rsidRPr="00D36165" w14:paraId="1C4384A9" w14:textId="77777777" w:rsidTr="007F27D8">
        <w:trPr>
          <w:trHeight w:val="167"/>
        </w:trPr>
        <w:tc>
          <w:tcPr>
            <w:tcW w:w="4052" w:type="pct"/>
            <w:shd w:val="clear" w:color="auto" w:fill="D9D9D9" w:themeFill="background1" w:themeFillShade="D9"/>
          </w:tcPr>
          <w:p w14:paraId="50D6EFB1" w14:textId="02B2AB15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3.1 Vejledning af medlemmer i kriseforebyggelse.</w:t>
            </w:r>
          </w:p>
        </w:tc>
        <w:tc>
          <w:tcPr>
            <w:tcW w:w="948" w:type="pct"/>
          </w:tcPr>
          <w:p w14:paraId="28C803B8" w14:textId="14886E5F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823649" w:rsidRPr="00D36165" w14:paraId="233384DB" w14:textId="77777777" w:rsidTr="007F27D8">
        <w:trPr>
          <w:trHeight w:val="167"/>
        </w:trPr>
        <w:tc>
          <w:tcPr>
            <w:tcW w:w="4052" w:type="pct"/>
            <w:shd w:val="clear" w:color="auto" w:fill="D9D9D9" w:themeFill="background1" w:themeFillShade="D9"/>
          </w:tcPr>
          <w:p w14:paraId="612AE8DA" w14:textId="77BC5D1F" w:rsidR="00823649" w:rsidRPr="00D36165" w:rsidRDefault="00823649" w:rsidP="007D06BD">
            <w:pPr>
              <w:pStyle w:val="Tabel-Tekst"/>
              <w:ind w:left="0"/>
              <w:rPr>
                <w:rFonts w:asciiTheme="minorHAnsi" w:hAnsiTheme="minorHAnsi"/>
                <w:color w:val="003127"/>
                <w:sz w:val="18"/>
              </w:rPr>
            </w:pPr>
            <w:r w:rsidRPr="00D36165">
              <w:rPr>
                <w:rFonts w:asciiTheme="minorHAnsi" w:hAnsiTheme="minorHAnsi"/>
                <w:color w:val="003127"/>
                <w:sz w:val="18"/>
              </w:rPr>
              <w:t>10.1 Høstforsikring.</w:t>
            </w:r>
          </w:p>
        </w:tc>
        <w:tc>
          <w:tcPr>
            <w:tcW w:w="948" w:type="pct"/>
          </w:tcPr>
          <w:p w14:paraId="65450090" w14:textId="50FEDCB2" w:rsidR="00823649" w:rsidRPr="00D36165" w:rsidRDefault="00823649" w:rsidP="00823649">
            <w:pPr>
              <w:pStyle w:val="Tabel-Tekst"/>
              <w:ind w:left="142"/>
              <w:rPr>
                <w:rFonts w:asciiTheme="minorHAnsi" w:hAnsiTheme="minorHAnsi"/>
                <w:color w:val="003127"/>
                <w:sz w:val="18"/>
              </w:rPr>
            </w:pPr>
            <w:r w:rsidRPr="00A7505A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  <w:lang w:val="en-GB"/>
              </w:rPr>
            </w:r>
            <w:r w:rsidRPr="00A7505A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A7505A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</w:tbl>
    <w:p w14:paraId="57ADF23B" w14:textId="14CF0AB3" w:rsidR="00D73512" w:rsidRDefault="00D73512" w:rsidP="00D36165">
      <w:r>
        <w:br w:type="page"/>
      </w:r>
    </w:p>
    <w:p w14:paraId="72D606AD" w14:textId="2E5DC18D" w:rsidR="003773DC" w:rsidRDefault="003773DC" w:rsidP="003773DC">
      <w:pPr>
        <w:pStyle w:val="Overskrift1"/>
        <w:rPr>
          <w:rFonts w:asciiTheme="minorHAnsi" w:hAnsiTheme="minorHAnsi"/>
        </w:rPr>
      </w:pPr>
      <w:bookmarkStart w:id="21" w:name="_Toc207349578"/>
      <w:r w:rsidRPr="00A7505A">
        <w:rPr>
          <w:rFonts w:asciiTheme="minorHAnsi" w:hAnsiTheme="minorHAnsi"/>
        </w:rPr>
        <w:lastRenderedPageBreak/>
        <w:t>Oversigt og tjekliste - Obligatoriske dokumenter til ansøgningen</w:t>
      </w:r>
      <w:bookmarkEnd w:id="21"/>
    </w:p>
    <w:p w14:paraId="5DD70028" w14:textId="77777777" w:rsidR="0075245D" w:rsidRPr="00564A96" w:rsidRDefault="0075245D" w:rsidP="00564A96"/>
    <w:tbl>
      <w:tblPr>
        <w:tblStyle w:val="Tabel-Gitter"/>
        <w:tblW w:w="9776" w:type="dxa"/>
        <w:tblLook w:val="01E0" w:firstRow="1" w:lastRow="1" w:firstColumn="1" w:lastColumn="1" w:noHBand="0" w:noVBand="0"/>
      </w:tblPr>
      <w:tblGrid>
        <w:gridCol w:w="6374"/>
        <w:gridCol w:w="3402"/>
      </w:tblGrid>
      <w:tr w:rsidR="003773DC" w:rsidRPr="00A7505A" w14:paraId="31D1607F" w14:textId="77777777" w:rsidTr="00456599">
        <w:tc>
          <w:tcPr>
            <w:tcW w:w="6374" w:type="dxa"/>
            <w:shd w:val="pct10" w:color="auto" w:fill="auto"/>
          </w:tcPr>
          <w:p w14:paraId="17CB1B47" w14:textId="77777777" w:rsidR="003773DC" w:rsidRPr="00A7505A" w:rsidRDefault="003773DC" w:rsidP="005F7BA7">
            <w:pPr>
              <w:spacing w:after="120"/>
              <w:rPr>
                <w:rFonts w:asciiTheme="minorHAnsi" w:hAnsiTheme="minorHAnsi"/>
                <w:b/>
              </w:rPr>
            </w:pPr>
            <w:r w:rsidRPr="00A7505A">
              <w:rPr>
                <w:rFonts w:asciiTheme="minorHAnsi" w:hAnsiTheme="minorHAnsi"/>
                <w:b/>
              </w:rPr>
              <w:t>Dokument</w:t>
            </w:r>
          </w:p>
        </w:tc>
        <w:tc>
          <w:tcPr>
            <w:tcW w:w="3402" w:type="dxa"/>
            <w:shd w:val="pct10" w:color="auto" w:fill="auto"/>
          </w:tcPr>
          <w:p w14:paraId="65E23328" w14:textId="77777777" w:rsidR="003773DC" w:rsidRPr="00A7505A" w:rsidRDefault="003773DC" w:rsidP="005F7BA7">
            <w:pPr>
              <w:jc w:val="center"/>
              <w:rPr>
                <w:rFonts w:asciiTheme="minorHAnsi" w:hAnsiTheme="minorHAnsi"/>
                <w:b/>
              </w:rPr>
            </w:pPr>
            <w:r w:rsidRPr="00A7505A">
              <w:rPr>
                <w:rFonts w:asciiTheme="minorHAnsi" w:hAnsiTheme="minorHAnsi"/>
                <w:b/>
              </w:rPr>
              <w:t>Navn på dokument</w:t>
            </w:r>
          </w:p>
        </w:tc>
      </w:tr>
      <w:tr w:rsidR="003773DC" w:rsidRPr="00A7505A" w14:paraId="228C0380" w14:textId="77777777" w:rsidTr="00456599">
        <w:tc>
          <w:tcPr>
            <w:tcW w:w="6374" w:type="dxa"/>
            <w:shd w:val="pct10" w:color="auto" w:fill="auto"/>
          </w:tcPr>
          <w:p w14:paraId="486FAF3E" w14:textId="13C105AF" w:rsidR="003773DC" w:rsidRPr="00A7505A" w:rsidRDefault="003773DC" w:rsidP="00706C2E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Ansøgning om godkendelse </w:t>
            </w:r>
            <w:r w:rsidR="0075245D">
              <w:rPr>
                <w:rFonts w:asciiTheme="minorHAnsi" w:hAnsiTheme="minorHAnsi"/>
              </w:rPr>
              <w:t xml:space="preserve">eller specificering </w:t>
            </w:r>
            <w:r w:rsidRPr="00A7505A">
              <w:rPr>
                <w:rFonts w:asciiTheme="minorHAnsi" w:hAnsiTheme="minorHAnsi"/>
              </w:rPr>
              <w:t>af driftsprogram</w:t>
            </w:r>
          </w:p>
        </w:tc>
        <w:tc>
          <w:tcPr>
            <w:tcW w:w="3402" w:type="dxa"/>
          </w:tcPr>
          <w:p w14:paraId="7FA2C5D2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0B9B34E2" w14:textId="77777777" w:rsidTr="00456599">
        <w:tc>
          <w:tcPr>
            <w:tcW w:w="6374" w:type="dxa"/>
            <w:shd w:val="pct10" w:color="auto" w:fill="auto"/>
          </w:tcPr>
          <w:p w14:paraId="706F02DD" w14:textId="6AB03AD7" w:rsidR="0083370D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Bilag 1 - Aktions-, Inventar- og Medlemsoversigt.xlsx</w:t>
            </w:r>
          </w:p>
        </w:tc>
        <w:tc>
          <w:tcPr>
            <w:tcW w:w="3402" w:type="dxa"/>
          </w:tcPr>
          <w:p w14:paraId="6DCDCF6B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6A178BFD" w14:textId="77777777" w:rsidTr="00456599">
        <w:trPr>
          <w:trHeight w:val="741"/>
        </w:trPr>
        <w:tc>
          <w:tcPr>
            <w:tcW w:w="6374" w:type="dxa"/>
            <w:shd w:val="pct10" w:color="auto" w:fill="auto"/>
          </w:tcPr>
          <w:p w14:paraId="50A14CAE" w14:textId="77777777" w:rsidR="002B26D0" w:rsidRDefault="00C457E0" w:rsidP="005F7BA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Bilag 2. Beskrivelse af i</w:t>
            </w:r>
            <w:r w:rsidR="003773DC" w:rsidRPr="00A7505A">
              <w:rPr>
                <w:rFonts w:asciiTheme="minorHAnsi" w:hAnsiTheme="minorHAnsi"/>
              </w:rPr>
              <w:t>ndsatsområder og aktioner</w:t>
            </w:r>
          </w:p>
          <w:p w14:paraId="64D8E928" w14:textId="55706C31" w:rsidR="003773DC" w:rsidRPr="00A7505A" w:rsidRDefault="00706C2E" w:rsidP="00706C2E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(der udfyldes ét </w:t>
            </w:r>
            <w:r w:rsidR="003773DC" w:rsidRPr="00A7505A">
              <w:rPr>
                <w:rFonts w:asciiTheme="minorHAnsi" w:hAnsiTheme="minorHAnsi"/>
              </w:rPr>
              <w:t xml:space="preserve">skema </w:t>
            </w:r>
            <w:r w:rsidRPr="00A7505A">
              <w:rPr>
                <w:rFonts w:asciiTheme="minorHAnsi" w:hAnsiTheme="minorHAnsi"/>
              </w:rPr>
              <w:t>med</w:t>
            </w:r>
            <w:r w:rsidR="00812158">
              <w:rPr>
                <w:rFonts w:asciiTheme="minorHAnsi" w:hAnsiTheme="minorHAnsi"/>
              </w:rPr>
              <w:t xml:space="preserve"> </w:t>
            </w:r>
            <w:r w:rsidRPr="00A7505A">
              <w:rPr>
                <w:rFonts w:asciiTheme="minorHAnsi" w:hAnsiTheme="minorHAnsi"/>
              </w:rPr>
              <w:t>tilhørende</w:t>
            </w:r>
            <w:r w:rsidR="003773DC" w:rsidRPr="00A7505A">
              <w:rPr>
                <w:rFonts w:asciiTheme="minorHAnsi" w:hAnsiTheme="minorHAnsi"/>
              </w:rPr>
              <w:t xml:space="preserve"> bilag for hver </w:t>
            </w:r>
            <w:r w:rsidRPr="00A7505A">
              <w:rPr>
                <w:rFonts w:asciiTheme="minorHAnsi" w:hAnsiTheme="minorHAnsi"/>
              </w:rPr>
              <w:t xml:space="preserve">enkelt </w:t>
            </w:r>
            <w:r w:rsidR="003773DC" w:rsidRPr="00A7505A">
              <w:rPr>
                <w:rFonts w:asciiTheme="minorHAnsi" w:hAnsiTheme="minorHAnsi"/>
              </w:rPr>
              <w:t>aktion)</w:t>
            </w:r>
          </w:p>
        </w:tc>
        <w:tc>
          <w:tcPr>
            <w:tcW w:w="3402" w:type="dxa"/>
          </w:tcPr>
          <w:p w14:paraId="70759665" w14:textId="6E02EAB8" w:rsidR="003773DC" w:rsidRPr="00A7505A" w:rsidRDefault="00A41335" w:rsidP="005F7BA7">
            <w:pPr>
              <w:rPr>
                <w:rFonts w:asciiTheme="minorHAnsi" w:hAnsiTheme="minorHAnsi" w:cs="Arial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1EE9DF81" w14:textId="77777777" w:rsidTr="00456599">
        <w:tc>
          <w:tcPr>
            <w:tcW w:w="6374" w:type="dxa"/>
            <w:shd w:val="pct10" w:color="auto" w:fill="auto"/>
          </w:tcPr>
          <w:p w14:paraId="246246F2" w14:textId="77B589F4" w:rsidR="003773DC" w:rsidRPr="00A7505A" w:rsidRDefault="00812158" w:rsidP="0081215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PO’ens godkendte v</w:t>
            </w:r>
            <w:r w:rsidR="003773DC" w:rsidRPr="00A7505A">
              <w:rPr>
                <w:rFonts w:asciiTheme="minorHAnsi" w:hAnsiTheme="minorHAnsi"/>
              </w:rPr>
              <w:t>edtægter</w:t>
            </w:r>
          </w:p>
        </w:tc>
        <w:tc>
          <w:tcPr>
            <w:tcW w:w="3402" w:type="dxa"/>
          </w:tcPr>
          <w:p w14:paraId="69488A2D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29F195A6" w14:textId="77777777" w:rsidTr="00456599">
        <w:tc>
          <w:tcPr>
            <w:tcW w:w="6374" w:type="dxa"/>
            <w:shd w:val="pct10" w:color="auto" w:fill="auto"/>
          </w:tcPr>
          <w:p w14:paraId="0D3014B5" w14:textId="17632996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Yderligere dokumentation for oprettelse</w:t>
            </w:r>
            <w:r w:rsidR="00812158">
              <w:rPr>
                <w:rFonts w:asciiTheme="minorHAnsi" w:hAnsiTheme="minorHAnsi"/>
              </w:rPr>
              <w:t xml:space="preserve"> eller videreførelse</w:t>
            </w:r>
            <w:r w:rsidRPr="00A7505A">
              <w:rPr>
                <w:rFonts w:asciiTheme="minorHAnsi" w:hAnsiTheme="minorHAnsi"/>
              </w:rPr>
              <w:t xml:space="preserve"> af driftsfonden</w:t>
            </w:r>
          </w:p>
          <w:p w14:paraId="08972A1E" w14:textId="77777777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(Oprettelse af konti, ansættelseskontrakter, regnskab mv.)</w:t>
            </w:r>
          </w:p>
        </w:tc>
        <w:tc>
          <w:tcPr>
            <w:tcW w:w="3402" w:type="dxa"/>
          </w:tcPr>
          <w:p w14:paraId="2A376384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500FA70C" w14:textId="77777777" w:rsidTr="00456599">
        <w:tc>
          <w:tcPr>
            <w:tcW w:w="6374" w:type="dxa"/>
            <w:tcBorders>
              <w:bottom w:val="single" w:sz="4" w:space="0" w:color="auto"/>
            </w:tcBorders>
            <w:shd w:val="pct10" w:color="auto" w:fill="auto"/>
          </w:tcPr>
          <w:p w14:paraId="3406BADA" w14:textId="7D47BE24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Dokumentation for referenceomsætningen samlet og fordelt på medlemmer, jf. Bilag 1 - Aktions-, Inventar- og Medlemsoversigt.xlsx (fane</w:t>
            </w:r>
            <w:r w:rsidR="00812158">
              <w:rPr>
                <w:rFonts w:asciiTheme="minorHAnsi" w:hAnsiTheme="minorHAnsi"/>
              </w:rPr>
              <w:t>n ”Medlemsoversigt”</w:t>
            </w:r>
            <w:r w:rsidRPr="00A7505A">
              <w:rPr>
                <w:rFonts w:asciiTheme="minorHAnsi" w:hAnsiTheme="minorHAnsi"/>
              </w:rPr>
              <w:t>), årsrapport og revisorerklæring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3B03DB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065729CD" w14:textId="77777777" w:rsidTr="00456599">
        <w:tc>
          <w:tcPr>
            <w:tcW w:w="6374" w:type="dxa"/>
            <w:tcBorders>
              <w:bottom w:val="single" w:sz="4" w:space="0" w:color="auto"/>
            </w:tcBorders>
            <w:shd w:val="pct10" w:color="auto" w:fill="auto"/>
          </w:tcPr>
          <w:p w14:paraId="038863F0" w14:textId="6E1AD730" w:rsidR="003773DC" w:rsidRPr="00A7505A" w:rsidRDefault="003773DC" w:rsidP="00812158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Eventuel </w:t>
            </w:r>
            <w:r w:rsidR="00812158">
              <w:rPr>
                <w:rFonts w:asciiTheme="minorHAnsi" w:hAnsiTheme="minorHAnsi"/>
              </w:rPr>
              <w:t>udliciterings</w:t>
            </w:r>
            <w:r w:rsidRPr="00A7505A">
              <w:rPr>
                <w:rFonts w:asciiTheme="minorHAnsi" w:hAnsiTheme="minorHAnsi"/>
              </w:rPr>
              <w:t>aftale</w:t>
            </w:r>
            <w:r w:rsidR="00812158">
              <w:rPr>
                <w:rFonts w:asciiTheme="minorHAnsi" w:hAnsiTheme="minorHAnsi"/>
              </w:rPr>
              <w:t xml:space="preserve"> </w:t>
            </w:r>
            <w:r w:rsidRPr="00A7505A">
              <w:rPr>
                <w:rFonts w:asciiTheme="minorHAnsi" w:hAnsiTheme="minorHAnsi"/>
              </w:rPr>
              <w:t>samt dokumentation for beslutning om vedtagelse af ny/videreførelse af hidtidig aftale (samt øvrige dokumenter i relation til aftalen)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6E8E55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0BD8A34A" w14:textId="77777777" w:rsidTr="00456599">
        <w:tc>
          <w:tcPr>
            <w:tcW w:w="6374" w:type="dxa"/>
            <w:tcBorders>
              <w:bottom w:val="single" w:sz="4" w:space="0" w:color="auto"/>
            </w:tcBorders>
            <w:shd w:val="pct10" w:color="auto" w:fill="auto"/>
          </w:tcPr>
          <w:p w14:paraId="41DC2EA1" w14:textId="77777777" w:rsidR="00C457E0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Dossier </w:t>
            </w:r>
          </w:p>
          <w:p w14:paraId="58EB458F" w14:textId="36F5B9EB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(beskrivelse af PO’ens organisation, struktur, arbejdsprocesser mv.)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D85F9B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3773DC" w:rsidRPr="00A7505A" w14:paraId="3A1AA031" w14:textId="77777777" w:rsidTr="00456599">
        <w:tc>
          <w:tcPr>
            <w:tcW w:w="6374" w:type="dxa"/>
            <w:tcBorders>
              <w:bottom w:val="single" w:sz="4" w:space="0" w:color="auto"/>
            </w:tcBorders>
            <w:shd w:val="pct10" w:color="auto" w:fill="auto"/>
          </w:tcPr>
          <w:p w14:paraId="10FD0987" w14:textId="77777777" w:rsidR="003773DC" w:rsidRPr="00A7505A" w:rsidRDefault="003773DC" w:rsidP="005F7BA7">
            <w:pPr>
              <w:spacing w:before="60" w:after="6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Eventuelle fuldmagter til underskrivelse af ansøgningen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6349FF" w14:textId="77777777" w:rsidR="003773DC" w:rsidRPr="00A7505A" w:rsidRDefault="003773DC" w:rsidP="005F7BA7">
            <w:pPr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68D28B5A" w14:textId="77777777" w:rsidR="00BC2B0A" w:rsidRPr="00A7505A" w:rsidRDefault="00BC2B0A">
      <w:pPr>
        <w:rPr>
          <w:rFonts w:asciiTheme="minorHAnsi" w:hAnsiTheme="minorHAnsi"/>
        </w:rPr>
      </w:pPr>
    </w:p>
    <w:p w14:paraId="64107440" w14:textId="77777777" w:rsidR="007B0869" w:rsidRPr="00A7505A" w:rsidRDefault="007B0869">
      <w:pPr>
        <w:rPr>
          <w:rFonts w:asciiTheme="minorHAnsi" w:hAnsiTheme="minorHAnsi"/>
        </w:rPr>
      </w:pPr>
    </w:p>
    <w:p w14:paraId="6648B348" w14:textId="77777777" w:rsidR="007B0869" w:rsidRPr="00A7505A" w:rsidRDefault="00182B44" w:rsidP="00182B44">
      <w:pPr>
        <w:pStyle w:val="Overskrift1"/>
        <w:rPr>
          <w:rFonts w:asciiTheme="minorHAnsi" w:hAnsiTheme="minorHAnsi"/>
        </w:rPr>
      </w:pPr>
      <w:bookmarkStart w:id="22" w:name="_Toc207349579"/>
      <w:r w:rsidRPr="00A7505A">
        <w:rPr>
          <w:rFonts w:asciiTheme="minorHAnsi" w:hAnsiTheme="minorHAnsi"/>
        </w:rPr>
        <w:t>Eventuelle bemærkninger fra producentorganisationen</w:t>
      </w:r>
      <w:bookmarkEnd w:id="22"/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B0869" w:rsidRPr="00A7505A" w14:paraId="02E548E0" w14:textId="77777777" w:rsidTr="00A41335">
        <w:tc>
          <w:tcPr>
            <w:tcW w:w="9776" w:type="dxa"/>
          </w:tcPr>
          <w:p w14:paraId="0E12D0EA" w14:textId="77777777" w:rsidR="007B0869" w:rsidRPr="00A7505A" w:rsidRDefault="007B0869" w:rsidP="00E0299A">
            <w:pPr>
              <w:keepNext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31295EC4" w14:textId="77777777" w:rsidR="007B0869" w:rsidRPr="00A7505A" w:rsidRDefault="007B0869" w:rsidP="007B0869">
      <w:pPr>
        <w:rPr>
          <w:rFonts w:asciiTheme="minorHAnsi" w:hAnsiTheme="minorHAnsi"/>
        </w:rPr>
      </w:pPr>
    </w:p>
    <w:p w14:paraId="1B25512F" w14:textId="77777777" w:rsidR="0072271C" w:rsidRPr="00A7505A" w:rsidRDefault="0072271C">
      <w:pPr>
        <w:rPr>
          <w:rFonts w:asciiTheme="minorHAnsi" w:hAnsiTheme="minorHAnsi"/>
        </w:rPr>
      </w:pPr>
      <w:r w:rsidRPr="00A7505A">
        <w:rPr>
          <w:rFonts w:asciiTheme="minorHAnsi" w:hAnsiTheme="minorHAnsi"/>
        </w:rPr>
        <w:br w:type="page"/>
      </w:r>
    </w:p>
    <w:p w14:paraId="01A8499A" w14:textId="4A2E7B11" w:rsidR="00394BBA" w:rsidRPr="00A7505A" w:rsidRDefault="00394BBA" w:rsidP="003773DC">
      <w:pPr>
        <w:pStyle w:val="Overskrift1"/>
        <w:rPr>
          <w:rFonts w:asciiTheme="minorHAnsi" w:hAnsiTheme="minorHAnsi"/>
        </w:rPr>
      </w:pPr>
      <w:bookmarkStart w:id="23" w:name="_Toc207349580"/>
      <w:r w:rsidRPr="00A7505A">
        <w:rPr>
          <w:rFonts w:asciiTheme="minorHAnsi" w:hAnsiTheme="minorHAnsi"/>
        </w:rPr>
        <w:lastRenderedPageBreak/>
        <w:t>Underskrift</w:t>
      </w:r>
      <w:bookmarkEnd w:id="23"/>
    </w:p>
    <w:p w14:paraId="301C3E09" w14:textId="77777777" w:rsidR="0072271C" w:rsidRPr="00A7505A" w:rsidRDefault="0072271C">
      <w:pPr>
        <w:rPr>
          <w:rFonts w:asciiTheme="minorHAnsi" w:hAnsiTheme="minorHAnsi"/>
          <w:lang w:val="en-US"/>
        </w:rPr>
      </w:pPr>
    </w:p>
    <w:tbl>
      <w:tblPr>
        <w:tblStyle w:val="Tabel-Gitter"/>
        <w:tblW w:w="10060" w:type="dxa"/>
        <w:tblLook w:val="01E0" w:firstRow="1" w:lastRow="1" w:firstColumn="1" w:lastColumn="1" w:noHBand="0" w:noVBand="0"/>
      </w:tblPr>
      <w:tblGrid>
        <w:gridCol w:w="6658"/>
        <w:gridCol w:w="3402"/>
      </w:tblGrid>
      <w:tr w:rsidR="00844BF0" w:rsidRPr="00A7505A" w14:paraId="54468E2C" w14:textId="77777777" w:rsidTr="00E0299A">
        <w:trPr>
          <w:trHeight w:val="671"/>
        </w:trPr>
        <w:tc>
          <w:tcPr>
            <w:tcW w:w="6658" w:type="dxa"/>
            <w:shd w:val="pct10" w:color="auto" w:fill="auto"/>
          </w:tcPr>
          <w:p w14:paraId="4684B5BD" w14:textId="77777777" w:rsidR="00844BF0" w:rsidRPr="00A7505A" w:rsidRDefault="00844BF0" w:rsidP="00E0299A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Underskriverens navn i blokbogstaver:</w:t>
            </w:r>
          </w:p>
        </w:tc>
        <w:tc>
          <w:tcPr>
            <w:tcW w:w="3402" w:type="dxa"/>
          </w:tcPr>
          <w:p w14:paraId="6C3CEA2A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77F02EF6" w14:textId="6B61142F" w:rsidR="00844BF0" w:rsidRPr="00A7505A" w:rsidRDefault="00E55D3E" w:rsidP="00E0299A">
            <w:pPr>
              <w:jc w:val="center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505A">
              <w:rPr>
                <w:rFonts w:asciiTheme="minorHAnsi" w:hAnsiTheme="minorHAnsi" w:cs="Arial"/>
              </w:rPr>
              <w:instrText xml:space="preserve"> FORMTEXT </w:instrText>
            </w:r>
            <w:r w:rsidRPr="00A7505A">
              <w:rPr>
                <w:rFonts w:asciiTheme="minorHAnsi" w:hAnsiTheme="minorHAnsi" w:cs="Arial"/>
              </w:rPr>
            </w:r>
            <w:r w:rsidRPr="00A7505A">
              <w:rPr>
                <w:rFonts w:asciiTheme="minorHAnsi" w:hAnsiTheme="minorHAnsi" w:cs="Arial"/>
              </w:rPr>
              <w:fldChar w:fldCharType="separate"/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  <w:noProof/>
              </w:rPr>
              <w:t> </w:t>
            </w:r>
            <w:r w:rsidRPr="00A7505A">
              <w:rPr>
                <w:rFonts w:asciiTheme="minorHAnsi" w:hAnsiTheme="minorHAnsi" w:cs="Arial"/>
              </w:rPr>
              <w:fldChar w:fldCharType="end"/>
            </w:r>
          </w:p>
        </w:tc>
      </w:tr>
      <w:tr w:rsidR="00844BF0" w:rsidRPr="00A7505A" w14:paraId="0F55CA63" w14:textId="77777777" w:rsidTr="00E0299A">
        <w:tc>
          <w:tcPr>
            <w:tcW w:w="6658" w:type="dxa"/>
            <w:shd w:val="pct10" w:color="auto" w:fill="auto"/>
          </w:tcPr>
          <w:p w14:paraId="31C92319" w14:textId="77777777" w:rsidR="00844BF0" w:rsidRPr="00A7505A" w:rsidRDefault="00844BF0" w:rsidP="00E0299A">
            <w:pPr>
              <w:spacing w:after="120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Undertegnede bekræfter på tro og love at:</w:t>
            </w:r>
          </w:p>
          <w:p w14:paraId="0C544C41" w14:textId="77777777" w:rsidR="00844BF0" w:rsidRPr="00057DDC" w:rsidRDefault="00844BF0" w:rsidP="00844BF0">
            <w:pPr>
              <w:numPr>
                <w:ilvl w:val="0"/>
                <w:numId w:val="17"/>
              </w:numPr>
              <w:tabs>
                <w:tab w:val="clear" w:pos="720"/>
                <w:tab w:val="num" w:pos="540"/>
              </w:tabs>
              <w:spacing w:after="120" w:line="240" w:lineRule="auto"/>
              <w:ind w:left="538" w:hanging="181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 xml:space="preserve">Ovennævnte oplysninger er en korrekt og uddybende </w:t>
            </w:r>
            <w:r w:rsidRPr="00057DDC">
              <w:rPr>
                <w:rFonts w:asciiTheme="minorHAnsi" w:hAnsiTheme="minorHAnsi"/>
              </w:rPr>
              <w:t>dokumentation af driftsprogrammet og de relevante udgifter.</w:t>
            </w:r>
          </w:p>
          <w:p w14:paraId="1B92C5B0" w14:textId="77777777" w:rsidR="004C5B1A" w:rsidRPr="00411A1A" w:rsidRDefault="00844BF0" w:rsidP="004C5B1A">
            <w:pPr>
              <w:numPr>
                <w:ilvl w:val="0"/>
                <w:numId w:val="16"/>
              </w:numPr>
              <w:tabs>
                <w:tab w:val="clear" w:pos="720"/>
                <w:tab w:val="num" w:pos="540"/>
              </w:tabs>
              <w:spacing w:after="120" w:line="240" w:lineRule="auto"/>
              <w:ind w:left="538" w:hanging="181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 xml:space="preserve">Driftsprogrammet overholder forordning </w:t>
            </w:r>
          </w:p>
          <w:p w14:paraId="5AC94982" w14:textId="7F9A7631" w:rsidR="001E3DC6" w:rsidRPr="00411A1A" w:rsidRDefault="001E3DC6" w:rsidP="001E3DC6">
            <w:pPr>
              <w:numPr>
                <w:ilvl w:val="1"/>
                <w:numId w:val="16"/>
              </w:numPr>
              <w:spacing w:after="120" w:line="240" w:lineRule="auto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>(EU) nr. 1308/2013</w:t>
            </w:r>
          </w:p>
          <w:p w14:paraId="4A3EB43E" w14:textId="78E63DF2" w:rsidR="004C5B1A" w:rsidRPr="00411A1A" w:rsidRDefault="00844BF0" w:rsidP="004C5B1A">
            <w:pPr>
              <w:numPr>
                <w:ilvl w:val="1"/>
                <w:numId w:val="16"/>
              </w:numPr>
              <w:spacing w:after="120" w:line="240" w:lineRule="auto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 xml:space="preserve">(EU) </w:t>
            </w:r>
            <w:r w:rsidR="004C5B1A" w:rsidRPr="00411A1A">
              <w:rPr>
                <w:rFonts w:asciiTheme="minorHAnsi" w:hAnsiTheme="minorHAnsi"/>
              </w:rPr>
              <w:t>2021/</w:t>
            </w:r>
            <w:r w:rsidRPr="00411A1A">
              <w:rPr>
                <w:rFonts w:asciiTheme="minorHAnsi" w:hAnsiTheme="minorHAnsi"/>
              </w:rPr>
              <w:t>2</w:t>
            </w:r>
            <w:r w:rsidR="004C5B1A" w:rsidRPr="00411A1A">
              <w:rPr>
                <w:rFonts w:asciiTheme="minorHAnsi" w:hAnsiTheme="minorHAnsi"/>
              </w:rPr>
              <w:t>115</w:t>
            </w:r>
            <w:r w:rsidRPr="00411A1A">
              <w:rPr>
                <w:rFonts w:asciiTheme="minorHAnsi" w:hAnsiTheme="minorHAnsi"/>
              </w:rPr>
              <w:t xml:space="preserve"> </w:t>
            </w:r>
          </w:p>
          <w:p w14:paraId="119BC8CD" w14:textId="6FBBEEB9" w:rsidR="001E3DC6" w:rsidRPr="00411A1A" w:rsidRDefault="001E3DC6" w:rsidP="001E3DC6">
            <w:pPr>
              <w:numPr>
                <w:ilvl w:val="1"/>
                <w:numId w:val="16"/>
              </w:numPr>
              <w:spacing w:after="120" w:line="240" w:lineRule="auto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 xml:space="preserve">(EU) 2021/2116 </w:t>
            </w:r>
          </w:p>
          <w:p w14:paraId="62EF4E4D" w14:textId="0EB02BC2" w:rsidR="001E3DC6" w:rsidRPr="00411A1A" w:rsidRDefault="001E3DC6" w:rsidP="001E3DC6">
            <w:pPr>
              <w:numPr>
                <w:ilvl w:val="1"/>
                <w:numId w:val="16"/>
              </w:numPr>
              <w:spacing w:after="120" w:line="240" w:lineRule="auto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 xml:space="preserve">(EU) 2021/2117 </w:t>
            </w:r>
          </w:p>
          <w:p w14:paraId="6245FB19" w14:textId="1D89D675" w:rsidR="004C5B1A" w:rsidRPr="00411A1A" w:rsidRDefault="004C5B1A" w:rsidP="004C5B1A">
            <w:pPr>
              <w:numPr>
                <w:ilvl w:val="1"/>
                <w:numId w:val="16"/>
              </w:numPr>
              <w:spacing w:after="120" w:line="240" w:lineRule="auto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>(EU) 2022/126</w:t>
            </w:r>
          </w:p>
          <w:p w14:paraId="18FE08BF" w14:textId="26873153" w:rsidR="00844BF0" w:rsidRPr="00411A1A" w:rsidRDefault="00844BF0" w:rsidP="004C5B1A">
            <w:pPr>
              <w:numPr>
                <w:ilvl w:val="1"/>
                <w:numId w:val="16"/>
              </w:numPr>
              <w:spacing w:after="120" w:line="240" w:lineRule="auto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 xml:space="preserve">og </w:t>
            </w:r>
            <w:r w:rsidR="00E346EC" w:rsidRPr="00E346EC">
              <w:rPr>
                <w:rFonts w:asciiTheme="minorHAnsi" w:hAnsiTheme="minorHAnsi"/>
              </w:rPr>
              <w:t xml:space="preserve">BEK </w:t>
            </w:r>
            <w:proofErr w:type="spellStart"/>
            <w:r w:rsidR="00E346EC" w:rsidRPr="00E346EC">
              <w:rPr>
                <w:rFonts w:asciiTheme="minorHAnsi" w:hAnsiTheme="minorHAnsi"/>
              </w:rPr>
              <w:t>nr</w:t>
            </w:r>
            <w:proofErr w:type="spellEnd"/>
            <w:r w:rsidR="00E346EC" w:rsidRPr="00E346EC">
              <w:rPr>
                <w:rFonts w:asciiTheme="minorHAnsi" w:hAnsiTheme="minorHAnsi"/>
              </w:rPr>
              <w:t xml:space="preserve"> 627 af 28/05/2025</w:t>
            </w:r>
            <w:r w:rsidRPr="00411A1A">
              <w:rPr>
                <w:rFonts w:asciiTheme="minorHAnsi" w:hAnsiTheme="minorHAnsi"/>
              </w:rPr>
              <w:t>.</w:t>
            </w:r>
          </w:p>
          <w:p w14:paraId="402BD146" w14:textId="11C05108" w:rsidR="00844BF0" w:rsidRPr="00411A1A" w:rsidRDefault="00844BF0" w:rsidP="00844BF0">
            <w:pPr>
              <w:numPr>
                <w:ilvl w:val="0"/>
                <w:numId w:val="16"/>
              </w:numPr>
              <w:tabs>
                <w:tab w:val="clear" w:pos="720"/>
                <w:tab w:val="num" w:pos="540"/>
              </w:tabs>
              <w:spacing w:after="120" w:line="240" w:lineRule="auto"/>
              <w:ind w:left="538" w:hanging="181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>Man hverken direkte eller indirekte vil modtage EU-</w:t>
            </w:r>
            <w:r w:rsidR="00A73EA2" w:rsidRPr="00411A1A">
              <w:rPr>
                <w:rFonts w:asciiTheme="minorHAnsi" w:hAnsiTheme="minorHAnsi"/>
              </w:rPr>
              <w:t xml:space="preserve">tilskud </w:t>
            </w:r>
            <w:r w:rsidRPr="00411A1A">
              <w:rPr>
                <w:rFonts w:asciiTheme="minorHAnsi" w:hAnsiTheme="minorHAnsi"/>
              </w:rPr>
              <w:t>eller national</w:t>
            </w:r>
            <w:r w:rsidR="00A73EA2" w:rsidRPr="00411A1A">
              <w:rPr>
                <w:rFonts w:asciiTheme="minorHAnsi" w:hAnsiTheme="minorHAnsi"/>
              </w:rPr>
              <w:t>e tilskud</w:t>
            </w:r>
            <w:r w:rsidRPr="00411A1A">
              <w:rPr>
                <w:rFonts w:asciiTheme="minorHAnsi" w:hAnsiTheme="minorHAnsi"/>
              </w:rPr>
              <w:t xml:space="preserve"> til </w:t>
            </w:r>
            <w:r w:rsidR="004C5B1A" w:rsidRPr="00411A1A">
              <w:rPr>
                <w:rFonts w:asciiTheme="minorHAnsi" w:hAnsiTheme="minorHAnsi"/>
              </w:rPr>
              <w:t xml:space="preserve">konkrete </w:t>
            </w:r>
            <w:r w:rsidRPr="00411A1A">
              <w:rPr>
                <w:rFonts w:asciiTheme="minorHAnsi" w:hAnsiTheme="minorHAnsi"/>
              </w:rPr>
              <w:t xml:space="preserve">aktioner omfattet </w:t>
            </w:r>
            <w:r w:rsidR="004C5B1A" w:rsidRPr="00411A1A">
              <w:rPr>
                <w:rFonts w:asciiTheme="minorHAnsi" w:hAnsiTheme="minorHAnsi"/>
              </w:rPr>
              <w:t>af</w:t>
            </w:r>
            <w:r w:rsidRPr="00411A1A">
              <w:rPr>
                <w:rFonts w:asciiTheme="minorHAnsi" w:hAnsiTheme="minorHAnsi"/>
              </w:rPr>
              <w:t xml:space="preserve"> driftsprogrammet.</w:t>
            </w:r>
          </w:p>
          <w:p w14:paraId="6C084949" w14:textId="621D1834" w:rsidR="00844BF0" w:rsidRPr="00A7505A" w:rsidRDefault="00844BF0" w:rsidP="00E55D3E">
            <w:pPr>
              <w:numPr>
                <w:ilvl w:val="0"/>
                <w:numId w:val="16"/>
              </w:numPr>
              <w:tabs>
                <w:tab w:val="clear" w:pos="720"/>
                <w:tab w:val="num" w:pos="540"/>
              </w:tabs>
              <w:spacing w:after="120" w:line="240" w:lineRule="auto"/>
              <w:ind w:left="538" w:hanging="181"/>
              <w:rPr>
                <w:rFonts w:asciiTheme="minorHAnsi" w:hAnsiTheme="minorHAnsi"/>
              </w:rPr>
            </w:pPr>
            <w:r w:rsidRPr="00411A1A">
              <w:rPr>
                <w:rFonts w:asciiTheme="minorHAnsi" w:hAnsiTheme="minorHAnsi"/>
              </w:rPr>
              <w:t>Underskrivere er tegningsber</w:t>
            </w:r>
            <w:r w:rsidRPr="00A7505A">
              <w:rPr>
                <w:rFonts w:asciiTheme="minorHAnsi" w:hAnsiTheme="minorHAnsi"/>
              </w:rPr>
              <w:t>ettiged</w:t>
            </w:r>
            <w:r w:rsidR="00E55D3E" w:rsidRPr="00A7505A">
              <w:rPr>
                <w:rFonts w:asciiTheme="minorHAnsi" w:hAnsiTheme="minorHAnsi"/>
              </w:rPr>
              <w:t>e for producentorganisationen</w:t>
            </w:r>
            <w:r w:rsidRPr="00A7505A">
              <w:rPr>
                <w:rFonts w:asciiTheme="minorHAnsi" w:hAnsiTheme="minorHAnsi"/>
              </w:rPr>
              <w:t>.</w:t>
            </w:r>
          </w:p>
        </w:tc>
        <w:tc>
          <w:tcPr>
            <w:tcW w:w="3402" w:type="dxa"/>
          </w:tcPr>
          <w:p w14:paraId="14F07414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67A1CECC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45875667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740A95A4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551BA7D1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2101E4DB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60B5568F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27C6A436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0A96738D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48DBAA16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2E18DADF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0A915E6D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05E04508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07C4F7AF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</w:p>
          <w:p w14:paraId="2A5EBBC2" w14:textId="77777777" w:rsidR="00844BF0" w:rsidRPr="00A7505A" w:rsidRDefault="00844BF0" w:rsidP="00E0299A">
            <w:pPr>
              <w:jc w:val="center"/>
              <w:rPr>
                <w:rFonts w:asciiTheme="minorHAnsi" w:hAnsiTheme="minorHAnsi"/>
              </w:rPr>
            </w:pPr>
            <w:r w:rsidRPr="00A7505A">
              <w:rPr>
                <w:rFonts w:asciiTheme="minorHAnsi" w:hAnsiTheme="minorHAnsi"/>
              </w:rPr>
              <w:t>Underskrift og dato</w:t>
            </w:r>
          </w:p>
        </w:tc>
      </w:tr>
    </w:tbl>
    <w:p w14:paraId="6941E153" w14:textId="77777777" w:rsidR="00394BBA" w:rsidRDefault="00394BBA">
      <w:pPr>
        <w:rPr>
          <w:rFonts w:asciiTheme="minorHAnsi" w:hAnsiTheme="minorHAnsi"/>
          <w:lang w:val="en-US"/>
        </w:rPr>
      </w:pPr>
    </w:p>
    <w:p w14:paraId="1F6E112F" w14:textId="77777777" w:rsidR="00CC3E1B" w:rsidRPr="00456599" w:rsidRDefault="00584102" w:rsidP="005671A1">
      <w:pPr>
        <w:rPr>
          <w:rFonts w:asciiTheme="minorHAnsi" w:hAnsiTheme="minorHAnsi"/>
          <w:b/>
        </w:rPr>
      </w:pPr>
      <w:r w:rsidRPr="00456599">
        <w:rPr>
          <w:rFonts w:asciiTheme="minorHAnsi" w:hAnsiTheme="minorHAnsi"/>
          <w:b/>
        </w:rPr>
        <w:t>Ansøgningen sendes elektronisk til:</w:t>
      </w:r>
    </w:p>
    <w:p w14:paraId="5C95FE5B" w14:textId="77777777" w:rsidR="00584102" w:rsidRPr="00456599" w:rsidRDefault="00584102" w:rsidP="005671A1">
      <w:pPr>
        <w:rPr>
          <w:rFonts w:asciiTheme="minorHAnsi" w:hAnsiTheme="minorHAnsi"/>
          <w:b/>
        </w:rPr>
      </w:pPr>
    </w:p>
    <w:p w14:paraId="014BD170" w14:textId="0A6AE358" w:rsidR="00584102" w:rsidRPr="00456599" w:rsidRDefault="00A57CFC" w:rsidP="00584102">
      <w:pPr>
        <w:spacing w:after="120"/>
        <w:rPr>
          <w:rStyle w:val="Hyperlink"/>
          <w:rFonts w:asciiTheme="minorHAnsi" w:hAnsiTheme="minorHAnsi"/>
          <w:color w:val="auto"/>
        </w:rPr>
      </w:pPr>
      <w:hyperlink r:id="rId12" w:history="1">
        <w:r w:rsidR="00E346EC" w:rsidRPr="00AC4335">
          <w:rPr>
            <w:rStyle w:val="Hyperlink"/>
            <w:rFonts w:asciiTheme="minorHAnsi" w:hAnsiTheme="minorHAnsi"/>
          </w:rPr>
          <w:t>producentorganisationerfrugtoggroent@sgav.dk</w:t>
        </w:r>
      </w:hyperlink>
    </w:p>
    <w:p w14:paraId="01CB1365" w14:textId="77777777" w:rsidR="0083370D" w:rsidRPr="00456599" w:rsidRDefault="0083370D" w:rsidP="00584102">
      <w:pPr>
        <w:spacing w:after="120"/>
        <w:rPr>
          <w:rStyle w:val="Hyperlink"/>
          <w:rFonts w:asciiTheme="minorHAnsi" w:hAnsiTheme="minorHAnsi"/>
          <w:color w:val="auto"/>
        </w:rPr>
      </w:pPr>
    </w:p>
    <w:p w14:paraId="16E5FDE3" w14:textId="74702619" w:rsidR="0083370D" w:rsidRPr="00456599" w:rsidRDefault="0083370D" w:rsidP="0083370D">
      <w:r w:rsidRPr="00456599">
        <w:t>Bemærk at hvis e-mail eller bilag indeholder fortrolige- eller følsomme GDPR data, så bør fremsendelsen af oplysningerne udelukkende ske via Digital Post</w:t>
      </w:r>
      <w:r w:rsidR="001F149C">
        <w:t xml:space="preserve"> til Landbrugsstyrelsen</w:t>
      </w:r>
      <w:r w:rsidRPr="00456599">
        <w:t>.</w:t>
      </w:r>
    </w:p>
    <w:p w14:paraId="7CB41475" w14:textId="77777777" w:rsidR="0083370D" w:rsidRPr="00456599" w:rsidRDefault="0083370D" w:rsidP="0083370D">
      <w:pPr>
        <w:spacing w:after="120"/>
      </w:pPr>
    </w:p>
    <w:p w14:paraId="66B3B2FA" w14:textId="7A6B2F8E" w:rsidR="0083370D" w:rsidRPr="00456599" w:rsidRDefault="0083370D" w:rsidP="0083370D">
      <w:pPr>
        <w:spacing w:after="120"/>
        <w:rPr>
          <w:rStyle w:val="Hyperlink"/>
          <w:rFonts w:asciiTheme="minorHAnsi" w:hAnsiTheme="minorHAnsi"/>
          <w:color w:val="auto"/>
        </w:rPr>
      </w:pPr>
      <w:r w:rsidRPr="00456599">
        <w:t xml:space="preserve">Det er vigtigt at du i e-mails sendt via. Digital Post angiver ”til </w:t>
      </w:r>
      <w:hyperlink r:id="rId13" w:history="1">
        <w:r w:rsidR="00E346EC" w:rsidRPr="00AC4335">
          <w:rPr>
            <w:rStyle w:val="Hyperlink"/>
            <w:rFonts w:asciiTheme="minorHAnsi" w:hAnsiTheme="minorHAnsi"/>
          </w:rPr>
          <w:t>producentorganisationerfrugtoggroent@sgav.dk</w:t>
        </w:r>
      </w:hyperlink>
      <w:r w:rsidRPr="00456599">
        <w:t>” i emnefeltet.</w:t>
      </w:r>
    </w:p>
    <w:p w14:paraId="54AE6A23" w14:textId="77777777" w:rsidR="00584102" w:rsidRPr="00456599" w:rsidRDefault="00584102" w:rsidP="005671A1">
      <w:pPr>
        <w:rPr>
          <w:rFonts w:asciiTheme="minorHAnsi" w:hAnsiTheme="minorHAnsi"/>
          <w:b/>
        </w:rPr>
      </w:pPr>
    </w:p>
    <w:p w14:paraId="422AA040" w14:textId="77777777" w:rsidR="003D7B9E" w:rsidRPr="00456599" w:rsidRDefault="003D7B9E" w:rsidP="003D7B9E">
      <w:pPr>
        <w:spacing w:after="120"/>
        <w:rPr>
          <w:rFonts w:asciiTheme="minorHAnsi" w:hAnsiTheme="minorHAnsi"/>
          <w:b/>
        </w:rPr>
      </w:pPr>
      <w:r w:rsidRPr="00456599">
        <w:rPr>
          <w:rFonts w:asciiTheme="minorHAnsi" w:hAnsiTheme="minorHAnsi"/>
          <w:b/>
        </w:rPr>
        <w:t>Kontaktoplysninger: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6"/>
        <w:gridCol w:w="4873"/>
      </w:tblGrid>
      <w:tr w:rsidR="003D7B9E" w:rsidRPr="002530C6" w14:paraId="2039A786" w14:textId="77777777" w:rsidTr="00E0299A">
        <w:tc>
          <w:tcPr>
            <w:tcW w:w="4889" w:type="dxa"/>
          </w:tcPr>
          <w:p w14:paraId="78528CE4" w14:textId="63E54E68" w:rsidR="003D7B9E" w:rsidRPr="00456599" w:rsidRDefault="006306B9" w:rsidP="00E029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Styrelsen for Grøn Arealomlægning og Vandmiljø</w:t>
            </w:r>
          </w:p>
          <w:p w14:paraId="11F3F846" w14:textId="77777777" w:rsidR="003D7B9E" w:rsidRPr="00456599" w:rsidRDefault="003D7B9E" w:rsidP="00E0299A">
            <w:pPr>
              <w:rPr>
                <w:rFonts w:asciiTheme="minorHAnsi" w:hAnsiTheme="minorHAnsi"/>
              </w:rPr>
            </w:pPr>
            <w:r w:rsidRPr="00456599">
              <w:rPr>
                <w:rFonts w:asciiTheme="minorHAnsi" w:hAnsiTheme="minorHAnsi"/>
              </w:rPr>
              <w:t xml:space="preserve">Projekttilskud </w:t>
            </w:r>
          </w:p>
          <w:p w14:paraId="57884934" w14:textId="77777777" w:rsidR="003D7B9E" w:rsidRPr="00456599" w:rsidRDefault="003D7B9E" w:rsidP="00E0299A">
            <w:pPr>
              <w:rPr>
                <w:rFonts w:asciiTheme="minorHAnsi" w:hAnsiTheme="minorHAnsi"/>
              </w:rPr>
            </w:pPr>
            <w:r w:rsidRPr="00456599">
              <w:rPr>
                <w:rFonts w:asciiTheme="minorHAnsi" w:hAnsiTheme="minorHAnsi"/>
              </w:rPr>
              <w:t>Augustenborg Slot 3</w:t>
            </w:r>
          </w:p>
          <w:p w14:paraId="226D3D70" w14:textId="77777777" w:rsidR="003D7B9E" w:rsidRPr="00456599" w:rsidRDefault="003D7B9E" w:rsidP="00E0299A">
            <w:pPr>
              <w:rPr>
                <w:rFonts w:asciiTheme="minorHAnsi" w:hAnsiTheme="minorHAnsi"/>
              </w:rPr>
            </w:pPr>
            <w:r w:rsidRPr="00456599">
              <w:rPr>
                <w:rFonts w:asciiTheme="minorHAnsi" w:hAnsiTheme="minorHAnsi"/>
              </w:rPr>
              <w:t>6440 Augustenborg</w:t>
            </w:r>
          </w:p>
        </w:tc>
        <w:tc>
          <w:tcPr>
            <w:tcW w:w="4889" w:type="dxa"/>
          </w:tcPr>
          <w:p w14:paraId="53DABA98" w14:textId="77777777" w:rsidR="003D7B9E" w:rsidRPr="00456599" w:rsidRDefault="003D7B9E" w:rsidP="00E0299A">
            <w:pPr>
              <w:rPr>
                <w:rFonts w:asciiTheme="minorHAnsi" w:hAnsiTheme="minorHAnsi"/>
                <w:lang w:val="en-US"/>
              </w:rPr>
            </w:pPr>
            <w:r w:rsidRPr="00456599">
              <w:rPr>
                <w:rFonts w:asciiTheme="minorHAnsi" w:hAnsiTheme="minorHAnsi"/>
                <w:lang w:val="en-US"/>
              </w:rPr>
              <w:t>Tlf. 33 95 80 00</w:t>
            </w:r>
          </w:p>
          <w:p w14:paraId="093528F2" w14:textId="1A7EF8CE" w:rsidR="003D7B9E" w:rsidRPr="00A7505A" w:rsidRDefault="003D7B9E" w:rsidP="00E0299A">
            <w:pPr>
              <w:rPr>
                <w:rFonts w:asciiTheme="minorHAnsi" w:hAnsiTheme="minorHAnsi"/>
                <w:lang w:val="en-US"/>
              </w:rPr>
            </w:pPr>
            <w:r w:rsidRPr="00456599">
              <w:rPr>
                <w:rFonts w:asciiTheme="minorHAnsi" w:hAnsiTheme="minorHAnsi"/>
                <w:lang w:val="en-US"/>
              </w:rPr>
              <w:t xml:space="preserve">E-mail: </w:t>
            </w:r>
            <w:hyperlink r:id="rId14" w:history="1">
              <w:r w:rsidR="00E346EC" w:rsidRPr="00AC4335">
                <w:rPr>
                  <w:rStyle w:val="Hyperlink"/>
                  <w:rFonts w:asciiTheme="minorHAnsi" w:hAnsiTheme="minorHAnsi"/>
                  <w:lang w:val="en-US"/>
                </w:rPr>
                <w:t>producentorganisationerfrugtoggroent@sgav.dk</w:t>
              </w:r>
            </w:hyperlink>
          </w:p>
          <w:p w14:paraId="57708994" w14:textId="77777777" w:rsidR="003D7B9E" w:rsidRPr="00A7505A" w:rsidRDefault="003D7B9E" w:rsidP="00E0299A">
            <w:pPr>
              <w:rPr>
                <w:rFonts w:asciiTheme="minorHAnsi" w:hAnsiTheme="minorHAnsi"/>
                <w:lang w:val="en-US"/>
              </w:rPr>
            </w:pPr>
          </w:p>
          <w:p w14:paraId="135ADF6A" w14:textId="77777777" w:rsidR="003D7B9E" w:rsidRPr="00A7505A" w:rsidRDefault="003D7B9E" w:rsidP="00E0299A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5EDC7421" w14:textId="77777777" w:rsidR="008D6B39" w:rsidRPr="00A7505A" w:rsidRDefault="008D6B39" w:rsidP="005671A1">
      <w:pPr>
        <w:rPr>
          <w:rFonts w:asciiTheme="minorHAnsi" w:hAnsiTheme="minorHAnsi"/>
          <w:b/>
          <w:lang w:val="en-US"/>
        </w:rPr>
      </w:pPr>
    </w:p>
    <w:p w14:paraId="4A5FF586" w14:textId="77777777" w:rsidR="008D6B39" w:rsidRPr="00A7505A" w:rsidRDefault="008D6B39">
      <w:pPr>
        <w:rPr>
          <w:rFonts w:asciiTheme="minorHAnsi" w:hAnsiTheme="minorHAnsi"/>
          <w:b/>
          <w:lang w:val="en-US"/>
        </w:rPr>
      </w:pPr>
      <w:r w:rsidRPr="00A7505A">
        <w:rPr>
          <w:rFonts w:asciiTheme="minorHAnsi" w:hAnsiTheme="minorHAnsi"/>
          <w:b/>
          <w:lang w:val="en-US"/>
        </w:rPr>
        <w:br w:type="page"/>
      </w:r>
    </w:p>
    <w:p w14:paraId="5E5ADFDB" w14:textId="77777777" w:rsidR="00954372" w:rsidRPr="00A7505A" w:rsidRDefault="00954372" w:rsidP="00F1205C">
      <w:pPr>
        <w:pStyle w:val="Overskrift1"/>
        <w:rPr>
          <w:rFonts w:asciiTheme="minorHAnsi" w:hAnsiTheme="minorHAnsi"/>
        </w:rPr>
      </w:pPr>
      <w:bookmarkStart w:id="24" w:name="_Toc207349581"/>
      <w:r w:rsidRPr="00A7505A">
        <w:rPr>
          <w:rFonts w:asciiTheme="minorHAnsi" w:hAnsiTheme="minorHAnsi"/>
        </w:rPr>
        <w:lastRenderedPageBreak/>
        <w:t>Vejledning til Skema ”Ansøgning om godkendelse af driftsprogram”</w:t>
      </w:r>
      <w:bookmarkEnd w:id="24"/>
    </w:p>
    <w:p w14:paraId="5F4ACE04" w14:textId="77777777" w:rsidR="00954372" w:rsidRPr="00A7505A" w:rsidRDefault="00954372" w:rsidP="00954372">
      <w:pPr>
        <w:jc w:val="center"/>
        <w:rPr>
          <w:rFonts w:asciiTheme="minorHAnsi" w:hAnsiTheme="minorHAnsi"/>
          <w:i/>
        </w:rPr>
      </w:pPr>
    </w:p>
    <w:p w14:paraId="53CE5A26" w14:textId="77777777" w:rsidR="00954372" w:rsidRPr="00A7505A" w:rsidRDefault="00954372" w:rsidP="00EF42A6">
      <w:pPr>
        <w:rPr>
          <w:rFonts w:asciiTheme="minorHAnsi" w:hAnsiTheme="minorHAnsi"/>
          <w:i/>
        </w:rPr>
      </w:pPr>
      <w:r w:rsidRPr="00A7505A">
        <w:rPr>
          <w:rFonts w:asciiTheme="minorHAnsi" w:hAnsiTheme="minorHAnsi"/>
          <w:i/>
        </w:rPr>
        <w:t>Det er obligatorisk, at samtlige felter udfyldes for at opnå godkendelse af driftsprogrammet</w:t>
      </w:r>
    </w:p>
    <w:p w14:paraId="71DB409D" w14:textId="77777777" w:rsidR="00175867" w:rsidRPr="00A7505A" w:rsidRDefault="00175867" w:rsidP="00175867">
      <w:pPr>
        <w:rPr>
          <w:rFonts w:asciiTheme="minorHAnsi" w:hAnsiTheme="minorHAnsi"/>
          <w:i/>
        </w:rPr>
      </w:pPr>
    </w:p>
    <w:p w14:paraId="6603E9E7" w14:textId="48D14839" w:rsidR="00175867" w:rsidRPr="00A7505A" w:rsidRDefault="00175867" w:rsidP="00EF42A6">
      <w:pPr>
        <w:tabs>
          <w:tab w:val="left" w:pos="142"/>
        </w:tabs>
        <w:spacing w:after="120"/>
        <w:rPr>
          <w:rFonts w:asciiTheme="minorHAnsi" w:hAnsiTheme="minorHAnsi"/>
        </w:rPr>
      </w:pPr>
      <w:r w:rsidRPr="00A7505A">
        <w:rPr>
          <w:rFonts w:asciiTheme="minorHAnsi" w:hAnsiTheme="minorHAnsi"/>
        </w:rPr>
        <w:t xml:space="preserve">Skemaet findes på </w:t>
      </w:r>
      <w:r w:rsidR="00E346EC">
        <w:rPr>
          <w:rFonts w:asciiTheme="minorHAnsi" w:hAnsiTheme="minorHAnsi"/>
        </w:rPr>
        <w:t xml:space="preserve">Styrelsen for Grøn Arealomlægning og Vandmiljøs </w:t>
      </w:r>
      <w:r w:rsidRPr="00A7505A">
        <w:rPr>
          <w:rFonts w:asciiTheme="minorHAnsi" w:hAnsiTheme="minorHAnsi"/>
        </w:rPr>
        <w:t>hjemmeside:</w:t>
      </w:r>
    </w:p>
    <w:p w14:paraId="3F313A0F" w14:textId="7903A196" w:rsidR="00175867" w:rsidRPr="00A7505A" w:rsidRDefault="00175867" w:rsidP="007F27D8">
      <w:pPr>
        <w:tabs>
          <w:tab w:val="left" w:pos="142"/>
        </w:tabs>
        <w:spacing w:after="120"/>
        <w:ind w:left="567"/>
        <w:rPr>
          <w:rStyle w:val="Hyperlink"/>
          <w:rFonts w:asciiTheme="minorHAnsi" w:hAnsiTheme="minorHAnsi"/>
          <w:color w:val="auto"/>
          <w:u w:val="none"/>
        </w:rPr>
      </w:pPr>
      <w:r w:rsidRPr="00A7505A">
        <w:rPr>
          <w:rStyle w:val="Hyperlink"/>
          <w:rFonts w:asciiTheme="minorHAnsi" w:hAnsiTheme="minorHAnsi"/>
          <w:color w:val="auto"/>
          <w:u w:val="none"/>
        </w:rPr>
        <w:tab/>
      </w:r>
      <w:hyperlink r:id="rId15" w:history="1">
        <w:r w:rsidR="00E346EC" w:rsidRPr="00AC4335">
          <w:rPr>
            <w:rStyle w:val="Hyperlink"/>
            <w:rFonts w:asciiTheme="minorHAnsi" w:hAnsiTheme="minorHAnsi"/>
          </w:rPr>
          <w:t>http://sgav.dk/tilskudsguide/</w:t>
        </w:r>
        <w:r w:rsidR="00E346EC" w:rsidRPr="00AC4335" w:rsidDel="00333FDA">
          <w:rPr>
            <w:rStyle w:val="Hyperlink"/>
            <w:rFonts w:asciiTheme="minorHAnsi" w:hAnsiTheme="minorHAnsi"/>
          </w:rPr>
          <w:t xml:space="preserve"> </w:t>
        </w:r>
      </w:hyperlink>
    </w:p>
    <w:p w14:paraId="655B8EBD" w14:textId="77777777" w:rsidR="00175867" w:rsidRPr="00A7505A" w:rsidRDefault="00175867" w:rsidP="00EF42A6">
      <w:pPr>
        <w:tabs>
          <w:tab w:val="left" w:pos="142"/>
        </w:tabs>
        <w:spacing w:after="120"/>
        <w:rPr>
          <w:rFonts w:asciiTheme="minorHAnsi" w:hAnsiTheme="minorHAnsi"/>
        </w:rPr>
      </w:pPr>
      <w:r w:rsidRPr="00A7505A">
        <w:rPr>
          <w:rFonts w:asciiTheme="minorHAnsi" w:hAnsiTheme="minorHAnsi"/>
        </w:rPr>
        <w:t xml:space="preserve">Bemærk, at ansøgningen skal modtages i underskrevet tilstand, og at det skal tilføjes med blokbogstaver hvem underskriver er. </w:t>
      </w:r>
    </w:p>
    <w:p w14:paraId="047FD71C" w14:textId="0B918F12" w:rsidR="00175867" w:rsidRPr="00A7505A" w:rsidRDefault="00175867" w:rsidP="00EF42A6">
      <w:pPr>
        <w:tabs>
          <w:tab w:val="left" w:pos="142"/>
        </w:tabs>
        <w:spacing w:after="120"/>
        <w:rPr>
          <w:rFonts w:asciiTheme="minorHAnsi" w:hAnsiTheme="minorHAnsi"/>
        </w:rPr>
      </w:pPr>
      <w:r w:rsidRPr="00A7505A">
        <w:rPr>
          <w:rFonts w:asciiTheme="minorHAnsi" w:hAnsiTheme="minorHAnsi"/>
        </w:rPr>
        <w:t xml:space="preserve">Den underskrevne ansøgning skal sendes på e-mail til: </w:t>
      </w:r>
      <w:hyperlink r:id="rId16" w:history="1">
        <w:r w:rsidR="00E346EC" w:rsidRPr="00AC4335">
          <w:rPr>
            <w:rStyle w:val="Hyperlink"/>
            <w:rFonts w:asciiTheme="minorHAnsi" w:hAnsiTheme="minorHAnsi"/>
          </w:rPr>
          <w:t>producentorganisationerfrugtoggroent@sgav.dk</w:t>
        </w:r>
      </w:hyperlink>
    </w:p>
    <w:p w14:paraId="2E6556D2" w14:textId="77777777" w:rsidR="00954372" w:rsidRPr="00A7505A" w:rsidRDefault="00954372" w:rsidP="00954372">
      <w:pPr>
        <w:jc w:val="center"/>
        <w:rPr>
          <w:rFonts w:asciiTheme="minorHAnsi" w:hAnsiTheme="minorHAnsi"/>
          <w:i/>
        </w:rPr>
      </w:pPr>
    </w:p>
    <w:p w14:paraId="00C0892A" w14:textId="63CA9520" w:rsidR="00954372" w:rsidRPr="00A7505A" w:rsidRDefault="00175867" w:rsidP="007F27D8">
      <w:pPr>
        <w:pStyle w:val="Overskrift2"/>
        <w:numPr>
          <w:ilvl w:val="0"/>
          <w:numId w:val="0"/>
        </w:numPr>
        <w:ind w:left="576" w:hanging="576"/>
      </w:pPr>
      <w:bookmarkStart w:id="25" w:name="_Toc207349582"/>
      <w:r w:rsidRPr="00A7505A">
        <w:t xml:space="preserve">Pkt. </w:t>
      </w:r>
      <w:r w:rsidR="00954372" w:rsidRPr="00A7505A">
        <w:t>2.1</w:t>
      </w:r>
      <w:r w:rsidR="00057DDC" w:rsidRPr="00057DDC">
        <w:t xml:space="preserve"> Overordnet udgangssituation for producentorganisationen</w:t>
      </w:r>
      <w:bookmarkEnd w:id="25"/>
    </w:p>
    <w:p w14:paraId="755ABFAF" w14:textId="77777777" w:rsidR="00954372" w:rsidRPr="00A7505A" w:rsidRDefault="00954372" w:rsidP="007F27D8">
      <w:pPr>
        <w:spacing w:after="120"/>
        <w:ind w:left="567"/>
        <w:rPr>
          <w:rFonts w:asciiTheme="minorHAnsi" w:hAnsiTheme="minorHAnsi"/>
        </w:rPr>
      </w:pPr>
      <w:r w:rsidRPr="00A7505A">
        <w:rPr>
          <w:rFonts w:asciiTheme="minorHAnsi" w:hAnsiTheme="minorHAnsi"/>
          <w:b/>
        </w:rPr>
        <w:t xml:space="preserve">a. </w:t>
      </w:r>
      <w:r w:rsidRPr="00A7505A">
        <w:rPr>
          <w:rFonts w:asciiTheme="minorHAnsi" w:hAnsiTheme="minorHAnsi"/>
        </w:rPr>
        <w:t>Det er forordningsbestemt, at ansøgningen oplyser, hvilken periode det flerårige driftsprogram dækker.</w:t>
      </w:r>
    </w:p>
    <w:p w14:paraId="6F03BCEC" w14:textId="518A49DA" w:rsidR="00954372" w:rsidRPr="00A7505A" w:rsidRDefault="00954372" w:rsidP="007F27D8">
      <w:pPr>
        <w:spacing w:after="120"/>
        <w:ind w:left="567"/>
        <w:rPr>
          <w:rFonts w:asciiTheme="minorHAnsi" w:hAnsiTheme="minorHAnsi"/>
        </w:rPr>
      </w:pPr>
      <w:r w:rsidRPr="00A7505A">
        <w:rPr>
          <w:rFonts w:asciiTheme="minorHAnsi" w:hAnsiTheme="minorHAnsi"/>
          <w:b/>
        </w:rPr>
        <w:t>b.</w:t>
      </w:r>
      <w:r w:rsidRPr="00A7505A">
        <w:rPr>
          <w:rFonts w:asciiTheme="minorHAnsi" w:hAnsiTheme="minorHAnsi"/>
        </w:rPr>
        <w:t xml:space="preserve"> En redegørelse for udgangspunktet hos organisationen og medlemmerne ultimo </w:t>
      </w:r>
      <w:r w:rsidR="00A73EA2" w:rsidRPr="00A7505A">
        <w:rPr>
          <w:rFonts w:asciiTheme="minorHAnsi" w:hAnsiTheme="minorHAnsi"/>
        </w:rPr>
        <w:t>202</w:t>
      </w:r>
      <w:r w:rsidR="00A73EA2">
        <w:rPr>
          <w:rFonts w:asciiTheme="minorHAnsi" w:hAnsiTheme="minorHAnsi"/>
        </w:rPr>
        <w:t>3</w:t>
      </w:r>
      <w:r w:rsidR="00A73EA2" w:rsidRPr="00A7505A">
        <w:rPr>
          <w:rFonts w:asciiTheme="minorHAnsi" w:hAnsiTheme="minorHAnsi"/>
        </w:rPr>
        <w:t xml:space="preserve"> </w:t>
      </w:r>
      <w:r w:rsidRPr="00A7505A">
        <w:rPr>
          <w:rFonts w:asciiTheme="minorHAnsi" w:hAnsiTheme="minorHAnsi"/>
        </w:rPr>
        <w:t>kombineret med, hvilke områder man valgte at fokusere på med driftsprogrammet. Her beskri</w:t>
      </w:r>
      <w:r w:rsidR="00257A7F" w:rsidRPr="00A7505A">
        <w:rPr>
          <w:rFonts w:asciiTheme="minorHAnsi" w:hAnsiTheme="minorHAnsi"/>
        </w:rPr>
        <w:t>ves og begrundes den samlede 3-7</w:t>
      </w:r>
      <w:r w:rsidRPr="00A7505A">
        <w:rPr>
          <w:rFonts w:asciiTheme="minorHAnsi" w:hAnsiTheme="minorHAnsi"/>
        </w:rPr>
        <w:t xml:space="preserve"> årige plan for organisationens driftsprogram. </w:t>
      </w:r>
    </w:p>
    <w:p w14:paraId="7D73AF67" w14:textId="4B615DA7" w:rsidR="00954372" w:rsidRPr="00A7505A" w:rsidRDefault="00FF6CE4" w:rsidP="007F27D8">
      <w:pPr>
        <w:spacing w:after="120"/>
        <w:ind w:left="567"/>
        <w:rPr>
          <w:rFonts w:asciiTheme="minorHAnsi" w:hAnsiTheme="minorHAnsi"/>
        </w:rPr>
      </w:pPr>
      <w:r>
        <w:rPr>
          <w:rFonts w:asciiTheme="minorHAnsi" w:hAnsiTheme="minorHAnsi"/>
          <w:b/>
        </w:rPr>
        <w:t>c</w:t>
      </w:r>
      <w:r w:rsidR="00954372" w:rsidRPr="00A7505A">
        <w:rPr>
          <w:rFonts w:asciiTheme="minorHAnsi" w:hAnsiTheme="minorHAnsi"/>
          <w:b/>
        </w:rPr>
        <w:t>.</w:t>
      </w:r>
      <w:r w:rsidR="00954372" w:rsidRPr="00A7505A">
        <w:rPr>
          <w:rFonts w:asciiTheme="minorHAnsi" w:hAnsiTheme="minorHAnsi"/>
        </w:rPr>
        <w:t xml:space="preserve"> Beskrivelse af hvordan PO’en sikrer, at medlemmer overholder betingelserne om, at der ikke må forekomme dobbeltfinansiering.</w:t>
      </w:r>
    </w:p>
    <w:p w14:paraId="5A1D046B" w14:textId="494B0323" w:rsidR="00954372" w:rsidRDefault="00FF6CE4" w:rsidP="007F27D8">
      <w:pPr>
        <w:spacing w:after="120"/>
        <w:ind w:left="567"/>
        <w:rPr>
          <w:rFonts w:asciiTheme="minorHAnsi" w:hAnsiTheme="minorHAnsi"/>
        </w:rPr>
      </w:pPr>
      <w:r>
        <w:rPr>
          <w:rFonts w:asciiTheme="minorHAnsi" w:hAnsiTheme="minorHAnsi"/>
          <w:b/>
        </w:rPr>
        <w:t>d</w:t>
      </w:r>
      <w:r w:rsidR="00954372" w:rsidRPr="00A7505A">
        <w:rPr>
          <w:rFonts w:asciiTheme="minorHAnsi" w:hAnsiTheme="minorHAnsi"/>
          <w:b/>
        </w:rPr>
        <w:t>.</w:t>
      </w:r>
      <w:r w:rsidR="00954372" w:rsidRPr="00A7505A">
        <w:rPr>
          <w:rFonts w:asciiTheme="minorHAnsi" w:hAnsiTheme="minorHAnsi"/>
        </w:rPr>
        <w:t xml:space="preserve"> Der ønskes ca. tal for fordelingen mellem forskellige indtægter som fx salgsafgift og individuelle bidrag.</w:t>
      </w:r>
      <w:r w:rsidRPr="00FF6CE4">
        <w:t xml:space="preserve"> </w:t>
      </w:r>
    </w:p>
    <w:p w14:paraId="4F82FF4A" w14:textId="4C36818C" w:rsidR="00FF6CE4" w:rsidRPr="00A7505A" w:rsidRDefault="00FF6CE4" w:rsidP="007F27D8">
      <w:pPr>
        <w:spacing w:after="120"/>
        <w:ind w:left="567"/>
        <w:rPr>
          <w:rFonts w:asciiTheme="minorHAnsi" w:hAnsiTheme="minorHAnsi"/>
        </w:rPr>
      </w:pPr>
      <w:r>
        <w:rPr>
          <w:rFonts w:asciiTheme="minorHAnsi" w:hAnsiTheme="minorHAnsi"/>
          <w:b/>
        </w:rPr>
        <w:t>e.</w:t>
      </w:r>
      <w:r>
        <w:rPr>
          <w:rFonts w:asciiTheme="minorHAnsi" w:hAnsiTheme="minorHAnsi"/>
        </w:rPr>
        <w:t xml:space="preserve"> </w:t>
      </w:r>
      <w:r w:rsidRPr="00FF6CE4">
        <w:rPr>
          <w:rFonts w:asciiTheme="minorHAnsi" w:hAnsiTheme="minorHAnsi"/>
        </w:rPr>
        <w:t>Hvordan administreres driftsfondens indtægter og udgi</w:t>
      </w:r>
      <w:r>
        <w:rPr>
          <w:rFonts w:asciiTheme="minorHAnsi" w:hAnsiTheme="minorHAnsi"/>
        </w:rPr>
        <w:t>fter</w:t>
      </w:r>
      <w:r w:rsidRPr="00FF6CE4">
        <w:rPr>
          <w:rFonts w:asciiTheme="minorHAnsi" w:hAnsiTheme="minorHAnsi"/>
        </w:rPr>
        <w:t>:</w:t>
      </w:r>
    </w:p>
    <w:p w14:paraId="263F5C68" w14:textId="77777777" w:rsidR="00954372" w:rsidRPr="00A7505A" w:rsidRDefault="00954372" w:rsidP="007F27D8">
      <w:pPr>
        <w:spacing w:after="120"/>
        <w:ind w:left="567"/>
        <w:rPr>
          <w:rFonts w:asciiTheme="minorHAnsi" w:hAnsiTheme="minorHAnsi"/>
        </w:rPr>
      </w:pPr>
      <w:r w:rsidRPr="00A7505A">
        <w:rPr>
          <w:rFonts w:asciiTheme="minorHAnsi" w:hAnsiTheme="minorHAnsi"/>
          <w:b/>
        </w:rPr>
        <w:t>f.</w:t>
      </w:r>
      <w:r w:rsidRPr="00A7505A">
        <w:rPr>
          <w:rFonts w:asciiTheme="minorHAnsi" w:hAnsiTheme="minorHAnsi"/>
        </w:rPr>
        <w:t xml:space="preserve"> En kort oversigt over hvordan indtægter og udgifter registreres i PO’ens systemer. Proceduren for hvordan disse adskilles fra andre udgifter og indtægter beskrives.</w:t>
      </w:r>
    </w:p>
    <w:p w14:paraId="1D456F77" w14:textId="3A134A72" w:rsidR="00954372" w:rsidRPr="00A7505A" w:rsidRDefault="00175867" w:rsidP="007F27D8">
      <w:pPr>
        <w:pStyle w:val="Overskrift2"/>
        <w:numPr>
          <w:ilvl w:val="0"/>
          <w:numId w:val="0"/>
        </w:numPr>
        <w:ind w:left="576" w:hanging="576"/>
      </w:pPr>
      <w:bookmarkStart w:id="26" w:name="_Toc207349583"/>
      <w:r w:rsidRPr="00A7505A">
        <w:t xml:space="preserve">Pkt. </w:t>
      </w:r>
      <w:r w:rsidR="00954372" w:rsidRPr="00A7505A">
        <w:t>2.2</w:t>
      </w:r>
      <w:r w:rsidR="00057DDC" w:rsidRPr="00057DDC">
        <w:t xml:space="preserve"> Samlet plan og målsætning for driftsprogrammet</w:t>
      </w:r>
      <w:bookmarkEnd w:id="26"/>
    </w:p>
    <w:p w14:paraId="0BD1EC92" w14:textId="4593B90C" w:rsidR="00954372" w:rsidRPr="00EF6635" w:rsidRDefault="00954372" w:rsidP="007F27D8">
      <w:pPr>
        <w:spacing w:after="120"/>
        <w:ind w:left="567"/>
        <w:rPr>
          <w:rFonts w:asciiTheme="minorHAnsi" w:hAnsiTheme="minorHAnsi"/>
        </w:rPr>
      </w:pPr>
      <w:r w:rsidRPr="00EF6635">
        <w:rPr>
          <w:rFonts w:asciiTheme="minorHAnsi" w:hAnsiTheme="minorHAnsi"/>
          <w:b/>
        </w:rPr>
        <w:t xml:space="preserve">a. </w:t>
      </w:r>
      <w:r w:rsidRPr="00EF6635">
        <w:rPr>
          <w:rFonts w:asciiTheme="minorHAnsi" w:hAnsiTheme="minorHAnsi"/>
        </w:rPr>
        <w:t xml:space="preserve">Beskriv de overordnede fokusområder og planlagte investeringer med udgangspunkt i </w:t>
      </w:r>
      <w:r w:rsidR="00A24CFF" w:rsidRPr="00EF6635">
        <w:rPr>
          <w:rFonts w:asciiTheme="minorHAnsi" w:hAnsiTheme="minorHAnsi"/>
        </w:rPr>
        <w:t>formålet med ordningen og med</w:t>
      </w:r>
      <w:r w:rsidR="00EF6635" w:rsidRPr="00EF6635">
        <w:rPr>
          <w:rFonts w:asciiTheme="minorHAnsi" w:hAnsiTheme="minorHAnsi"/>
        </w:rPr>
        <w:t xml:space="preserve"> </w:t>
      </w:r>
      <w:r w:rsidR="00A24CFF" w:rsidRPr="00EF6635">
        <w:rPr>
          <w:rFonts w:asciiTheme="minorHAnsi" w:hAnsiTheme="minorHAnsi"/>
        </w:rPr>
        <w:t>henblik på opfyldelse af minimumskravene for sammensætning af driftsprogrammer</w:t>
      </w:r>
      <w:r w:rsidRPr="00EF6635">
        <w:rPr>
          <w:rFonts w:asciiTheme="minorHAnsi" w:hAnsiTheme="minorHAnsi"/>
        </w:rPr>
        <w:t>.</w:t>
      </w:r>
      <w:r w:rsidR="00941F5E" w:rsidRPr="00EF6635">
        <w:rPr>
          <w:rFonts w:asciiTheme="minorHAnsi" w:hAnsiTheme="minorHAnsi"/>
        </w:rPr>
        <w:t xml:space="preserve"> Se afsnit 4.3 i vejledningen.</w:t>
      </w:r>
    </w:p>
    <w:p w14:paraId="0F6D4355" w14:textId="77777777" w:rsidR="00954372" w:rsidRPr="00EF6635" w:rsidRDefault="00954372" w:rsidP="007F27D8">
      <w:pPr>
        <w:spacing w:after="120"/>
        <w:ind w:left="567"/>
        <w:rPr>
          <w:rFonts w:asciiTheme="minorHAnsi" w:hAnsiTheme="minorHAnsi"/>
        </w:rPr>
      </w:pPr>
      <w:r w:rsidRPr="00EF6635">
        <w:rPr>
          <w:rFonts w:asciiTheme="minorHAnsi" w:hAnsiTheme="minorHAnsi"/>
          <w:b/>
        </w:rPr>
        <w:t>b.</w:t>
      </w:r>
      <w:r w:rsidRPr="00EF6635">
        <w:rPr>
          <w:rFonts w:asciiTheme="minorHAnsi" w:hAnsiTheme="minorHAnsi"/>
        </w:rPr>
        <w:t xml:space="preserve"> Her beskrives målsætningen ved driftsprogrammets afslutning. Støtteberettigelse er ikke afhængig af at PO’en opnår disse mål, men af at valget og afvigelser kan begrundes.</w:t>
      </w:r>
    </w:p>
    <w:p w14:paraId="6F7AB071" w14:textId="6FF62508" w:rsidR="007F27D8" w:rsidRDefault="00057DDC" w:rsidP="007F27D8">
      <w:pPr>
        <w:pStyle w:val="Overskrift2"/>
        <w:numPr>
          <w:ilvl w:val="0"/>
          <w:numId w:val="0"/>
        </w:numPr>
        <w:ind w:left="576" w:hanging="576"/>
      </w:pPr>
      <w:bookmarkStart w:id="27" w:name="_Toc207349584"/>
      <w:r w:rsidRPr="00EF6635">
        <w:t xml:space="preserve">Pkt. </w:t>
      </w:r>
      <w:r w:rsidR="00EF6635">
        <w:t xml:space="preserve">3 </w:t>
      </w:r>
      <w:r w:rsidR="007F27D8" w:rsidRPr="007F27D8">
        <w:t xml:space="preserve">Aktionsoversigt for </w:t>
      </w:r>
      <w:r w:rsidR="00E346EC">
        <w:t>driftsprogramåret</w:t>
      </w:r>
      <w:bookmarkEnd w:id="27"/>
    </w:p>
    <w:p w14:paraId="7B21FE40" w14:textId="50CFC866" w:rsidR="00EF6635" w:rsidRDefault="00EF6635" w:rsidP="007F27D8">
      <w:pPr>
        <w:ind w:left="567"/>
        <w:rPr>
          <w:rFonts w:asciiTheme="minorHAnsi" w:hAnsiTheme="minorHAnsi"/>
        </w:rPr>
      </w:pPr>
      <w:r w:rsidRPr="00A7505A">
        <w:rPr>
          <w:rFonts w:asciiTheme="minorHAnsi" w:hAnsiTheme="minorHAnsi"/>
        </w:rPr>
        <w:t xml:space="preserve">Bilag 1 - </w:t>
      </w:r>
      <w:r w:rsidRPr="00456599">
        <w:rPr>
          <w:rFonts w:asciiTheme="minorHAnsi" w:hAnsiTheme="minorHAnsi"/>
        </w:rPr>
        <w:t>Aktions-, Inventar- og Medlemsoversigt, udfyldes og indsendes elektronisk i forbindelse med ansøgningen</w:t>
      </w:r>
      <w:r>
        <w:rPr>
          <w:rFonts w:asciiTheme="minorHAnsi" w:hAnsiTheme="minorHAnsi"/>
        </w:rPr>
        <w:t>. Udfyldelse af fane 2 vedr. intentaroversigt kan afvente til indsendelse af 1. ændringsanmodning.</w:t>
      </w:r>
    </w:p>
    <w:p w14:paraId="180EBA6C" w14:textId="4247DFF5" w:rsidR="00057DDC" w:rsidRDefault="00EF6635" w:rsidP="007F27D8">
      <w:pPr>
        <w:pStyle w:val="Overskrift2"/>
        <w:numPr>
          <w:ilvl w:val="0"/>
          <w:numId w:val="0"/>
        </w:numPr>
        <w:ind w:left="576" w:hanging="576"/>
      </w:pPr>
      <w:bookmarkStart w:id="28" w:name="_Toc207349585"/>
      <w:r>
        <w:t xml:space="preserve">Pkt. </w:t>
      </w:r>
      <w:r w:rsidR="00057DDC" w:rsidRPr="00EF6635">
        <w:t xml:space="preserve">4 </w:t>
      </w:r>
      <w:r w:rsidR="00071BBE">
        <w:t>Tilskuds</w:t>
      </w:r>
      <w:r w:rsidR="00057DDC" w:rsidRPr="00EF6635">
        <w:t>beregning</w:t>
      </w:r>
      <w:bookmarkEnd w:id="28"/>
    </w:p>
    <w:p w14:paraId="12BB85BC" w14:textId="7121BC7F" w:rsidR="00EF6635" w:rsidRDefault="00EF6635" w:rsidP="007F27D8">
      <w:pPr>
        <w:spacing w:after="120"/>
        <w:ind w:left="567"/>
        <w:rPr>
          <w:rFonts w:asciiTheme="minorHAnsi" w:hAnsiTheme="minorHAnsi"/>
        </w:rPr>
      </w:pPr>
      <w:r w:rsidRPr="00A7505A">
        <w:rPr>
          <w:rFonts w:asciiTheme="minorHAnsi" w:hAnsiTheme="minorHAnsi"/>
        </w:rPr>
        <w:t>4.a Referenceperiode</w:t>
      </w:r>
      <w:r>
        <w:rPr>
          <w:rFonts w:asciiTheme="minorHAnsi" w:hAnsiTheme="minorHAnsi"/>
        </w:rPr>
        <w:t>:  S</w:t>
      </w:r>
      <w:r w:rsidRPr="00A7505A">
        <w:rPr>
          <w:rFonts w:asciiTheme="minorHAnsi" w:hAnsiTheme="minorHAnsi"/>
        </w:rPr>
        <w:t xml:space="preserve">e punkt </w:t>
      </w:r>
      <w:r>
        <w:rPr>
          <w:rFonts w:asciiTheme="minorHAnsi" w:hAnsiTheme="minorHAnsi"/>
        </w:rPr>
        <w:t>5.6</w:t>
      </w:r>
      <w:r w:rsidRPr="00A7505A">
        <w:rPr>
          <w:rFonts w:asciiTheme="minorHAnsi" w:hAnsiTheme="minorHAnsi"/>
        </w:rPr>
        <w:t xml:space="preserve"> i vejledning om tilskud</w:t>
      </w:r>
      <w:r>
        <w:rPr>
          <w:rFonts w:asciiTheme="minorHAnsi" w:hAnsiTheme="minorHAnsi"/>
        </w:rPr>
        <w:t>.</w:t>
      </w:r>
    </w:p>
    <w:p w14:paraId="2B2B0EB6" w14:textId="77777777" w:rsidR="00EF6635" w:rsidRDefault="00EF6635" w:rsidP="007F27D8">
      <w:pPr>
        <w:spacing w:after="120"/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4.b Referenceomsætning: S</w:t>
      </w:r>
      <w:r w:rsidRPr="00DB015B">
        <w:rPr>
          <w:rFonts w:asciiTheme="minorHAnsi" w:hAnsiTheme="minorHAnsi"/>
        </w:rPr>
        <w:t>e punkt 5.7 i</w:t>
      </w:r>
      <w:r>
        <w:rPr>
          <w:rFonts w:asciiTheme="minorHAnsi" w:hAnsiTheme="minorHAnsi"/>
        </w:rPr>
        <w:t xml:space="preserve"> vejledning om tilskud. </w:t>
      </w:r>
    </w:p>
    <w:p w14:paraId="1B460EF1" w14:textId="2965B9C6" w:rsidR="00EF6635" w:rsidRDefault="00EF6635" w:rsidP="007F27D8">
      <w:pPr>
        <w:spacing w:after="120"/>
        <w:ind w:left="567"/>
        <w:rPr>
          <w:rFonts w:asciiTheme="minorHAnsi" w:hAnsiTheme="minorHAnsi"/>
        </w:rPr>
      </w:pPr>
      <w:r w:rsidRPr="00EF6635">
        <w:rPr>
          <w:rFonts w:asciiTheme="minorHAnsi" w:hAnsiTheme="minorHAnsi"/>
        </w:rPr>
        <w:t xml:space="preserve">4.c Samlet budget for driftsprogram </w:t>
      </w:r>
      <w:r w:rsidR="00A73EA2" w:rsidRPr="00EF6635">
        <w:rPr>
          <w:rFonts w:asciiTheme="minorHAnsi" w:hAnsiTheme="minorHAnsi"/>
        </w:rPr>
        <w:t>202</w:t>
      </w:r>
      <w:r w:rsidR="00E346EC">
        <w:rPr>
          <w:rFonts w:asciiTheme="minorHAnsi" w:hAnsiTheme="minorHAnsi"/>
        </w:rPr>
        <w:t>6</w:t>
      </w:r>
    </w:p>
    <w:p w14:paraId="176BB0B2" w14:textId="67E56ABB" w:rsidR="00EF6635" w:rsidRDefault="00EF6635" w:rsidP="007F27D8">
      <w:pPr>
        <w:spacing w:before="60" w:after="60"/>
        <w:ind w:left="567"/>
        <w:rPr>
          <w:rFonts w:asciiTheme="minorHAnsi" w:hAnsiTheme="minorHAnsi"/>
        </w:rPr>
      </w:pPr>
      <w:r w:rsidRPr="00A7505A">
        <w:rPr>
          <w:rFonts w:asciiTheme="minorHAnsi" w:hAnsiTheme="minorHAnsi"/>
        </w:rPr>
        <w:t>4.d Budgetteret EU-</w:t>
      </w:r>
      <w:r>
        <w:rPr>
          <w:rFonts w:asciiTheme="minorHAnsi" w:hAnsiTheme="minorHAnsi"/>
        </w:rPr>
        <w:t>tilskud</w:t>
      </w:r>
      <w:r w:rsidRPr="00A7505A">
        <w:rPr>
          <w:rFonts w:asciiTheme="minorHAnsi" w:hAnsiTheme="minorHAnsi"/>
        </w:rPr>
        <w:t xml:space="preserve"> til driftsprogrammet </w:t>
      </w:r>
      <w:r>
        <w:rPr>
          <w:rFonts w:asciiTheme="minorHAnsi" w:hAnsiTheme="minorHAnsi"/>
        </w:rPr>
        <w:t xml:space="preserve">for </w:t>
      </w:r>
      <w:proofErr w:type="spellStart"/>
      <w:r>
        <w:rPr>
          <w:rFonts w:asciiTheme="minorHAnsi" w:hAnsiTheme="minorHAnsi"/>
        </w:rPr>
        <w:t>driftprogramår</w:t>
      </w:r>
      <w:proofErr w:type="spellEnd"/>
      <w:r>
        <w:rPr>
          <w:rFonts w:asciiTheme="minorHAnsi" w:hAnsiTheme="minorHAnsi"/>
        </w:rPr>
        <w:t xml:space="preserve"> 202</w:t>
      </w:r>
      <w:r w:rsidR="00E346EC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: </w:t>
      </w:r>
      <w:r w:rsidRPr="00A7505A">
        <w:rPr>
          <w:rFonts w:asciiTheme="minorHAnsi" w:hAnsiTheme="minorHAnsi"/>
        </w:rPr>
        <w:t xml:space="preserve">Se </w:t>
      </w:r>
      <w:r w:rsidRPr="002B26D0">
        <w:rPr>
          <w:rFonts w:asciiTheme="minorHAnsi" w:hAnsiTheme="minorHAnsi"/>
        </w:rPr>
        <w:t>punkt 5.2 i vejledning</w:t>
      </w:r>
      <w:r w:rsidRPr="00A7505A">
        <w:rPr>
          <w:rFonts w:asciiTheme="minorHAnsi" w:hAnsiTheme="minorHAnsi"/>
        </w:rPr>
        <w:t xml:space="preserve"> om t</w:t>
      </w:r>
      <w:r>
        <w:rPr>
          <w:rFonts w:asciiTheme="minorHAnsi" w:hAnsiTheme="minorHAnsi"/>
        </w:rPr>
        <w:t xml:space="preserve">ilskud. </w:t>
      </w:r>
    </w:p>
    <w:p w14:paraId="46B31DA8" w14:textId="3C9AEFB6" w:rsidR="00EF6635" w:rsidRDefault="00EF6635" w:rsidP="00071BBE">
      <w:pPr>
        <w:spacing w:before="60" w:after="60"/>
        <w:ind w:left="709"/>
        <w:rPr>
          <w:rFonts w:asciiTheme="minorHAnsi" w:hAnsiTheme="minorHAnsi"/>
        </w:rPr>
      </w:pPr>
      <w:r w:rsidRPr="00EF6635">
        <w:rPr>
          <w:rFonts w:asciiTheme="minorHAnsi" w:hAnsiTheme="minorHAnsi"/>
        </w:rPr>
        <w:lastRenderedPageBreak/>
        <w:t xml:space="preserve">4.e </w:t>
      </w:r>
      <w:r>
        <w:rPr>
          <w:rFonts w:asciiTheme="minorHAnsi" w:hAnsiTheme="minorHAnsi"/>
        </w:rPr>
        <w:t>Angivelse af</w:t>
      </w:r>
      <w:r w:rsidRPr="00EF6635">
        <w:rPr>
          <w:rFonts w:asciiTheme="minorHAnsi" w:hAnsiTheme="minorHAnsi"/>
        </w:rPr>
        <w:t xml:space="preserve"> om </w:t>
      </w:r>
      <w:r>
        <w:rPr>
          <w:rFonts w:asciiTheme="minorHAnsi" w:hAnsiTheme="minorHAnsi"/>
        </w:rPr>
        <w:t xml:space="preserve">der </w:t>
      </w:r>
      <w:proofErr w:type="gramStart"/>
      <w:r>
        <w:rPr>
          <w:rFonts w:asciiTheme="minorHAnsi" w:hAnsiTheme="minorHAnsi"/>
        </w:rPr>
        <w:t>ansøges  om</w:t>
      </w:r>
      <w:proofErr w:type="gramEnd"/>
      <w:r>
        <w:rPr>
          <w:rFonts w:asciiTheme="minorHAnsi" w:hAnsiTheme="minorHAnsi"/>
        </w:rPr>
        <w:t xml:space="preserve"> </w:t>
      </w:r>
      <w:r w:rsidRPr="00EF6635">
        <w:rPr>
          <w:rFonts w:asciiTheme="minorHAnsi" w:hAnsiTheme="minorHAnsi"/>
        </w:rPr>
        <w:t>forhøjelse af tilskudsloftet t</w:t>
      </w:r>
      <w:r>
        <w:rPr>
          <w:rFonts w:asciiTheme="minorHAnsi" w:hAnsiTheme="minorHAnsi"/>
        </w:rPr>
        <w:t xml:space="preserve">il 4,6 pct. af referenceværdien: </w:t>
      </w:r>
      <w:r w:rsidRPr="00EF6635">
        <w:rPr>
          <w:rFonts w:asciiTheme="minorHAnsi" w:hAnsiTheme="minorHAnsi"/>
        </w:rPr>
        <w:t xml:space="preserve">Se </w:t>
      </w:r>
      <w:r w:rsidR="007F27D8">
        <w:rPr>
          <w:rFonts w:asciiTheme="minorHAnsi" w:hAnsiTheme="minorHAnsi"/>
        </w:rPr>
        <w:t>afsnit</w:t>
      </w:r>
      <w:r w:rsidRPr="00EF6635">
        <w:rPr>
          <w:rFonts w:asciiTheme="minorHAnsi" w:hAnsiTheme="minorHAnsi"/>
        </w:rPr>
        <w:t xml:space="preserve"> 5.3 i vejledning om tilskud</w:t>
      </w:r>
    </w:p>
    <w:p w14:paraId="73A3D4C4" w14:textId="08280B0C" w:rsidR="00EF6635" w:rsidRDefault="00EF6635" w:rsidP="00071BBE">
      <w:pPr>
        <w:spacing w:before="60" w:after="60"/>
        <w:ind w:left="709"/>
        <w:rPr>
          <w:rFonts w:asciiTheme="minorHAnsi" w:hAnsiTheme="minorHAnsi"/>
        </w:rPr>
      </w:pPr>
      <w:r w:rsidRPr="002B26D0">
        <w:rPr>
          <w:rFonts w:asciiTheme="minorHAnsi" w:hAnsiTheme="minorHAnsi"/>
        </w:rPr>
        <w:t xml:space="preserve">4.f </w:t>
      </w:r>
      <w:r>
        <w:rPr>
          <w:rFonts w:asciiTheme="minorHAnsi" w:hAnsiTheme="minorHAnsi"/>
        </w:rPr>
        <w:t>Angivelse af om der ans</w:t>
      </w:r>
      <w:r w:rsidRPr="002B26D0">
        <w:rPr>
          <w:rFonts w:asciiTheme="minorHAnsi" w:hAnsiTheme="minorHAnsi"/>
        </w:rPr>
        <w:t xml:space="preserve">øges om aktioner </w:t>
      </w:r>
      <w:proofErr w:type="gramStart"/>
      <w:r w:rsidRPr="002B26D0">
        <w:rPr>
          <w:rFonts w:asciiTheme="minorHAnsi" w:hAnsiTheme="minorHAnsi"/>
        </w:rPr>
        <w:t>med  60</w:t>
      </w:r>
      <w:proofErr w:type="gramEnd"/>
      <w:r w:rsidRPr="002B26D0">
        <w:rPr>
          <w:rFonts w:asciiTheme="minorHAnsi" w:hAnsiTheme="minorHAnsi"/>
        </w:rPr>
        <w:t xml:space="preserve"> pct. tilskud</w:t>
      </w:r>
      <w:r w:rsidR="007F27D8">
        <w:rPr>
          <w:rFonts w:asciiTheme="minorHAnsi" w:hAnsiTheme="minorHAnsi"/>
        </w:rPr>
        <w:t>. Se afsnit 5.4 i vejledning om tilskud.</w:t>
      </w:r>
    </w:p>
    <w:p w14:paraId="4B1E36BA" w14:textId="056AB29B" w:rsidR="00EF6635" w:rsidRPr="002B26D0" w:rsidRDefault="00EF6635" w:rsidP="00071BBE">
      <w:pPr>
        <w:spacing w:before="60" w:after="60"/>
        <w:ind w:firstLine="709"/>
        <w:rPr>
          <w:rFonts w:asciiTheme="minorHAnsi" w:hAnsiTheme="minorHAnsi"/>
        </w:rPr>
      </w:pPr>
      <w:r w:rsidRPr="002B26D0">
        <w:rPr>
          <w:rFonts w:asciiTheme="minorHAnsi" w:hAnsiTheme="minorHAnsi"/>
        </w:rPr>
        <w:t>4.</w:t>
      </w:r>
      <w:r w:rsidR="00071BBE">
        <w:rPr>
          <w:rFonts w:asciiTheme="minorHAnsi" w:hAnsiTheme="minorHAnsi"/>
        </w:rPr>
        <w:t>g</w:t>
      </w:r>
      <w:r w:rsidRPr="002B26D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Angivelse af om der ans</w:t>
      </w:r>
      <w:r w:rsidRPr="002B26D0">
        <w:rPr>
          <w:rFonts w:asciiTheme="minorHAnsi" w:hAnsiTheme="minorHAnsi"/>
        </w:rPr>
        <w:t xml:space="preserve">øges om aktioner </w:t>
      </w:r>
      <w:proofErr w:type="gramStart"/>
      <w:r w:rsidRPr="002B26D0">
        <w:rPr>
          <w:rFonts w:asciiTheme="minorHAnsi" w:hAnsiTheme="minorHAnsi"/>
        </w:rPr>
        <w:t xml:space="preserve">med  </w:t>
      </w:r>
      <w:r>
        <w:rPr>
          <w:rFonts w:asciiTheme="minorHAnsi" w:hAnsiTheme="minorHAnsi"/>
        </w:rPr>
        <w:t>8</w:t>
      </w:r>
      <w:r w:rsidRPr="002B26D0">
        <w:rPr>
          <w:rFonts w:asciiTheme="minorHAnsi" w:hAnsiTheme="minorHAnsi"/>
        </w:rPr>
        <w:t>0</w:t>
      </w:r>
      <w:proofErr w:type="gramEnd"/>
      <w:r w:rsidRPr="002B26D0">
        <w:rPr>
          <w:rFonts w:asciiTheme="minorHAnsi" w:hAnsiTheme="minorHAnsi"/>
        </w:rPr>
        <w:t xml:space="preserve"> pct. tilskud</w:t>
      </w:r>
      <w:r w:rsidR="007F27D8">
        <w:rPr>
          <w:rFonts w:asciiTheme="minorHAnsi" w:hAnsiTheme="minorHAnsi"/>
        </w:rPr>
        <w:t>. Se afsnit 5.5 i vejledning m tilskud.</w:t>
      </w:r>
    </w:p>
    <w:p w14:paraId="7D2D6BC1" w14:textId="0F367500" w:rsidR="00954372" w:rsidRPr="00A7505A" w:rsidRDefault="00175867" w:rsidP="00071BBE">
      <w:pPr>
        <w:pStyle w:val="Overskrift2"/>
        <w:numPr>
          <w:ilvl w:val="0"/>
          <w:numId w:val="0"/>
        </w:numPr>
        <w:ind w:left="576" w:hanging="576"/>
      </w:pPr>
      <w:bookmarkStart w:id="29" w:name="_Toc207349586"/>
      <w:r w:rsidRPr="00A7505A">
        <w:t xml:space="preserve">Pkt. </w:t>
      </w:r>
      <w:r w:rsidR="00057DDC">
        <w:t xml:space="preserve">6 </w:t>
      </w:r>
      <w:r w:rsidR="00057DDC" w:rsidRPr="00057DDC">
        <w:t>Årsplan for de specifikke indsatsområder i driftsprogrammet</w:t>
      </w:r>
      <w:bookmarkEnd w:id="29"/>
    </w:p>
    <w:p w14:paraId="528BCA91" w14:textId="6B5FE944" w:rsidR="00954372" w:rsidRDefault="00954372" w:rsidP="00071BBE">
      <w:pPr>
        <w:tabs>
          <w:tab w:val="left" w:pos="709"/>
        </w:tabs>
        <w:spacing w:after="120"/>
        <w:ind w:left="709"/>
        <w:rPr>
          <w:rFonts w:asciiTheme="minorHAnsi" w:hAnsiTheme="minorHAnsi"/>
        </w:rPr>
      </w:pPr>
      <w:r w:rsidRPr="00071BBE">
        <w:rPr>
          <w:rFonts w:asciiTheme="minorHAnsi" w:hAnsiTheme="minorHAnsi"/>
        </w:rPr>
        <w:t xml:space="preserve">For hver foranstaltning beskrives den planlagte indsats på området. Der skal angives de mål, der er opstillet for driftsprogrammet, under hensyntagen til produktions-og afsætningsmulighederne, og en forklaring på, hvordan programmet bidrager til </w:t>
      </w:r>
      <w:r w:rsidR="00A24CFF" w:rsidRPr="00071BBE">
        <w:rPr>
          <w:rFonts w:asciiTheme="minorHAnsi" w:hAnsiTheme="minorHAnsi"/>
        </w:rPr>
        <w:t>ordningens</w:t>
      </w:r>
      <w:r w:rsidR="00C32879" w:rsidRPr="00071BBE">
        <w:rPr>
          <w:rFonts w:asciiTheme="minorHAnsi" w:hAnsiTheme="minorHAnsi"/>
        </w:rPr>
        <w:t xml:space="preserve"> </w:t>
      </w:r>
      <w:r w:rsidR="00A24CFF" w:rsidRPr="00071BBE">
        <w:rPr>
          <w:rFonts w:asciiTheme="minorHAnsi" w:hAnsiTheme="minorHAnsi"/>
        </w:rPr>
        <w:t>formål</w:t>
      </w:r>
      <w:r w:rsidRPr="00071BBE">
        <w:rPr>
          <w:rFonts w:asciiTheme="minorHAnsi" w:hAnsiTheme="minorHAnsi"/>
        </w:rPr>
        <w:t xml:space="preserve">, samt en bekræftelse af, at det er i overensstemmelse med </w:t>
      </w:r>
      <w:r w:rsidR="00C32879" w:rsidRPr="00071BBE">
        <w:rPr>
          <w:rFonts w:asciiTheme="minorHAnsi" w:hAnsiTheme="minorHAnsi"/>
        </w:rPr>
        <w:t>målsætningerne i den danske CAP-Plan</w:t>
      </w:r>
      <w:r w:rsidRPr="00071BBE">
        <w:rPr>
          <w:rFonts w:asciiTheme="minorHAnsi" w:hAnsiTheme="minorHAnsi"/>
        </w:rPr>
        <w:t>.</w:t>
      </w:r>
    </w:p>
    <w:p w14:paraId="244019EA" w14:textId="03CD5659" w:rsidR="00057DDC" w:rsidRDefault="00057DDC" w:rsidP="00071BBE">
      <w:pPr>
        <w:pStyle w:val="Overskrift2"/>
        <w:numPr>
          <w:ilvl w:val="0"/>
          <w:numId w:val="0"/>
        </w:numPr>
        <w:ind w:left="576" w:hanging="576"/>
      </w:pPr>
      <w:bookmarkStart w:id="30" w:name="_Toc207349587"/>
      <w:r w:rsidRPr="00057DDC">
        <w:t>Pkt. 7</w:t>
      </w:r>
      <w:r>
        <w:t xml:space="preserve"> </w:t>
      </w:r>
      <w:r w:rsidRPr="00057DDC">
        <w:t>Aktioner der tænkes gennemført det forhøjede tilskudsloft</w:t>
      </w:r>
      <w:bookmarkEnd w:id="30"/>
    </w:p>
    <w:p w14:paraId="2119AD63" w14:textId="337CB757" w:rsidR="003D7B9E" w:rsidRDefault="007F27D8" w:rsidP="00071BBE">
      <w:pPr>
        <w:ind w:left="709" w:firstLine="9"/>
        <w:rPr>
          <w:rFonts w:asciiTheme="minorHAnsi" w:hAnsiTheme="minorHAnsi"/>
        </w:rPr>
      </w:pPr>
      <w:r w:rsidRPr="007F27D8">
        <w:rPr>
          <w:rFonts w:asciiTheme="minorHAnsi" w:hAnsiTheme="minorHAnsi"/>
        </w:rPr>
        <w:t xml:space="preserve">Angivelse af hvilke aktioner der medfører tilskudsloftet kan forhøjes til 4,6 pct. af referenceværdien. </w:t>
      </w:r>
    </w:p>
    <w:p w14:paraId="5292638A" w14:textId="7144622E" w:rsidR="0075245D" w:rsidRPr="00FF6CE4" w:rsidRDefault="0075245D" w:rsidP="00071BBE">
      <w:pPr>
        <w:ind w:left="709" w:firstLine="9"/>
        <w:rPr>
          <w:rFonts w:asciiTheme="minorHAnsi" w:hAnsiTheme="minorHAnsi"/>
        </w:rPr>
      </w:pPr>
      <w:r>
        <w:rPr>
          <w:rFonts w:asciiTheme="minorHAnsi" w:hAnsiTheme="minorHAnsi"/>
        </w:rPr>
        <w:t>Se evt. afsnit 5.3 i vejledningen.</w:t>
      </w:r>
    </w:p>
    <w:sectPr w:rsidR="0075245D" w:rsidRPr="00FF6CE4" w:rsidSect="00D563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041" w:right="849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B6F1" w14:textId="77777777" w:rsidR="00A57CFC" w:rsidRDefault="00A57CFC">
      <w:r>
        <w:separator/>
      </w:r>
    </w:p>
  </w:endnote>
  <w:endnote w:type="continuationSeparator" w:id="0">
    <w:p w14:paraId="2B032780" w14:textId="77777777" w:rsidR="00A57CFC" w:rsidRDefault="00A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66BC" w14:textId="77777777" w:rsidR="005C6FCF" w:rsidRDefault="005C6FCF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BCF067F" w14:textId="77777777" w:rsidR="005C6FCF" w:rsidRDefault="005C6FCF" w:rsidP="00E94852">
    <w:pPr>
      <w:pStyle w:val="Sidefod"/>
      <w:ind w:right="360"/>
    </w:pPr>
  </w:p>
  <w:p w14:paraId="50392BEC" w14:textId="77777777" w:rsidR="005C6FCF" w:rsidRDefault="005C6FCF"/>
  <w:p w14:paraId="3C56EB41" w14:textId="77777777" w:rsidR="005C6FCF" w:rsidRDefault="005C6F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4B71E" w14:textId="77777777" w:rsidR="005C6FCF" w:rsidRPr="001C6975" w:rsidRDefault="005C6FCF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>
      <w:rPr>
        <w:rStyle w:val="Sidetal"/>
        <w:noProof/>
      </w:rPr>
      <w:t>2</w:t>
    </w:r>
    <w:r w:rsidRPr="001C6975">
      <w:rPr>
        <w:rStyle w:val="Sidetal"/>
      </w:rPr>
      <w:fldChar w:fldCharType="end"/>
    </w:r>
  </w:p>
  <w:p w14:paraId="28F1BC83" w14:textId="77777777" w:rsidR="005C6FCF" w:rsidRDefault="005C6FCF"/>
  <w:p w14:paraId="5CD9B36C" w14:textId="50BBD27A" w:rsidR="005C6FCF" w:rsidRDefault="005C6FCF">
    <w:pPr>
      <w:pStyle w:val="Sidehoved"/>
    </w:pPr>
  </w:p>
  <w:p w14:paraId="26C51B2A" w14:textId="77777777" w:rsidR="005C6FCF" w:rsidRDefault="005C6FCF"/>
  <w:p w14:paraId="72AFE76E" w14:textId="2D64DDF5" w:rsidR="005C6FCF" w:rsidRDefault="005C6FCF">
    <w:pPr>
      <w:pStyle w:val="Sidehove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712A" w14:textId="4EBCBDEB" w:rsidR="005C6FCF" w:rsidRPr="00B93DD9" w:rsidRDefault="005C6FCF" w:rsidP="00330E43">
    <w:pPr>
      <w:pStyle w:val="Template-Address"/>
    </w:pPr>
    <w:bookmarkStart w:id="33" w:name="OFF_InstitutionHIF"/>
    <w:bookmarkStart w:id="34" w:name="XIF_MMFirstAddressLine"/>
    <w:r>
      <w:t>Styrelsen for Grøn Arealomlægning og Vandmiljø</w:t>
    </w:r>
    <w:r w:rsidRPr="00B93DD9">
      <w:t xml:space="preserve"> </w:t>
    </w:r>
    <w:bookmarkEnd w:id="33"/>
    <w:r w:rsidRPr="00B93DD9">
      <w:t xml:space="preserve">• </w:t>
    </w:r>
    <w:bookmarkStart w:id="35" w:name="OFF_AddressAHIF"/>
    <w:r>
      <w:t>Augustenborg Slot 3</w:t>
    </w:r>
    <w:r w:rsidRPr="00AF2A1A">
      <w:t xml:space="preserve"> </w:t>
    </w:r>
    <w:bookmarkEnd w:id="35"/>
    <w:r w:rsidRPr="00AF2A1A">
      <w:rPr>
        <w:vanish/>
      </w:rPr>
      <w:t xml:space="preserve">• </w:t>
    </w:r>
    <w:bookmarkStart w:id="36" w:name="OFF_AddressB"/>
    <w:bookmarkStart w:id="37" w:name="OFF_AddressBHIF"/>
    <w:bookmarkEnd w:id="36"/>
    <w:r w:rsidRPr="00AF2A1A">
      <w:rPr>
        <w:vanish/>
      </w:rPr>
      <w:t xml:space="preserve"> </w:t>
    </w:r>
    <w:bookmarkEnd w:id="37"/>
    <w:r w:rsidRPr="00AF2A1A">
      <w:rPr>
        <w:vanish/>
      </w:rPr>
      <w:t xml:space="preserve">• </w:t>
    </w:r>
    <w:bookmarkStart w:id="38" w:name="OFF_AddressC"/>
    <w:bookmarkStart w:id="39" w:name="OFF_AddressCHIF"/>
    <w:bookmarkEnd w:id="38"/>
    <w:r w:rsidRPr="00AF2A1A">
      <w:rPr>
        <w:vanish/>
      </w:rPr>
      <w:t xml:space="preserve"> </w:t>
    </w:r>
    <w:bookmarkEnd w:id="39"/>
    <w:r w:rsidRPr="00AF2A1A">
      <w:t xml:space="preserve">• </w:t>
    </w:r>
    <w:bookmarkStart w:id="40" w:name="OFF_AddressDHIF"/>
    <w:r>
      <w:t>6440 Augustenborg</w:t>
    </w:r>
    <w:bookmarkEnd w:id="40"/>
  </w:p>
  <w:p w14:paraId="58412BF4" w14:textId="68666BA4" w:rsidR="005C6FCF" w:rsidRPr="00696AAA" w:rsidRDefault="005C6FCF" w:rsidP="00330E43">
    <w:pPr>
      <w:pStyle w:val="Template-Address"/>
      <w:rPr>
        <w:lang w:val="en-US"/>
      </w:rPr>
    </w:pPr>
    <w:bookmarkStart w:id="41" w:name="LAN_Phone"/>
    <w:bookmarkStart w:id="42" w:name="OFF_PhoneHIF"/>
    <w:bookmarkStart w:id="43" w:name="XIF_MMSecondAddressLine"/>
    <w:bookmarkEnd w:id="34"/>
    <w:r w:rsidRPr="00696AAA">
      <w:rPr>
        <w:lang w:val="en-US"/>
      </w:rPr>
      <w:t>Tlf.</w:t>
    </w:r>
    <w:bookmarkEnd w:id="41"/>
    <w:r w:rsidRPr="00696AAA">
      <w:rPr>
        <w:lang w:val="en-US"/>
      </w:rPr>
      <w:t xml:space="preserve"> </w:t>
    </w:r>
    <w:bookmarkStart w:id="44" w:name="OFF_Phone"/>
    <w:r w:rsidRPr="00696AAA">
      <w:rPr>
        <w:lang w:val="en-US"/>
      </w:rPr>
      <w:t>33 95 80 00</w:t>
    </w:r>
    <w:bookmarkEnd w:id="44"/>
    <w:r w:rsidRPr="00696AAA">
      <w:rPr>
        <w:lang w:val="en-US"/>
      </w:rPr>
      <w:t xml:space="preserve"> </w:t>
    </w:r>
    <w:bookmarkEnd w:id="42"/>
    <w:r w:rsidRPr="00696AAA">
      <w:rPr>
        <w:vanish/>
        <w:lang w:val="en-US"/>
      </w:rPr>
      <w:t xml:space="preserve">• </w:t>
    </w:r>
    <w:bookmarkStart w:id="45" w:name="LAN_Fax"/>
    <w:bookmarkStart w:id="46" w:name="OFF_FaxHIF"/>
    <w:r w:rsidRPr="00696AAA">
      <w:rPr>
        <w:vanish/>
        <w:lang w:val="en-US"/>
      </w:rPr>
      <w:t>Fax</w:t>
    </w:r>
    <w:bookmarkEnd w:id="45"/>
    <w:r w:rsidRPr="00696AAA">
      <w:rPr>
        <w:vanish/>
        <w:lang w:val="en-US"/>
      </w:rPr>
      <w:t xml:space="preserve"> </w:t>
    </w:r>
    <w:bookmarkStart w:id="47" w:name="OFF_Fax"/>
    <w:bookmarkEnd w:id="47"/>
    <w:r w:rsidRPr="00696AAA">
      <w:rPr>
        <w:vanish/>
        <w:lang w:val="en-US"/>
      </w:rPr>
      <w:t xml:space="preserve"> </w:t>
    </w:r>
    <w:bookmarkEnd w:id="46"/>
    <w:r w:rsidRPr="00696AAA">
      <w:rPr>
        <w:lang w:val="en-US"/>
      </w:rPr>
      <w:t xml:space="preserve">• </w:t>
    </w:r>
    <w:bookmarkStart w:id="48" w:name="OFF_CVRHIF"/>
    <w:r w:rsidRPr="00696AAA">
      <w:rPr>
        <w:lang w:val="en-US"/>
      </w:rPr>
      <w:t xml:space="preserve">CVR </w:t>
    </w:r>
    <w:bookmarkStart w:id="49" w:name="OFF_CVR"/>
    <w:r w:rsidRPr="00696AAA">
      <w:rPr>
        <w:lang w:val="en-US"/>
      </w:rPr>
      <w:t>20814616</w:t>
    </w:r>
    <w:bookmarkEnd w:id="49"/>
    <w:r w:rsidRPr="00696AAA">
      <w:rPr>
        <w:lang w:val="en-US"/>
      </w:rPr>
      <w:t xml:space="preserve"> </w:t>
    </w:r>
    <w:bookmarkEnd w:id="48"/>
    <w:r w:rsidRPr="00696AAA">
      <w:rPr>
        <w:lang w:val="en-US"/>
      </w:rPr>
      <w:t xml:space="preserve">• </w:t>
    </w:r>
    <w:bookmarkStart w:id="50" w:name="OFF_EANHIF"/>
    <w:r w:rsidRPr="00696AAA">
      <w:rPr>
        <w:lang w:val="en-US"/>
      </w:rPr>
      <w:t xml:space="preserve">EAN </w:t>
    </w:r>
    <w:bookmarkStart w:id="51" w:name="OFF_EAN"/>
    <w:r w:rsidRPr="00696AAA">
      <w:rPr>
        <w:lang w:val="en-US"/>
      </w:rPr>
      <w:t>5798000877955</w:t>
    </w:r>
    <w:bookmarkEnd w:id="51"/>
    <w:r w:rsidRPr="00696AAA">
      <w:rPr>
        <w:lang w:val="en-US"/>
      </w:rPr>
      <w:t xml:space="preserve"> </w:t>
    </w:r>
    <w:bookmarkEnd w:id="50"/>
    <w:r w:rsidRPr="00696AAA">
      <w:rPr>
        <w:lang w:val="en-US"/>
      </w:rPr>
      <w:t xml:space="preserve">• </w:t>
    </w:r>
    <w:bookmarkStart w:id="52" w:name="OFF_Email"/>
    <w:bookmarkStart w:id="53" w:name="OFF_EmailHIF"/>
    <w:r w:rsidRPr="00696AAA">
      <w:rPr>
        <w:lang w:val="en-US"/>
      </w:rPr>
      <w:t>mail@</w:t>
    </w:r>
    <w:r>
      <w:rPr>
        <w:lang w:val="en-US"/>
      </w:rPr>
      <w:t>sgav</w:t>
    </w:r>
    <w:r w:rsidRPr="00696AAA">
      <w:rPr>
        <w:lang w:val="en-US"/>
      </w:rPr>
      <w:t>.dk</w:t>
    </w:r>
    <w:bookmarkEnd w:id="52"/>
    <w:r w:rsidRPr="00696AAA">
      <w:rPr>
        <w:lang w:val="en-US"/>
      </w:rPr>
      <w:t xml:space="preserve"> </w:t>
    </w:r>
    <w:bookmarkEnd w:id="53"/>
    <w:r w:rsidRPr="00696AAA">
      <w:rPr>
        <w:lang w:val="en-US"/>
      </w:rPr>
      <w:t xml:space="preserve">• </w:t>
    </w:r>
    <w:bookmarkStart w:id="54" w:name="OFF_Web"/>
    <w:bookmarkStart w:id="55" w:name="OFF_WebHIF"/>
    <w:r w:rsidRPr="00696AAA">
      <w:rPr>
        <w:lang w:val="en-US"/>
      </w:rPr>
      <w:t>www.</w:t>
    </w:r>
    <w:r>
      <w:rPr>
        <w:lang w:val="en-US"/>
      </w:rPr>
      <w:t>sgav</w:t>
    </w:r>
    <w:r w:rsidRPr="00696AAA">
      <w:rPr>
        <w:lang w:val="en-US"/>
      </w:rPr>
      <w:t>.dk</w:t>
    </w:r>
    <w:bookmarkEnd w:id="54"/>
    <w:r w:rsidRPr="00696AAA">
      <w:rPr>
        <w:lang w:val="en-US"/>
      </w:rPr>
      <w:t xml:space="preserve"> </w:t>
    </w:r>
    <w:bookmarkEnd w:id="43"/>
    <w:bookmarkEnd w:id="55"/>
  </w:p>
  <w:p w14:paraId="57401C5C" w14:textId="77777777" w:rsidR="005C6FCF" w:rsidRPr="00696AAA" w:rsidRDefault="005C6FCF" w:rsidP="00330E43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989FB" w14:textId="77777777" w:rsidR="00A57CFC" w:rsidRDefault="00A57CFC">
      <w:r>
        <w:separator/>
      </w:r>
    </w:p>
  </w:footnote>
  <w:footnote w:type="continuationSeparator" w:id="0">
    <w:p w14:paraId="1016416A" w14:textId="77777777" w:rsidR="00A57CFC" w:rsidRDefault="00A57CFC">
      <w:r>
        <w:continuationSeparator/>
      </w:r>
    </w:p>
  </w:footnote>
  <w:footnote w:id="1">
    <w:p w14:paraId="3EF77C18" w14:textId="00B909C8" w:rsidR="005C6FCF" w:rsidRDefault="005C6FC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495FAE">
        <w:t>Europa-Parlamentets og Rådets forordning (EU) nr. 2021/2115 af 7. december 2021.</w:t>
      </w:r>
    </w:p>
  </w:footnote>
  <w:footnote w:id="2">
    <w:p w14:paraId="6A22BA9F" w14:textId="5C4FC4EC" w:rsidR="005C6FCF" w:rsidRDefault="005C6FCF">
      <w:pPr>
        <w:pStyle w:val="Fodnotetekst"/>
      </w:pPr>
      <w:r>
        <w:rPr>
          <w:rStyle w:val="Fodnotehenvisning"/>
        </w:rPr>
        <w:footnoteRef/>
      </w:r>
      <w:r>
        <w:t xml:space="preserve"> Målsætning og planer jf. 2021/2115 Art. 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DDE1" w14:textId="77777777" w:rsidR="005C6FCF" w:rsidRDefault="005C6FCF">
    <w:pPr>
      <w:pStyle w:val="Sidehoved"/>
    </w:pPr>
  </w:p>
  <w:p w14:paraId="6AAFDDDF" w14:textId="77777777" w:rsidR="005C6FCF" w:rsidRDefault="005C6FCF"/>
  <w:p w14:paraId="77DFABBE" w14:textId="77777777" w:rsidR="005C6FCF" w:rsidRDefault="005C6FCF">
    <w:pPr>
      <w:pStyle w:val="Sidehoved"/>
    </w:pPr>
  </w:p>
  <w:p w14:paraId="5ACCA244" w14:textId="77777777" w:rsidR="005C6FCF" w:rsidRDefault="005C6FCF"/>
  <w:p w14:paraId="7779E97C" w14:textId="77777777" w:rsidR="005C6FCF" w:rsidRDefault="005C6FC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E9CB" w14:textId="4D6E7964" w:rsidR="005C6FCF" w:rsidRDefault="005C6FCF">
    <w:pPr>
      <w:pStyle w:val="Sidehoved"/>
    </w:pPr>
    <w:bookmarkStart w:id="31" w:name="BIT_PrimaryHeader"/>
    <w:r>
      <w:rPr>
        <w:noProof/>
      </w:rPr>
      <w:drawing>
        <wp:anchor distT="0" distB="0" distL="114300" distR="114300" simplePos="0" relativeHeight="251659776" behindDoc="0" locked="0" layoutInCell="1" allowOverlap="1" wp14:anchorId="10CF58FC" wp14:editId="5F79F651">
          <wp:simplePos x="0" y="0"/>
          <wp:positionH relativeFrom="margin">
            <wp:posOffset>4082415</wp:posOffset>
          </wp:positionH>
          <wp:positionV relativeFrom="paragraph">
            <wp:posOffset>-116205</wp:posOffset>
          </wp:positionV>
          <wp:extent cx="2030400" cy="1036800"/>
          <wp:effectExtent l="0" t="0" r="8255" b="0"/>
          <wp:wrapSquare wrapText="bothSides"/>
          <wp:docPr id="1" name="Billede 1" descr="C:\Users\B305525\Downloads\LOGO_MGTP_SGAV_BLAAGROEN_CMYK_DK 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305525\Downloads\LOGO_MGTP_SGAV_BLAAGROEN_CMYK_DK lille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1"/>
  <w:p w14:paraId="2258F7B3" w14:textId="33408657" w:rsidR="005C6FCF" w:rsidRDefault="005C6FCF">
    <w:pPr>
      <w:pStyle w:val="Sidehoved"/>
    </w:pPr>
  </w:p>
  <w:p w14:paraId="4A235788" w14:textId="77777777" w:rsidR="005C6FCF" w:rsidRDefault="005C6FCF"/>
  <w:p w14:paraId="48E1DD83" w14:textId="77777777" w:rsidR="005C6FCF" w:rsidRDefault="005C6F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C20F" w14:textId="62F58C99" w:rsidR="005C6FCF" w:rsidRDefault="005C6FCF">
    <w:pPr>
      <w:pStyle w:val="Sidehoved"/>
    </w:pPr>
    <w:bookmarkStart w:id="32" w:name="BIT_FirstPageHeader"/>
    <w:r>
      <w:rPr>
        <w:noProof/>
      </w:rPr>
      <w:drawing>
        <wp:anchor distT="0" distB="0" distL="114300" distR="114300" simplePos="0" relativeHeight="251658752" behindDoc="0" locked="0" layoutInCell="1" allowOverlap="1" wp14:anchorId="099625C0" wp14:editId="6B27C87A">
          <wp:simplePos x="0" y="0"/>
          <wp:positionH relativeFrom="column">
            <wp:posOffset>4326890</wp:posOffset>
          </wp:positionH>
          <wp:positionV relativeFrom="paragraph">
            <wp:posOffset>-154305</wp:posOffset>
          </wp:positionV>
          <wp:extent cx="2030400" cy="1036800"/>
          <wp:effectExtent l="0" t="0" r="8255" b="0"/>
          <wp:wrapSquare wrapText="bothSides"/>
          <wp:docPr id="3" name="Billede 3" descr="C:\Users\B305525\Downloads\LOGO_MGTP_SGAV_BLAAGROEN_CMYK_DK 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305525\Downloads\LOGO_MGTP_SGAV_BLAAGROEN_CMYK_DK lille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2"/>
  <w:p w14:paraId="398D75B1" w14:textId="68C83065" w:rsidR="005C6FCF" w:rsidRDefault="005C6FCF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19411B96"/>
    <w:multiLevelType w:val="multilevel"/>
    <w:tmpl w:val="288C0E96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C7F501D"/>
    <w:multiLevelType w:val="hybridMultilevel"/>
    <w:tmpl w:val="39D05A58"/>
    <w:lvl w:ilvl="0" w:tplc="51548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7E9"/>
    <w:multiLevelType w:val="hybridMultilevel"/>
    <w:tmpl w:val="2AA0C710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390A78BC"/>
    <w:multiLevelType w:val="multilevel"/>
    <w:tmpl w:val="2FA8A438"/>
    <w:styleLink w:val="ArtikelSektion"/>
    <w:lvl w:ilvl="0">
      <w:start w:val="1"/>
      <w:numFmt w:val="decimal"/>
      <w:pStyle w:val="DocumentHeading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0F92AA0"/>
    <w:multiLevelType w:val="hybridMultilevel"/>
    <w:tmpl w:val="F516F1A4"/>
    <w:lvl w:ilvl="0" w:tplc="51548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21D08E2"/>
    <w:multiLevelType w:val="hybridMultilevel"/>
    <w:tmpl w:val="07A0F2DA"/>
    <w:lvl w:ilvl="0" w:tplc="DBA6E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7"/>
  </w:num>
  <w:num w:numId="13">
    <w:abstractNumId w:val="15"/>
  </w:num>
  <w:num w:numId="14">
    <w:abstractNumId w:val="8"/>
  </w:num>
  <w:num w:numId="15">
    <w:abstractNumId w:val="13"/>
  </w:num>
  <w:num w:numId="16">
    <w:abstractNumId w:val="16"/>
  </w:num>
  <w:num w:numId="17">
    <w:abstractNumId w:val="12"/>
  </w:num>
  <w:num w:numId="18">
    <w:abstractNumId w:val="18"/>
  </w:num>
  <w:num w:numId="19">
    <w:abstractNumId w:val="11"/>
  </w:num>
  <w:num w:numId="2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HA0wigJSjmcwNcbuB5bINlo6IQkntD0UKGj2utB1NOJHEqdFBRRStFCMduJNE6S"/>
  </w:docVars>
  <w:rsids>
    <w:rsidRoot w:val="00330E43"/>
    <w:rsid w:val="00002EA0"/>
    <w:rsid w:val="00003636"/>
    <w:rsid w:val="00005FAA"/>
    <w:rsid w:val="0001457C"/>
    <w:rsid w:val="0001528D"/>
    <w:rsid w:val="000166A0"/>
    <w:rsid w:val="00030051"/>
    <w:rsid w:val="000332FE"/>
    <w:rsid w:val="00037E7E"/>
    <w:rsid w:val="00057DDC"/>
    <w:rsid w:val="00060BC5"/>
    <w:rsid w:val="000647F2"/>
    <w:rsid w:val="00066A0C"/>
    <w:rsid w:val="00070BA1"/>
    <w:rsid w:val="00071BBE"/>
    <w:rsid w:val="0007274E"/>
    <w:rsid w:val="00073466"/>
    <w:rsid w:val="00074F1A"/>
    <w:rsid w:val="000758FD"/>
    <w:rsid w:val="00082404"/>
    <w:rsid w:val="000825EC"/>
    <w:rsid w:val="00096AA1"/>
    <w:rsid w:val="000A1C92"/>
    <w:rsid w:val="000A26F5"/>
    <w:rsid w:val="000A28ED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0F1C8D"/>
    <w:rsid w:val="00103018"/>
    <w:rsid w:val="00104CB1"/>
    <w:rsid w:val="001062D0"/>
    <w:rsid w:val="00114DE6"/>
    <w:rsid w:val="001153F5"/>
    <w:rsid w:val="001210A9"/>
    <w:rsid w:val="00124BEB"/>
    <w:rsid w:val="0013210A"/>
    <w:rsid w:val="001354CC"/>
    <w:rsid w:val="0014150F"/>
    <w:rsid w:val="00144670"/>
    <w:rsid w:val="0014616C"/>
    <w:rsid w:val="00150899"/>
    <w:rsid w:val="00152CB8"/>
    <w:rsid w:val="00156908"/>
    <w:rsid w:val="00157459"/>
    <w:rsid w:val="00160721"/>
    <w:rsid w:val="001743E7"/>
    <w:rsid w:val="00175867"/>
    <w:rsid w:val="00182B44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3DC6"/>
    <w:rsid w:val="001E63D8"/>
    <w:rsid w:val="001E7F16"/>
    <w:rsid w:val="001F149C"/>
    <w:rsid w:val="001F150F"/>
    <w:rsid w:val="001F3A47"/>
    <w:rsid w:val="001F6E0A"/>
    <w:rsid w:val="001F763E"/>
    <w:rsid w:val="00200B86"/>
    <w:rsid w:val="0020134B"/>
    <w:rsid w:val="0020402C"/>
    <w:rsid w:val="002044E3"/>
    <w:rsid w:val="00204BF4"/>
    <w:rsid w:val="00204D87"/>
    <w:rsid w:val="00211AC9"/>
    <w:rsid w:val="00212497"/>
    <w:rsid w:val="002168A2"/>
    <w:rsid w:val="002239C6"/>
    <w:rsid w:val="00225534"/>
    <w:rsid w:val="002260A5"/>
    <w:rsid w:val="00235C1F"/>
    <w:rsid w:val="002366E2"/>
    <w:rsid w:val="002530C6"/>
    <w:rsid w:val="00257A7F"/>
    <w:rsid w:val="002629A8"/>
    <w:rsid w:val="002639DB"/>
    <w:rsid w:val="00264240"/>
    <w:rsid w:val="002654F9"/>
    <w:rsid w:val="00267F76"/>
    <w:rsid w:val="0027546B"/>
    <w:rsid w:val="002771E6"/>
    <w:rsid w:val="002835F2"/>
    <w:rsid w:val="00283D52"/>
    <w:rsid w:val="00284176"/>
    <w:rsid w:val="00293240"/>
    <w:rsid w:val="002933E6"/>
    <w:rsid w:val="0029629D"/>
    <w:rsid w:val="002A29B1"/>
    <w:rsid w:val="002A5237"/>
    <w:rsid w:val="002A7860"/>
    <w:rsid w:val="002B26D0"/>
    <w:rsid w:val="002C042D"/>
    <w:rsid w:val="002C22DB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0E43"/>
    <w:rsid w:val="00331970"/>
    <w:rsid w:val="00333FDA"/>
    <w:rsid w:val="00334562"/>
    <w:rsid w:val="00343A37"/>
    <w:rsid w:val="00345FA9"/>
    <w:rsid w:val="00350582"/>
    <w:rsid w:val="00353B4E"/>
    <w:rsid w:val="003558D9"/>
    <w:rsid w:val="00362EAC"/>
    <w:rsid w:val="00365BC4"/>
    <w:rsid w:val="003773DC"/>
    <w:rsid w:val="003819FF"/>
    <w:rsid w:val="00385C06"/>
    <w:rsid w:val="00386D0C"/>
    <w:rsid w:val="00387B4E"/>
    <w:rsid w:val="00394BBA"/>
    <w:rsid w:val="00395FA2"/>
    <w:rsid w:val="003A280A"/>
    <w:rsid w:val="003A3350"/>
    <w:rsid w:val="003A3369"/>
    <w:rsid w:val="003A3EB4"/>
    <w:rsid w:val="003A44A9"/>
    <w:rsid w:val="003B6C74"/>
    <w:rsid w:val="003C67E6"/>
    <w:rsid w:val="003D3CB2"/>
    <w:rsid w:val="003D4A29"/>
    <w:rsid w:val="003D518E"/>
    <w:rsid w:val="003D7B9E"/>
    <w:rsid w:val="003E06B4"/>
    <w:rsid w:val="003E09D1"/>
    <w:rsid w:val="003E1377"/>
    <w:rsid w:val="003E1C24"/>
    <w:rsid w:val="003E3617"/>
    <w:rsid w:val="003F033D"/>
    <w:rsid w:val="003F0C62"/>
    <w:rsid w:val="003F0D75"/>
    <w:rsid w:val="0040506D"/>
    <w:rsid w:val="00406784"/>
    <w:rsid w:val="00406AF1"/>
    <w:rsid w:val="00407A11"/>
    <w:rsid w:val="00407C2F"/>
    <w:rsid w:val="00411A1A"/>
    <w:rsid w:val="0041385B"/>
    <w:rsid w:val="00414BA2"/>
    <w:rsid w:val="00415BC0"/>
    <w:rsid w:val="004208E6"/>
    <w:rsid w:val="004232F9"/>
    <w:rsid w:val="00433A1E"/>
    <w:rsid w:val="00440668"/>
    <w:rsid w:val="004421D7"/>
    <w:rsid w:val="00443738"/>
    <w:rsid w:val="00447B83"/>
    <w:rsid w:val="00450475"/>
    <w:rsid w:val="00456599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514"/>
    <w:rsid w:val="004B6A8B"/>
    <w:rsid w:val="004B79D7"/>
    <w:rsid w:val="004C0742"/>
    <w:rsid w:val="004C237E"/>
    <w:rsid w:val="004C491E"/>
    <w:rsid w:val="004C5B1A"/>
    <w:rsid w:val="004C63FE"/>
    <w:rsid w:val="004D23C9"/>
    <w:rsid w:val="004D6645"/>
    <w:rsid w:val="004E33EF"/>
    <w:rsid w:val="004E562B"/>
    <w:rsid w:val="004E642A"/>
    <w:rsid w:val="004E6B42"/>
    <w:rsid w:val="004E7C82"/>
    <w:rsid w:val="004F5C8A"/>
    <w:rsid w:val="004F7C92"/>
    <w:rsid w:val="005009DC"/>
    <w:rsid w:val="00500EFC"/>
    <w:rsid w:val="00501E2E"/>
    <w:rsid w:val="00514F28"/>
    <w:rsid w:val="0051781E"/>
    <w:rsid w:val="00520971"/>
    <w:rsid w:val="00520BC5"/>
    <w:rsid w:val="005232E9"/>
    <w:rsid w:val="005267CB"/>
    <w:rsid w:val="00531869"/>
    <w:rsid w:val="00535B7D"/>
    <w:rsid w:val="005543C3"/>
    <w:rsid w:val="00554FAA"/>
    <w:rsid w:val="00557BFE"/>
    <w:rsid w:val="005630B4"/>
    <w:rsid w:val="00563773"/>
    <w:rsid w:val="00564A96"/>
    <w:rsid w:val="005650F2"/>
    <w:rsid w:val="00565405"/>
    <w:rsid w:val="0056704B"/>
    <w:rsid w:val="005671A1"/>
    <w:rsid w:val="005672CB"/>
    <w:rsid w:val="00570720"/>
    <w:rsid w:val="00576B90"/>
    <w:rsid w:val="0058155D"/>
    <w:rsid w:val="00584102"/>
    <w:rsid w:val="005862B5"/>
    <w:rsid w:val="00590A5B"/>
    <w:rsid w:val="00590C13"/>
    <w:rsid w:val="0059175F"/>
    <w:rsid w:val="005939A1"/>
    <w:rsid w:val="0059560E"/>
    <w:rsid w:val="00596C25"/>
    <w:rsid w:val="005A01E1"/>
    <w:rsid w:val="005A0290"/>
    <w:rsid w:val="005A1F29"/>
    <w:rsid w:val="005A29CB"/>
    <w:rsid w:val="005A50B9"/>
    <w:rsid w:val="005C51A1"/>
    <w:rsid w:val="005C6FCF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5F7BA7"/>
    <w:rsid w:val="00603B0E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06B9"/>
    <w:rsid w:val="0063273A"/>
    <w:rsid w:val="00632DB3"/>
    <w:rsid w:val="00632EB9"/>
    <w:rsid w:val="006343AD"/>
    <w:rsid w:val="00640196"/>
    <w:rsid w:val="00641AE1"/>
    <w:rsid w:val="00655780"/>
    <w:rsid w:val="00656763"/>
    <w:rsid w:val="00656C96"/>
    <w:rsid w:val="0066182F"/>
    <w:rsid w:val="006665A1"/>
    <w:rsid w:val="006706E8"/>
    <w:rsid w:val="006748CF"/>
    <w:rsid w:val="0067771A"/>
    <w:rsid w:val="00684B85"/>
    <w:rsid w:val="0068783F"/>
    <w:rsid w:val="00696AAA"/>
    <w:rsid w:val="00696E85"/>
    <w:rsid w:val="006A18C5"/>
    <w:rsid w:val="006D09A7"/>
    <w:rsid w:val="006D296A"/>
    <w:rsid w:val="006D60A9"/>
    <w:rsid w:val="006E7F1D"/>
    <w:rsid w:val="006F3EB3"/>
    <w:rsid w:val="006F4DCD"/>
    <w:rsid w:val="00702FF2"/>
    <w:rsid w:val="00703B66"/>
    <w:rsid w:val="00705800"/>
    <w:rsid w:val="00705EAB"/>
    <w:rsid w:val="00706C2E"/>
    <w:rsid w:val="007142EE"/>
    <w:rsid w:val="00720904"/>
    <w:rsid w:val="0072271C"/>
    <w:rsid w:val="00723455"/>
    <w:rsid w:val="00724762"/>
    <w:rsid w:val="00724D6D"/>
    <w:rsid w:val="0073300B"/>
    <w:rsid w:val="0073474C"/>
    <w:rsid w:val="0073754C"/>
    <w:rsid w:val="0074716F"/>
    <w:rsid w:val="0074737F"/>
    <w:rsid w:val="0075139F"/>
    <w:rsid w:val="00751E72"/>
    <w:rsid w:val="0075245D"/>
    <w:rsid w:val="00753673"/>
    <w:rsid w:val="007540BD"/>
    <w:rsid w:val="00762205"/>
    <w:rsid w:val="0076323D"/>
    <w:rsid w:val="00764201"/>
    <w:rsid w:val="007713D1"/>
    <w:rsid w:val="00772D09"/>
    <w:rsid w:val="0077532B"/>
    <w:rsid w:val="007830BE"/>
    <w:rsid w:val="007912B3"/>
    <w:rsid w:val="007940C9"/>
    <w:rsid w:val="00796312"/>
    <w:rsid w:val="007A7F25"/>
    <w:rsid w:val="007B0869"/>
    <w:rsid w:val="007B1B23"/>
    <w:rsid w:val="007B21FA"/>
    <w:rsid w:val="007B2ADE"/>
    <w:rsid w:val="007B3940"/>
    <w:rsid w:val="007D06BD"/>
    <w:rsid w:val="007D492E"/>
    <w:rsid w:val="007D515A"/>
    <w:rsid w:val="007E0C49"/>
    <w:rsid w:val="007E38BE"/>
    <w:rsid w:val="007E3A3B"/>
    <w:rsid w:val="007E51F2"/>
    <w:rsid w:val="007E5E97"/>
    <w:rsid w:val="007E7688"/>
    <w:rsid w:val="007F27D8"/>
    <w:rsid w:val="007F4A4B"/>
    <w:rsid w:val="007F51E9"/>
    <w:rsid w:val="007F770C"/>
    <w:rsid w:val="008006C0"/>
    <w:rsid w:val="00802CB9"/>
    <w:rsid w:val="00807BA4"/>
    <w:rsid w:val="00812158"/>
    <w:rsid w:val="00821133"/>
    <w:rsid w:val="00823649"/>
    <w:rsid w:val="0082498B"/>
    <w:rsid w:val="008324B0"/>
    <w:rsid w:val="0083370D"/>
    <w:rsid w:val="00833A82"/>
    <w:rsid w:val="008407EC"/>
    <w:rsid w:val="0084333E"/>
    <w:rsid w:val="0084379B"/>
    <w:rsid w:val="00844BF0"/>
    <w:rsid w:val="00844CA9"/>
    <w:rsid w:val="00847491"/>
    <w:rsid w:val="00850194"/>
    <w:rsid w:val="008559E9"/>
    <w:rsid w:val="00860D2C"/>
    <w:rsid w:val="00861CBA"/>
    <w:rsid w:val="00863B4C"/>
    <w:rsid w:val="00867224"/>
    <w:rsid w:val="00871AE8"/>
    <w:rsid w:val="00872AC0"/>
    <w:rsid w:val="00875531"/>
    <w:rsid w:val="00882741"/>
    <w:rsid w:val="00892B13"/>
    <w:rsid w:val="008A1C0C"/>
    <w:rsid w:val="008A1C6B"/>
    <w:rsid w:val="008A6942"/>
    <w:rsid w:val="008B1B83"/>
    <w:rsid w:val="008B3ADA"/>
    <w:rsid w:val="008C5F4A"/>
    <w:rsid w:val="008D1674"/>
    <w:rsid w:val="008D6B39"/>
    <w:rsid w:val="008E3990"/>
    <w:rsid w:val="008F17E5"/>
    <w:rsid w:val="008F272E"/>
    <w:rsid w:val="008F6B2B"/>
    <w:rsid w:val="00905C37"/>
    <w:rsid w:val="00906916"/>
    <w:rsid w:val="0092514B"/>
    <w:rsid w:val="009264AA"/>
    <w:rsid w:val="00941F5E"/>
    <w:rsid w:val="00944EE8"/>
    <w:rsid w:val="009461F0"/>
    <w:rsid w:val="00954372"/>
    <w:rsid w:val="009601F5"/>
    <w:rsid w:val="00963E43"/>
    <w:rsid w:val="00970F21"/>
    <w:rsid w:val="00975F3B"/>
    <w:rsid w:val="0098382A"/>
    <w:rsid w:val="009943CD"/>
    <w:rsid w:val="00994E91"/>
    <w:rsid w:val="009A5A56"/>
    <w:rsid w:val="009A6870"/>
    <w:rsid w:val="009C37F8"/>
    <w:rsid w:val="009C6BB2"/>
    <w:rsid w:val="009D219F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1610"/>
    <w:rsid w:val="00A24A07"/>
    <w:rsid w:val="00A24CFF"/>
    <w:rsid w:val="00A34B40"/>
    <w:rsid w:val="00A36292"/>
    <w:rsid w:val="00A36D64"/>
    <w:rsid w:val="00A3749F"/>
    <w:rsid w:val="00A41335"/>
    <w:rsid w:val="00A44A6B"/>
    <w:rsid w:val="00A51DBA"/>
    <w:rsid w:val="00A5408B"/>
    <w:rsid w:val="00A556CE"/>
    <w:rsid w:val="00A57CFC"/>
    <w:rsid w:val="00A67D37"/>
    <w:rsid w:val="00A72DDE"/>
    <w:rsid w:val="00A73EA2"/>
    <w:rsid w:val="00A7505A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41BE"/>
    <w:rsid w:val="00AE5A17"/>
    <w:rsid w:val="00AF5AF6"/>
    <w:rsid w:val="00B13BB6"/>
    <w:rsid w:val="00B1439F"/>
    <w:rsid w:val="00B16EBE"/>
    <w:rsid w:val="00B2565D"/>
    <w:rsid w:val="00B30727"/>
    <w:rsid w:val="00B33A35"/>
    <w:rsid w:val="00B3497E"/>
    <w:rsid w:val="00B358B3"/>
    <w:rsid w:val="00B40360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93DD9"/>
    <w:rsid w:val="00BA7059"/>
    <w:rsid w:val="00BB40C8"/>
    <w:rsid w:val="00BB6985"/>
    <w:rsid w:val="00BC2B0A"/>
    <w:rsid w:val="00BC56EA"/>
    <w:rsid w:val="00BC6602"/>
    <w:rsid w:val="00BD787B"/>
    <w:rsid w:val="00BE0CE4"/>
    <w:rsid w:val="00BE7D68"/>
    <w:rsid w:val="00BF101A"/>
    <w:rsid w:val="00BF73D8"/>
    <w:rsid w:val="00C030F8"/>
    <w:rsid w:val="00C03ED1"/>
    <w:rsid w:val="00C1503E"/>
    <w:rsid w:val="00C16955"/>
    <w:rsid w:val="00C21584"/>
    <w:rsid w:val="00C2184A"/>
    <w:rsid w:val="00C22C94"/>
    <w:rsid w:val="00C239F4"/>
    <w:rsid w:val="00C26117"/>
    <w:rsid w:val="00C32879"/>
    <w:rsid w:val="00C3559B"/>
    <w:rsid w:val="00C36023"/>
    <w:rsid w:val="00C40BDA"/>
    <w:rsid w:val="00C41BBD"/>
    <w:rsid w:val="00C44620"/>
    <w:rsid w:val="00C457E0"/>
    <w:rsid w:val="00C479DD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6534"/>
    <w:rsid w:val="00C87AAA"/>
    <w:rsid w:val="00C94E96"/>
    <w:rsid w:val="00CA543F"/>
    <w:rsid w:val="00CA6429"/>
    <w:rsid w:val="00CA6ADF"/>
    <w:rsid w:val="00CB5C14"/>
    <w:rsid w:val="00CC12A8"/>
    <w:rsid w:val="00CC35D8"/>
    <w:rsid w:val="00CC3891"/>
    <w:rsid w:val="00CC3E1B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02437"/>
    <w:rsid w:val="00D16472"/>
    <w:rsid w:val="00D321C9"/>
    <w:rsid w:val="00D353A2"/>
    <w:rsid w:val="00D36165"/>
    <w:rsid w:val="00D37FC2"/>
    <w:rsid w:val="00D40877"/>
    <w:rsid w:val="00D43DB0"/>
    <w:rsid w:val="00D46E23"/>
    <w:rsid w:val="00D563D6"/>
    <w:rsid w:val="00D570C5"/>
    <w:rsid w:val="00D65E69"/>
    <w:rsid w:val="00D706BD"/>
    <w:rsid w:val="00D718D6"/>
    <w:rsid w:val="00D72CEC"/>
    <w:rsid w:val="00D73512"/>
    <w:rsid w:val="00D922CF"/>
    <w:rsid w:val="00D951B4"/>
    <w:rsid w:val="00DA32B3"/>
    <w:rsid w:val="00DA6734"/>
    <w:rsid w:val="00DB015B"/>
    <w:rsid w:val="00DB56B3"/>
    <w:rsid w:val="00DE24BE"/>
    <w:rsid w:val="00DE5B21"/>
    <w:rsid w:val="00DE7479"/>
    <w:rsid w:val="00DF0EFC"/>
    <w:rsid w:val="00DF128B"/>
    <w:rsid w:val="00DF2F94"/>
    <w:rsid w:val="00E0299A"/>
    <w:rsid w:val="00E1113C"/>
    <w:rsid w:val="00E11688"/>
    <w:rsid w:val="00E26EAA"/>
    <w:rsid w:val="00E27CC3"/>
    <w:rsid w:val="00E30FCA"/>
    <w:rsid w:val="00E346EC"/>
    <w:rsid w:val="00E36F97"/>
    <w:rsid w:val="00E42057"/>
    <w:rsid w:val="00E44C4F"/>
    <w:rsid w:val="00E55D3E"/>
    <w:rsid w:val="00E62BEE"/>
    <w:rsid w:val="00E63075"/>
    <w:rsid w:val="00E644BF"/>
    <w:rsid w:val="00E65C29"/>
    <w:rsid w:val="00E73A40"/>
    <w:rsid w:val="00E76ECB"/>
    <w:rsid w:val="00E806E3"/>
    <w:rsid w:val="00E81697"/>
    <w:rsid w:val="00E87D86"/>
    <w:rsid w:val="00E928D4"/>
    <w:rsid w:val="00E94852"/>
    <w:rsid w:val="00EA2D59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65A7"/>
    <w:rsid w:val="00EE7CF6"/>
    <w:rsid w:val="00EF1085"/>
    <w:rsid w:val="00EF42A6"/>
    <w:rsid w:val="00EF48EC"/>
    <w:rsid w:val="00EF58B4"/>
    <w:rsid w:val="00EF6016"/>
    <w:rsid w:val="00EF6635"/>
    <w:rsid w:val="00F03131"/>
    <w:rsid w:val="00F05E03"/>
    <w:rsid w:val="00F101A4"/>
    <w:rsid w:val="00F1205C"/>
    <w:rsid w:val="00F2061A"/>
    <w:rsid w:val="00F30057"/>
    <w:rsid w:val="00F34750"/>
    <w:rsid w:val="00F34D74"/>
    <w:rsid w:val="00F45696"/>
    <w:rsid w:val="00F46114"/>
    <w:rsid w:val="00F47B3A"/>
    <w:rsid w:val="00F57A67"/>
    <w:rsid w:val="00F602C8"/>
    <w:rsid w:val="00F62595"/>
    <w:rsid w:val="00F7168A"/>
    <w:rsid w:val="00F71C13"/>
    <w:rsid w:val="00F74815"/>
    <w:rsid w:val="00F76CC1"/>
    <w:rsid w:val="00F77228"/>
    <w:rsid w:val="00F86DBF"/>
    <w:rsid w:val="00F90567"/>
    <w:rsid w:val="00F91352"/>
    <w:rsid w:val="00F922ED"/>
    <w:rsid w:val="00FB7ADE"/>
    <w:rsid w:val="00FC164F"/>
    <w:rsid w:val="00FD2036"/>
    <w:rsid w:val="00FE45B3"/>
    <w:rsid w:val="00FE7E77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8E56B"/>
  <w15:docId w15:val="{D72A6F91-7C75-4695-96EF-3108B281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7D8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numPr>
        <w:numId w:val="19"/>
      </w:numPr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numPr>
        <w:ilvl w:val="1"/>
        <w:numId w:val="19"/>
      </w:numPr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numPr>
        <w:ilvl w:val="2"/>
        <w:numId w:val="19"/>
      </w:numPr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numPr>
        <w:ilvl w:val="3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numPr>
        <w:ilvl w:val="4"/>
      </w:num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numPr>
        <w:ilvl w:val="6"/>
      </w:num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numPr>
        <w:ilvl w:val="7"/>
      </w:num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3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3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39"/>
    <w:qFormat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5"/>
    <w:rsid w:val="009C37F8"/>
  </w:style>
  <w:style w:type="paragraph" w:customStyle="1" w:styleId="Tabel-TekstTotal">
    <w:name w:val="Tabel - Tekst Total"/>
    <w:basedOn w:val="Tabel-Tekst"/>
    <w:uiPriority w:val="5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numPr>
        <w:numId w:val="13"/>
      </w:numPr>
      <w:spacing w:before="0"/>
    </w:pPr>
  </w:style>
  <w:style w:type="character" w:customStyle="1" w:styleId="FodnotetekstTegn">
    <w:name w:val="Fodnotetekst Tegn"/>
    <w:basedOn w:val="Standardskrifttypeiafsnit"/>
    <w:link w:val="Fodnotetekst"/>
    <w:semiHidden/>
    <w:rsid w:val="00CC3E1B"/>
    <w:rPr>
      <w:sz w:val="18"/>
    </w:rPr>
  </w:style>
  <w:style w:type="paragraph" w:customStyle="1" w:styleId="Default">
    <w:name w:val="Default"/>
    <w:rsid w:val="00640196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MFVM-Tabel">
    <w:name w:val="MFVM - Tabel"/>
    <w:basedOn w:val="Tabel-Normal"/>
    <w:uiPriority w:val="99"/>
    <w:rsid w:val="00D36165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  <w:szCs w:val="18"/>
      <w:lang w:eastAsia="en-US"/>
    </w:rPr>
    <w:tblPr>
      <w:tblBorders>
        <w:top w:val="single" w:sz="4" w:space="0" w:color="003127" w:themeColor="accent2"/>
        <w:bottom w:val="single" w:sz="4" w:space="0" w:color="003127" w:themeColor="accent2"/>
        <w:insideH w:val="single" w:sz="4" w:space="0" w:color="003127" w:themeColor="accent2"/>
      </w:tblBorders>
      <w:tblCellMar>
        <w:left w:w="0" w:type="dxa"/>
        <w:right w:w="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E3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ducentorganisationerfrugtoggroent@sgav.d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producentorganisationerfrugtoggroent@sgav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ducentorganisationerfrugtoggroent@sgav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ducentorganisationerfrugtoggroent@sgav.d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gav.dk/tilskudsguide/%2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ducentorganisationerfrugtoggroent@sgav.dk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6464\appdata\roaming\microsoft\skabeloner\SkabelonDesign\Interne%20LB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CFF6A184C8945A28481F37C0FC190" ma:contentTypeVersion="34" ma:contentTypeDescription="Create a new document." ma:contentTypeScope="" ma:versionID="b2a3c7e7458f650d0ed752513acb6cc5">
  <xsd:schema xmlns:xsd="http://www.w3.org/2001/XMLSchema" xmlns:xs="http://www.w3.org/2001/XMLSchema" xmlns:p="http://schemas.microsoft.com/office/2006/metadata/properties" xmlns:ns2="fa11fba7-18d9-46e6-9b20-1e14506a464c" targetNamespace="http://schemas.microsoft.com/office/2006/metadata/properties" ma:root="true" ma:fieldsID="daef2a95e60bfcf41bc693306aa5b7f1" ns2:_="">
    <xsd:import namespace="fa11fba7-18d9-46e6-9b20-1e14506a46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1fba7-18d9-46e6-9b20-1e14506a4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85E5-9835-49B3-9740-D723EEA28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1fba7-18d9-46e6-9b20-1e14506a4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E44CF-C442-4F9B-8753-8235B3084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805AE-5911-4F51-A88D-9D80A2ED6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DEAAF-E7E0-4F45-BB8B-3809643A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2</TotalTime>
  <Pages>21</Pages>
  <Words>2572</Words>
  <Characters>15690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Lene Larsen Nielsen (LBST)</dc:creator>
  <cp:keywords/>
  <dc:description/>
  <cp:lastModifiedBy>Casper Bek Andreassen</cp:lastModifiedBy>
  <cp:revision>4</cp:revision>
  <cp:lastPrinted>2021-10-13T06:03:00Z</cp:lastPrinted>
  <dcterms:created xsi:type="dcterms:W3CDTF">2025-10-20T13:13:00Z</dcterms:created>
  <dcterms:modified xsi:type="dcterms:W3CDTF">2025-10-27T07:36:00Z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lelani - DK</vt:lpwstr>
  </property>
  <property fmtid="{D5CDD505-2E9C-101B-9397-08002B2CF9AE}" pid="12" name="SD_UserprofileName">
    <vt:lpwstr>lelani - DK</vt:lpwstr>
  </property>
  <property fmtid="{D5CDD505-2E9C-101B-9397-08002B2CF9AE}" pid="13" name="SD_Office_OFF_ID">
    <vt:lpwstr>91</vt:lpwstr>
  </property>
  <property fmtid="{D5CDD505-2E9C-101B-9397-08002B2CF9AE}" pid="14" name="CurrentOfficeID">
    <vt:lpwstr>91</vt:lpwstr>
  </property>
  <property fmtid="{D5CDD505-2E9C-101B-9397-08002B2CF9AE}" pid="15" name="SD_Office_OFF_Organisation">
    <vt:lpwstr>LBST</vt:lpwstr>
  </property>
  <property fmtid="{D5CDD505-2E9C-101B-9397-08002B2CF9AE}" pid="16" name="SD_Office_OFF_ArtworkDefinition">
    <vt:lpwstr>FVM</vt:lpwstr>
  </property>
  <property fmtid="{D5CDD505-2E9C-101B-9397-08002B2CF9AE}" pid="17" name="SD_Office_OFF_LogoFileName">
    <vt:lpwstr>LBST</vt:lpwstr>
  </property>
  <property fmtid="{D5CDD505-2E9C-101B-9397-08002B2CF9AE}" pid="18" name="SD_Office_OFF_Institution">
    <vt:lpwstr>Landbrugsstyrelsen</vt:lpwstr>
  </property>
  <property fmtid="{D5CDD505-2E9C-101B-9397-08002B2CF9AE}" pid="19" name="SD_Office_OFF_Institution_EN">
    <vt:lpwstr>The Danish Agricultural Agency</vt:lpwstr>
  </property>
  <property fmtid="{D5CDD505-2E9C-101B-9397-08002B2CF9AE}" pid="20" name="SD_Office_OFF_kontor">
    <vt:lpwstr>Landbrugsstyrelsen</vt:lpwstr>
  </property>
  <property fmtid="{D5CDD505-2E9C-101B-9397-08002B2CF9AE}" pid="21" name="SD_Office_OFF_Department">
    <vt:lpwstr/>
  </property>
  <property fmtid="{D5CDD505-2E9C-101B-9397-08002B2CF9AE}" pid="22" name="SD_Office_OFF_Department_EN">
    <vt:lpwstr/>
  </property>
  <property fmtid="{D5CDD505-2E9C-101B-9397-08002B2CF9AE}" pid="23" name="SD_Office_OFF_Footertext">
    <vt:lpwstr/>
  </property>
  <property fmtid="{D5CDD505-2E9C-101B-9397-08002B2CF9AE}" pid="24" name="SD_Office_OFF_AddressA">
    <vt:lpwstr>Nyropsgade 30</vt:lpwstr>
  </property>
  <property fmtid="{D5CDD505-2E9C-101B-9397-08002B2CF9AE}" pid="25" name="SD_Office_OFF_AddressB">
    <vt:lpwstr/>
  </property>
  <property fmtid="{D5CDD505-2E9C-101B-9397-08002B2CF9AE}" pid="26" name="SD_Office_OFF_AddressC">
    <vt:lpwstr/>
  </property>
  <property fmtid="{D5CDD505-2E9C-101B-9397-08002B2CF9AE}" pid="27" name="SD_Office_OFF_AddressCollected">
    <vt:lpwstr>Nyropsgade 30</vt:lpwstr>
  </property>
  <property fmtid="{D5CDD505-2E9C-101B-9397-08002B2CF9AE}" pid="28" name="SD_Office_OFF_AddressD">
    <vt:lpwstr>1780</vt:lpwstr>
  </property>
  <property fmtid="{D5CDD505-2E9C-101B-9397-08002B2CF9AE}" pid="29" name="SD_Office_OFF_City">
    <vt:lpwstr>København V</vt:lpwstr>
  </property>
  <property fmtid="{D5CDD505-2E9C-101B-9397-08002B2CF9AE}" pid="30" name="SD_Office_OFF_City_EN">
    <vt:lpwstr>Copenhagen V Denmark</vt:lpwstr>
  </property>
  <property fmtid="{D5CDD505-2E9C-101B-9397-08002B2CF9AE}" pid="31" name="SD_Office_OFF_Phone">
    <vt:lpwstr>33 95 80 00</vt:lpwstr>
  </property>
  <property fmtid="{D5CDD505-2E9C-101B-9397-08002B2CF9AE}" pid="32" name="SD_Office_OFF_Phone_EN">
    <vt:lpwstr>+45 33 95 80 00</vt:lpwstr>
  </property>
  <property fmtid="{D5CDD505-2E9C-101B-9397-08002B2CF9AE}" pid="33" name="SD_Office_OFF_Fax">
    <vt:lpwstr/>
  </property>
  <property fmtid="{D5CDD505-2E9C-101B-9397-08002B2CF9AE}" pid="34" name="SD_Office_OFF_Fax_EN">
    <vt:lpwstr/>
  </property>
  <property fmtid="{D5CDD505-2E9C-101B-9397-08002B2CF9AE}" pid="35" name="SD_Office_OFF_Email">
    <vt:lpwstr>mail@lbst.dk</vt:lpwstr>
  </property>
  <property fmtid="{D5CDD505-2E9C-101B-9397-08002B2CF9AE}" pid="36" name="SD_Office_OFF_Web">
    <vt:lpwstr>www.lbst.dk</vt:lpwstr>
  </property>
  <property fmtid="{D5CDD505-2E9C-101B-9397-08002B2CF9AE}" pid="37" name="SD_Office_OFF_CVR">
    <vt:lpwstr>20814616</vt:lpwstr>
  </property>
  <property fmtid="{D5CDD505-2E9C-101B-9397-08002B2CF9AE}" pid="38" name="SD_Office_OFF_EAN">
    <vt:lpwstr>5798000877955</vt:lpwstr>
  </property>
  <property fmtid="{D5CDD505-2E9C-101B-9397-08002B2CF9AE}" pid="39" name="SD_Office_OFF_EAN_EN">
    <vt:lpwstr>5798000877955</vt:lpwstr>
  </property>
  <property fmtid="{D5CDD505-2E9C-101B-9397-08002B2CF9AE}" pid="40" name="SD_Office_OFF_ColorTheme">
    <vt:lpwstr>MFVM - NaturErhvervstyrelsen</vt:lpwstr>
  </property>
  <property fmtid="{D5CDD505-2E9C-101B-9397-08002B2CF9AE}" pid="41" name="LastCompletedArtworkDefinition">
    <vt:lpwstr>FVM</vt:lpwstr>
  </property>
  <property fmtid="{D5CDD505-2E9C-101B-9397-08002B2CF9AE}" pid="42" name="USR_Name">
    <vt:lpwstr>Lene Larsen Nielsen (LBST)</vt:lpwstr>
  </property>
  <property fmtid="{D5CDD505-2E9C-101B-9397-08002B2CF9AE}" pid="43" name="USR_Initials">
    <vt:lpwstr>LELANI</vt:lpwstr>
  </property>
  <property fmtid="{D5CDD505-2E9C-101B-9397-08002B2CF9AE}" pid="44" name="USR_Title">
    <vt:lpwstr>Fuldmægtig</vt:lpwstr>
  </property>
  <property fmtid="{D5CDD505-2E9C-101B-9397-08002B2CF9AE}" pid="45" name="USR_DirectPhone">
    <vt:lpwstr>+45 72 42 94 30</vt:lpwstr>
  </property>
  <property fmtid="{D5CDD505-2E9C-101B-9397-08002B2CF9AE}" pid="46" name="USR_Mobile">
    <vt:lpwstr>+45 51 44 59 46</vt:lpwstr>
  </property>
  <property fmtid="{D5CDD505-2E9C-101B-9397-08002B2CF9AE}" pid="47" name="USR_Email">
    <vt:lpwstr>lelani@lbst.dk</vt:lpwstr>
  </property>
  <property fmtid="{D5CDD505-2E9C-101B-9397-08002B2CF9AE}" pid="48" name="DocumentInfoFinished">
    <vt:lpwstr>True</vt:lpwstr>
  </property>
  <property fmtid="{D5CDD505-2E9C-101B-9397-08002B2CF9AE}" pid="49" name="ContentTypeId">
    <vt:lpwstr>0x0101009CACFF6A184C8945A28481F37C0FC190</vt:lpwstr>
  </property>
  <property fmtid="{D5CDD505-2E9C-101B-9397-08002B2CF9AE}" pid="50" name="sdDocumentDate">
    <vt:lpwstr>45103</vt:lpwstr>
  </property>
  <property fmtid="{D5CDD505-2E9C-101B-9397-08002B2CF9AE}" pid="51" name="SD_IntegrationInfoAdded">
    <vt:bool>true</vt:bool>
  </property>
</Properties>
</file>