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D8AD" w14:textId="77777777" w:rsidR="00C42429" w:rsidRPr="00C42429" w:rsidRDefault="00C42429" w:rsidP="00C42429">
      <w:pPr>
        <w:jc w:val="center"/>
        <w:rPr>
          <w:rFonts w:ascii="Georgia" w:hAnsi="Georgia"/>
          <w:b/>
          <w:sz w:val="28"/>
          <w:szCs w:val="28"/>
        </w:rPr>
      </w:pPr>
      <w:r w:rsidRPr="00C42429">
        <w:rPr>
          <w:rFonts w:ascii="Georgia" w:hAnsi="Georgia"/>
          <w:b/>
          <w:sz w:val="28"/>
          <w:szCs w:val="28"/>
        </w:rPr>
        <w:t>Slutrapport</w:t>
      </w:r>
    </w:p>
    <w:p w14:paraId="5D72237C" w14:textId="77777777" w:rsidR="00C42429" w:rsidRPr="00C42429" w:rsidRDefault="00C42429" w:rsidP="00C42429">
      <w:pPr>
        <w:jc w:val="center"/>
        <w:rPr>
          <w:rFonts w:ascii="Georgia" w:hAnsi="Georgia"/>
          <w:b/>
          <w:szCs w:val="24"/>
        </w:rPr>
      </w:pPr>
      <w:r w:rsidRPr="00C42429">
        <w:rPr>
          <w:rFonts w:ascii="Georgia" w:hAnsi="Georgia"/>
          <w:b/>
          <w:szCs w:val="24"/>
        </w:rPr>
        <w:t>Tilskud til projekter i sektoren for biavlsprodukter 2026-2027</w:t>
      </w:r>
    </w:p>
    <w:p w14:paraId="7EC8468D" w14:textId="77777777" w:rsidR="00C42429" w:rsidRPr="00C42429" w:rsidRDefault="00C42429" w:rsidP="00C42429">
      <w:pPr>
        <w:rPr>
          <w:rFonts w:ascii="Georgia" w:hAnsi="Georgia"/>
          <w:szCs w:val="24"/>
        </w:rPr>
      </w:pPr>
    </w:p>
    <w:p w14:paraId="64478EC0" w14:textId="77777777" w:rsidR="00C42429" w:rsidRPr="00C42429" w:rsidRDefault="00C42429" w:rsidP="00C42429">
      <w:pPr>
        <w:rPr>
          <w:rStyle w:val="Hyperlink"/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 xml:space="preserve">I skal udfylde alle felter i skemaet. Vi anbefaler, at I læser vejledningen, inden I udfylder skemaet. I finder vejledningen og flere oplysninger på vores hjemmeside i tilskudsguiden under Biavlsprodukter 2026-2027: </w:t>
      </w:r>
      <w:hyperlink r:id="rId4" w:history="1">
        <w:r w:rsidRPr="00C42429">
          <w:rPr>
            <w:rStyle w:val="Hyperlink"/>
            <w:rFonts w:ascii="Georgia" w:hAnsi="Georgia"/>
            <w:sz w:val="20"/>
          </w:rPr>
          <w:t>lbst.dk/tilskudsguide</w:t>
        </w:r>
      </w:hyperlink>
    </w:p>
    <w:p w14:paraId="283C3B96" w14:textId="77777777" w:rsidR="00C42429" w:rsidRPr="00C42429" w:rsidRDefault="00C42429" w:rsidP="00C42429">
      <w:pPr>
        <w:rPr>
          <w:rFonts w:ascii="Georgia" w:hAnsi="Georgia"/>
          <w:sz w:val="20"/>
        </w:rPr>
      </w:pPr>
    </w:p>
    <w:p w14:paraId="29C6A92F" w14:textId="77777777" w:rsidR="00C42429" w:rsidRPr="00C42429" w:rsidRDefault="00C42429" w:rsidP="00C42429">
      <w:pPr>
        <w:rPr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 xml:space="preserve">Underskrevet slutrapport scannes og sendes via Digital Post til Styrelsen for Grøn Arealomlægning og Vandmiljø </w:t>
      </w:r>
      <w:bookmarkStart w:id="0" w:name="_Hlk192854864"/>
      <w:r w:rsidRPr="00C42429">
        <w:rPr>
          <w:rFonts w:ascii="Georgia" w:hAnsi="Georgia"/>
          <w:sz w:val="20"/>
        </w:rPr>
        <w:t xml:space="preserve">med angivelse af </w:t>
      </w:r>
      <w:hyperlink r:id="rId5" w:history="1">
        <w:r w:rsidRPr="00C42429">
          <w:rPr>
            <w:rStyle w:val="Hyperlink"/>
            <w:rFonts w:ascii="Georgia" w:hAnsi="Georgia"/>
            <w:sz w:val="20"/>
          </w:rPr>
          <w:t>biavlsprodukter@sgav.dk</w:t>
        </w:r>
      </w:hyperlink>
      <w:r w:rsidRPr="00C42429">
        <w:rPr>
          <w:rFonts w:ascii="Georgia" w:hAnsi="Georgia"/>
          <w:sz w:val="20"/>
        </w:rPr>
        <w:t xml:space="preserve"> i emnefeltet</w:t>
      </w:r>
      <w:bookmarkEnd w:id="0"/>
      <w:r w:rsidRPr="00C42429">
        <w:rPr>
          <w:rFonts w:ascii="Georgia" w:hAnsi="Georgia"/>
          <w:sz w:val="20"/>
        </w:rPr>
        <w:t xml:space="preserve">. </w:t>
      </w:r>
    </w:p>
    <w:p w14:paraId="455532AF" w14:textId="77777777" w:rsidR="00C42429" w:rsidRPr="00C42429" w:rsidRDefault="00C42429" w:rsidP="00C42429">
      <w:pPr>
        <w:rPr>
          <w:rFonts w:ascii="Georgia" w:hAnsi="Georgia"/>
          <w:sz w:val="20"/>
        </w:rPr>
      </w:pPr>
    </w:p>
    <w:p w14:paraId="6BAF1D7E" w14:textId="0AAEE9E9" w:rsidR="00C42429" w:rsidRPr="00C42429" w:rsidRDefault="00C42429" w:rsidP="00C42429">
      <w:pPr>
        <w:rPr>
          <w:rFonts w:ascii="Georgia" w:hAnsi="Georgia"/>
          <w:sz w:val="20"/>
        </w:rPr>
      </w:pPr>
      <w:bookmarkStart w:id="1" w:name="_Hlk192855463"/>
      <w:r w:rsidRPr="00C42429">
        <w:rPr>
          <w:rFonts w:ascii="Georgia" w:hAnsi="Georgia"/>
          <w:sz w:val="20"/>
        </w:rPr>
        <w:t xml:space="preserve">Hvis I har spørgsmål hertil, kan I rette henvendelse til mail: </w:t>
      </w:r>
      <w:hyperlink r:id="rId6" w:history="1">
        <w:r w:rsidRPr="00C42429">
          <w:rPr>
            <w:rStyle w:val="Hyperlink"/>
            <w:rFonts w:ascii="Georgia" w:hAnsi="Georgia"/>
            <w:sz w:val="20"/>
          </w:rPr>
          <w:t>biavlsprodukter@sgav.dk</w:t>
        </w:r>
      </w:hyperlink>
      <w:r w:rsidRPr="00C42429">
        <w:rPr>
          <w:rFonts w:ascii="Georgia" w:hAnsi="Georgia"/>
          <w:sz w:val="20"/>
        </w:rPr>
        <w:t>.</w:t>
      </w:r>
      <w:bookmarkEnd w:id="1"/>
    </w:p>
    <w:p w14:paraId="380B5E63" w14:textId="77777777" w:rsidR="00C42429" w:rsidRPr="00C42429" w:rsidRDefault="00C42429" w:rsidP="00C42429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42429" w:rsidRPr="00C42429" w14:paraId="19197F68" w14:textId="77777777" w:rsidTr="00C4242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E04C" w14:textId="77777777" w:rsidR="00C42429" w:rsidRPr="00C42429" w:rsidRDefault="00C42429">
            <w:pPr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 xml:space="preserve">Journalnummer: </w:t>
            </w: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bookmarkEnd w:id="2"/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  <w:r w:rsidRPr="00C42429">
              <w:rPr>
                <w:rFonts w:ascii="Georgia" w:hAnsi="Georgia"/>
                <w:sz w:val="20"/>
              </w:rPr>
              <w:br/>
            </w:r>
          </w:p>
        </w:tc>
      </w:tr>
      <w:tr w:rsidR="00C42429" w:rsidRPr="00C42429" w14:paraId="6FB03502" w14:textId="77777777" w:rsidTr="00C42429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6A50" w14:textId="77777777" w:rsidR="00C42429" w:rsidRPr="00C42429" w:rsidRDefault="00C42429">
            <w:pPr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 xml:space="preserve">Projekttitel: </w:t>
            </w: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  <w:r w:rsidRPr="00C42429">
              <w:rPr>
                <w:rFonts w:ascii="Georgia" w:hAnsi="Georgia"/>
                <w:sz w:val="20"/>
              </w:rPr>
              <w:br/>
            </w:r>
          </w:p>
        </w:tc>
      </w:tr>
    </w:tbl>
    <w:p w14:paraId="55EE858A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</w:p>
    <w:p w14:paraId="3A85DA9F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Opnåede r</w:t>
      </w:r>
      <w:r w:rsidRPr="00C42429">
        <w:rPr>
          <w:rFonts w:ascii="Georgia" w:hAnsi="Georgia"/>
          <w:b/>
          <w:sz w:val="20"/>
        </w:rPr>
        <w:t>esultater</w:t>
      </w:r>
    </w:p>
    <w:tbl>
      <w:tblPr>
        <w:tblStyle w:val="Tabel-Gitter"/>
        <w:tblpPr w:leftFromText="141" w:rightFromText="141" w:vertAnchor="text" w:horzAnchor="margin" w:tblpY="35"/>
        <w:tblW w:w="9697" w:type="dxa"/>
        <w:tblInd w:w="0" w:type="dxa"/>
        <w:tblLook w:val="04A0" w:firstRow="1" w:lastRow="0" w:firstColumn="1" w:lastColumn="0" w:noHBand="0" w:noVBand="1"/>
      </w:tblPr>
      <w:tblGrid>
        <w:gridCol w:w="9697"/>
      </w:tblGrid>
      <w:tr w:rsidR="00C42429" w:rsidRPr="00C42429" w14:paraId="4759231A" w14:textId="77777777" w:rsidTr="00C42429">
        <w:trPr>
          <w:trHeight w:val="558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749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de opnåede resultater i projektet: projektets resultater og konklusioner:</w:t>
            </w:r>
          </w:p>
          <w:p w14:paraId="52EFD6F9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5616E4EC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58D71093" w14:textId="77777777" w:rsidTr="00C42429">
        <w:trPr>
          <w:trHeight w:val="558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F77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og begrund afvigelser i resultaterne:</w:t>
            </w:r>
          </w:p>
          <w:p w14:paraId="5C550BF5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45B8AD24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23DBF065" w14:textId="77777777" w:rsidTr="00C42429">
        <w:trPr>
          <w:trHeight w:val="433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0B7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hvordan projektets samlede resultater bidrager til at forbedre betingelserne for produktion og afsætning af biavlsprodukter:</w:t>
            </w:r>
          </w:p>
          <w:p w14:paraId="1BBF4A1A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148A9752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47A210BB" w14:textId="77777777" w:rsidR="00C42429" w:rsidRPr="00C42429" w:rsidRDefault="00C42429" w:rsidP="00C42429">
      <w:pPr>
        <w:tabs>
          <w:tab w:val="left" w:pos="1002"/>
        </w:tabs>
        <w:spacing w:line="276" w:lineRule="auto"/>
        <w:rPr>
          <w:rFonts w:ascii="Georgia" w:hAnsi="Georgia"/>
          <w:b/>
          <w:sz w:val="20"/>
        </w:rPr>
      </w:pPr>
      <w:r w:rsidRPr="00C42429">
        <w:rPr>
          <w:rFonts w:ascii="Georgia" w:hAnsi="Georgia"/>
          <w:b/>
          <w:sz w:val="20"/>
        </w:rPr>
        <w:tab/>
      </w:r>
    </w:p>
    <w:p w14:paraId="2F68BF0F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  <w:r w:rsidRPr="00C42429">
        <w:rPr>
          <w:rFonts w:ascii="Georgia" w:hAnsi="Georgia"/>
          <w:b/>
          <w:sz w:val="20"/>
        </w:rPr>
        <w:t xml:space="preserve">Gennemførte aktiviteter </w:t>
      </w:r>
    </w:p>
    <w:tbl>
      <w:tblPr>
        <w:tblStyle w:val="Tabel-Gitter"/>
        <w:tblpPr w:leftFromText="141" w:rightFromText="141" w:vertAnchor="text" w:horzAnchor="margin" w:tblpY="35"/>
        <w:tblW w:w="9697" w:type="dxa"/>
        <w:tblInd w:w="0" w:type="dxa"/>
        <w:tblLook w:val="04A0" w:firstRow="1" w:lastRow="0" w:firstColumn="1" w:lastColumn="0" w:noHBand="0" w:noVBand="1"/>
      </w:tblPr>
      <w:tblGrid>
        <w:gridCol w:w="9697"/>
      </w:tblGrid>
      <w:tr w:rsidR="00C42429" w:rsidRPr="00C42429" w14:paraId="277018A0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38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 xml:space="preserve">Beskriv de gennemførte aktiviteter og </w:t>
            </w:r>
            <w:r>
              <w:rPr>
                <w:rFonts w:ascii="Georgia" w:hAnsi="Georgia"/>
                <w:sz w:val="20"/>
              </w:rPr>
              <w:t xml:space="preserve">aktivisternes sammenhæng med </w:t>
            </w:r>
            <w:r w:rsidRPr="00C42429">
              <w:rPr>
                <w:rFonts w:ascii="Georgia" w:hAnsi="Georgia"/>
                <w:sz w:val="20"/>
              </w:rPr>
              <w:t>opnåede resultater i projektet:</w:t>
            </w:r>
          </w:p>
          <w:p w14:paraId="3BA21F08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558D43D5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130D7EB5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83A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afvigelser i aktiviteterne:</w:t>
            </w:r>
          </w:p>
          <w:p w14:paraId="0A443218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75427EF5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07C2A96B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</w:p>
    <w:p w14:paraId="51EA222C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  <w:r w:rsidRPr="00C42429">
        <w:rPr>
          <w:rFonts w:ascii="Georgia" w:hAnsi="Georgia"/>
          <w:b/>
          <w:sz w:val="20"/>
        </w:rPr>
        <w:t>Innovation og vidensdeling</w:t>
      </w:r>
    </w:p>
    <w:tbl>
      <w:tblPr>
        <w:tblStyle w:val="Tabel-Gitter"/>
        <w:tblpPr w:leftFromText="141" w:rightFromText="141" w:vertAnchor="text" w:horzAnchor="margin" w:tblpY="35"/>
        <w:tblW w:w="9697" w:type="dxa"/>
        <w:tblInd w:w="0" w:type="dxa"/>
        <w:tblLook w:val="04A0" w:firstRow="1" w:lastRow="0" w:firstColumn="1" w:lastColumn="0" w:noHBand="0" w:noVBand="1"/>
      </w:tblPr>
      <w:tblGrid>
        <w:gridCol w:w="9697"/>
      </w:tblGrid>
      <w:tr w:rsidR="00C42429" w:rsidRPr="00C42429" w14:paraId="2C6D986B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395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hvordan projektet har bidraget med ny viden, nye metoder, teorier eller tilgange til biavlen.</w:t>
            </w:r>
          </w:p>
          <w:p w14:paraId="5CB4FD8C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266FDC92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695BB53F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060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hvordan projektet er blevet udbredt og i hvilken form. (Vedlæg gerne dokumentation</w:t>
            </w:r>
            <w:r>
              <w:rPr>
                <w:rFonts w:ascii="Georgia" w:hAnsi="Georgia"/>
                <w:sz w:val="20"/>
              </w:rPr>
              <w:t xml:space="preserve"> for dette</w:t>
            </w:r>
            <w:r w:rsidRPr="00C42429">
              <w:rPr>
                <w:rFonts w:ascii="Georgia" w:hAnsi="Georgia"/>
                <w:sz w:val="20"/>
              </w:rPr>
              <w:t>)</w:t>
            </w:r>
          </w:p>
          <w:p w14:paraId="6FE9DBA2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799BCEDC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7E451E4E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</w:p>
    <w:p w14:paraId="3CA8902B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  <w:r w:rsidRPr="00C42429">
        <w:rPr>
          <w:rFonts w:ascii="Georgia" w:hAnsi="Georgia"/>
          <w:b/>
          <w:sz w:val="20"/>
        </w:rPr>
        <w:t>Opnåede effekter</w:t>
      </w:r>
    </w:p>
    <w:tbl>
      <w:tblPr>
        <w:tblStyle w:val="Tabel-Gitter"/>
        <w:tblpPr w:leftFromText="141" w:rightFromText="141" w:vertAnchor="text" w:horzAnchor="margin" w:tblpY="35"/>
        <w:tblW w:w="9697" w:type="dxa"/>
        <w:tblInd w:w="0" w:type="dxa"/>
        <w:tblLook w:val="04A0" w:firstRow="1" w:lastRow="0" w:firstColumn="1" w:lastColumn="0" w:noHBand="0" w:noVBand="1"/>
      </w:tblPr>
      <w:tblGrid>
        <w:gridCol w:w="9697"/>
      </w:tblGrid>
      <w:tr w:rsidR="00C42429" w:rsidRPr="00C42429" w14:paraId="53F9D967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8F3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de effekter, der er opnået ved afslutningen af projektet:</w:t>
            </w:r>
          </w:p>
          <w:p w14:paraId="52F13842" w14:textId="77777777" w:rsidR="00C42429" w:rsidRPr="00C42429" w:rsidRDefault="00C42429">
            <w:pPr>
              <w:pStyle w:val="Brdtekst"/>
              <w:tabs>
                <w:tab w:val="left" w:pos="11199"/>
              </w:tabs>
              <w:ind w:right="153"/>
              <w:rPr>
                <w:rFonts w:ascii="Georgia" w:hAnsi="Georgia"/>
                <w:sz w:val="20"/>
                <w:lang w:val="da-DK"/>
              </w:rPr>
            </w:pPr>
            <w:r w:rsidRPr="00C42429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  <w:lang w:val="da-DK"/>
              </w:rPr>
            </w:r>
            <w:r w:rsidRPr="00C42429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C42429">
              <w:rPr>
                <w:rFonts w:ascii="Georgia" w:hAnsi="Georgia"/>
                <w:sz w:val="20"/>
                <w:lang w:val="da-DK"/>
              </w:rPr>
              <w:t> </w:t>
            </w:r>
            <w:r w:rsidRPr="00C42429">
              <w:rPr>
                <w:rFonts w:ascii="Georgia" w:hAnsi="Georgia"/>
                <w:sz w:val="20"/>
                <w:lang w:val="da-DK"/>
              </w:rPr>
              <w:t> </w:t>
            </w:r>
            <w:r w:rsidRPr="00C42429">
              <w:rPr>
                <w:rFonts w:ascii="Georgia" w:hAnsi="Georgia"/>
                <w:sz w:val="20"/>
                <w:lang w:val="da-DK"/>
              </w:rPr>
              <w:t> </w:t>
            </w:r>
            <w:r w:rsidRPr="00C42429">
              <w:rPr>
                <w:rFonts w:ascii="Georgia" w:hAnsi="Georgia"/>
                <w:sz w:val="20"/>
                <w:lang w:val="da-DK"/>
              </w:rPr>
              <w:t> </w:t>
            </w:r>
            <w:r w:rsidRPr="00C42429">
              <w:rPr>
                <w:rFonts w:ascii="Georgia" w:hAnsi="Georgia"/>
                <w:sz w:val="20"/>
                <w:lang w:val="da-DK"/>
              </w:rPr>
              <w:t> </w:t>
            </w:r>
            <w:r w:rsidRPr="00C42429">
              <w:rPr>
                <w:rFonts w:ascii="Georgia" w:hAnsi="Georgia"/>
                <w:sz w:val="20"/>
                <w:lang w:val="da-DK"/>
              </w:rPr>
              <w:fldChar w:fldCharType="end"/>
            </w:r>
          </w:p>
          <w:p w14:paraId="0B082ED8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5E56EE51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274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Beskriv og begrund eventuelle afvigelser i effekterne:</w:t>
            </w:r>
          </w:p>
          <w:p w14:paraId="73349467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432E3292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C42429" w:rsidRPr="00C42429" w14:paraId="0325B209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D1D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lastRenderedPageBreak/>
              <w:t>Beskriv de fremtidige effekter, der yderligere forventes efter afslutning af projektet, som følge af projektet:</w:t>
            </w:r>
          </w:p>
          <w:p w14:paraId="7E8F7CC1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61B1F58B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582BC342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</w:p>
    <w:p w14:paraId="21EE9977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  <w:r w:rsidRPr="00C42429">
        <w:rPr>
          <w:rFonts w:ascii="Georgia" w:hAnsi="Georgia"/>
          <w:b/>
          <w:sz w:val="20"/>
        </w:rPr>
        <w:t>Øvrige oplysninger</w:t>
      </w:r>
    </w:p>
    <w:tbl>
      <w:tblPr>
        <w:tblStyle w:val="Tabel-Gitter"/>
        <w:tblpPr w:leftFromText="141" w:rightFromText="141" w:vertAnchor="text" w:horzAnchor="margin" w:tblpY="35"/>
        <w:tblW w:w="9697" w:type="dxa"/>
        <w:tblInd w:w="0" w:type="dxa"/>
        <w:tblLook w:val="04A0" w:firstRow="1" w:lastRow="0" w:firstColumn="1" w:lastColumn="0" w:noHBand="0" w:noVBand="1"/>
      </w:tblPr>
      <w:tblGrid>
        <w:gridCol w:w="9697"/>
      </w:tblGrid>
      <w:tr w:rsidR="00C42429" w:rsidRPr="00C42429" w14:paraId="7C143B86" w14:textId="77777777" w:rsidTr="00C42429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695" w14:textId="69374D6A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t>Øvrige kommentarer/bemærkninger</w:t>
            </w:r>
            <w:r w:rsidR="00293DCD">
              <w:rPr>
                <w:rFonts w:ascii="Georgia" w:hAnsi="Georgia"/>
                <w:sz w:val="20"/>
              </w:rPr>
              <w:t>:</w:t>
            </w:r>
          </w:p>
          <w:p w14:paraId="7374CF7D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  <w:r w:rsidRPr="00C4242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429">
              <w:rPr>
                <w:rFonts w:ascii="Georgia" w:hAnsi="Georgia"/>
                <w:sz w:val="20"/>
              </w:rPr>
              <w:instrText xml:space="preserve"> FORMTEXT </w:instrText>
            </w:r>
            <w:r w:rsidRPr="00C42429">
              <w:rPr>
                <w:rFonts w:ascii="Georgia" w:hAnsi="Georgia"/>
                <w:sz w:val="20"/>
              </w:rPr>
            </w:r>
            <w:r w:rsidRPr="00C42429">
              <w:rPr>
                <w:rFonts w:ascii="Georgia" w:hAnsi="Georgia"/>
                <w:sz w:val="20"/>
              </w:rPr>
              <w:fldChar w:fldCharType="separate"/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noProof/>
                <w:sz w:val="20"/>
              </w:rPr>
              <w:t> </w:t>
            </w:r>
            <w:r w:rsidRPr="00C42429">
              <w:rPr>
                <w:rFonts w:ascii="Georgia" w:hAnsi="Georgia"/>
                <w:sz w:val="20"/>
              </w:rPr>
              <w:fldChar w:fldCharType="end"/>
            </w:r>
          </w:p>
          <w:p w14:paraId="6348D4AF" w14:textId="77777777" w:rsidR="00C42429" w:rsidRPr="00C42429" w:rsidRDefault="00C42429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2F3C90D9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sz w:val="20"/>
        </w:rPr>
      </w:pPr>
    </w:p>
    <w:p w14:paraId="0F3C9219" w14:textId="77777777" w:rsidR="00C42429" w:rsidRPr="00C42429" w:rsidRDefault="00C42429" w:rsidP="00C42429">
      <w:pPr>
        <w:spacing w:line="276" w:lineRule="auto"/>
        <w:rPr>
          <w:rFonts w:ascii="Georgia" w:hAnsi="Georgia"/>
          <w:b/>
          <w:bCs/>
          <w:sz w:val="20"/>
        </w:rPr>
      </w:pPr>
      <w:r w:rsidRPr="00C42429">
        <w:rPr>
          <w:rFonts w:ascii="Georgia" w:hAnsi="Georgia"/>
          <w:b/>
          <w:bCs/>
          <w:sz w:val="20"/>
        </w:rPr>
        <w:t xml:space="preserve">Underskrift                    </w:t>
      </w:r>
    </w:p>
    <w:p w14:paraId="21BD731E" w14:textId="77777777" w:rsidR="00C42429" w:rsidRPr="00C42429" w:rsidRDefault="00C42429" w:rsidP="00C42429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 xml:space="preserve">Undertegnede bekræfter hermed rigtigheden af alle ovennævnte oplysninger. </w:t>
      </w:r>
      <w:bookmarkStart w:id="3" w:name="_Hlk193358202"/>
      <w:r w:rsidRPr="00C42429">
        <w:rPr>
          <w:rFonts w:ascii="Georgia" w:hAnsi="Georgia"/>
          <w:sz w:val="20"/>
        </w:rPr>
        <w:t>Den person, der skriver under, skal have bemyndigelse til at underskrive på vegne af tilsagnshaver.</w:t>
      </w:r>
      <w:bookmarkEnd w:id="3"/>
    </w:p>
    <w:p w14:paraId="7BF61BEA" w14:textId="77777777" w:rsidR="00C42429" w:rsidRPr="00C42429" w:rsidRDefault="00C42429" w:rsidP="00C4242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</w:p>
    <w:p w14:paraId="2B99CDEE" w14:textId="77777777" w:rsidR="00C42429" w:rsidRPr="00C42429" w:rsidRDefault="00C42429" w:rsidP="00C4242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 xml:space="preserve">Navn på underskriver: </w:t>
      </w:r>
      <w:r w:rsidRPr="00C42429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2429">
        <w:rPr>
          <w:rFonts w:ascii="Georgia" w:hAnsi="Georgia"/>
          <w:sz w:val="20"/>
        </w:rPr>
        <w:instrText xml:space="preserve"> FORMTEXT </w:instrText>
      </w:r>
      <w:r w:rsidRPr="00C42429">
        <w:rPr>
          <w:rFonts w:ascii="Georgia" w:hAnsi="Georgia"/>
          <w:sz w:val="20"/>
        </w:rPr>
      </w:r>
      <w:r w:rsidRPr="00C42429">
        <w:rPr>
          <w:rFonts w:ascii="Georgia" w:hAnsi="Georgia"/>
          <w:sz w:val="20"/>
        </w:rPr>
        <w:fldChar w:fldCharType="separate"/>
      </w:r>
      <w:r w:rsidRPr="00C42429">
        <w:rPr>
          <w:rFonts w:ascii="Georgia" w:hAnsi="Georgia"/>
          <w:noProof/>
          <w:sz w:val="20"/>
        </w:rPr>
        <w:t> </w:t>
      </w:r>
      <w:r w:rsidRPr="00C42429">
        <w:rPr>
          <w:rFonts w:ascii="Georgia" w:hAnsi="Georgia"/>
          <w:noProof/>
          <w:sz w:val="20"/>
        </w:rPr>
        <w:t> </w:t>
      </w:r>
      <w:r w:rsidRPr="00C42429">
        <w:rPr>
          <w:rFonts w:ascii="Georgia" w:hAnsi="Georgia"/>
          <w:noProof/>
          <w:sz w:val="20"/>
        </w:rPr>
        <w:t> </w:t>
      </w:r>
      <w:r w:rsidRPr="00C42429">
        <w:rPr>
          <w:rFonts w:ascii="Georgia" w:hAnsi="Georgia"/>
          <w:noProof/>
          <w:sz w:val="20"/>
        </w:rPr>
        <w:t> </w:t>
      </w:r>
      <w:r w:rsidRPr="00C42429">
        <w:rPr>
          <w:rFonts w:ascii="Georgia" w:hAnsi="Georgia"/>
          <w:noProof/>
          <w:sz w:val="20"/>
        </w:rPr>
        <w:t> </w:t>
      </w:r>
      <w:r w:rsidRPr="00C42429">
        <w:rPr>
          <w:rFonts w:ascii="Georgia" w:hAnsi="Georgia"/>
          <w:sz w:val="20"/>
        </w:rPr>
        <w:fldChar w:fldCharType="end"/>
      </w:r>
    </w:p>
    <w:p w14:paraId="467DE8EB" w14:textId="77777777" w:rsidR="00C42429" w:rsidRPr="00C42429" w:rsidRDefault="00C42429" w:rsidP="00C42429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</w:p>
    <w:p w14:paraId="675D67D2" w14:textId="77777777" w:rsidR="00C42429" w:rsidRPr="00C42429" w:rsidRDefault="00C42429" w:rsidP="00C42429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>_______________</w:t>
      </w:r>
      <w:r w:rsidRPr="00C42429">
        <w:rPr>
          <w:rFonts w:ascii="Georgia" w:hAnsi="Georgia"/>
          <w:sz w:val="20"/>
        </w:rPr>
        <w:softHyphen/>
      </w:r>
      <w:r w:rsidRPr="00C42429">
        <w:rPr>
          <w:rFonts w:ascii="Georgia" w:hAnsi="Georgia"/>
          <w:sz w:val="20"/>
        </w:rPr>
        <w:softHyphen/>
      </w:r>
      <w:r w:rsidRPr="00C42429">
        <w:rPr>
          <w:rFonts w:ascii="Georgia" w:hAnsi="Georgia"/>
          <w:sz w:val="20"/>
        </w:rPr>
        <w:softHyphen/>
        <w:t>_____________________________________</w:t>
      </w:r>
    </w:p>
    <w:p w14:paraId="0564C513" w14:textId="77777777" w:rsidR="003E191F" w:rsidRPr="00C42429" w:rsidRDefault="00C42429" w:rsidP="00C42429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C42429">
        <w:rPr>
          <w:rFonts w:ascii="Georgia" w:hAnsi="Georgia"/>
          <w:sz w:val="20"/>
        </w:rPr>
        <w:t>Dato / Underskrift</w:t>
      </w:r>
    </w:p>
    <w:sectPr w:rsidR="003E191F" w:rsidRPr="00C424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hX6bYW370AdrIDsC7t4pfU5kqEk6XaWci/xLUpFiEa21Z9KKBGy+N46NcY0+qU3rt6zifRs65Ngte6c+60LA==" w:salt="PUDhQSTvZrbnIfRhzaiHU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29"/>
    <w:rsid w:val="00000125"/>
    <w:rsid w:val="0000618B"/>
    <w:rsid w:val="00010805"/>
    <w:rsid w:val="0001444D"/>
    <w:rsid w:val="0002549E"/>
    <w:rsid w:val="00026436"/>
    <w:rsid w:val="0002705B"/>
    <w:rsid w:val="000416B7"/>
    <w:rsid w:val="00050C5A"/>
    <w:rsid w:val="000644F7"/>
    <w:rsid w:val="0007340F"/>
    <w:rsid w:val="000802F4"/>
    <w:rsid w:val="00087AD2"/>
    <w:rsid w:val="0009122A"/>
    <w:rsid w:val="000C5B17"/>
    <w:rsid w:val="000D5781"/>
    <w:rsid w:val="000E216B"/>
    <w:rsid w:val="000E618C"/>
    <w:rsid w:val="000F503A"/>
    <w:rsid w:val="001140F8"/>
    <w:rsid w:val="00134B8F"/>
    <w:rsid w:val="001403D5"/>
    <w:rsid w:val="00150BF2"/>
    <w:rsid w:val="0016025F"/>
    <w:rsid w:val="001661BB"/>
    <w:rsid w:val="00181657"/>
    <w:rsid w:val="001922D9"/>
    <w:rsid w:val="00196EAC"/>
    <w:rsid w:val="001B0FC9"/>
    <w:rsid w:val="001B4BFA"/>
    <w:rsid w:val="001D5AAF"/>
    <w:rsid w:val="001E10FF"/>
    <w:rsid w:val="001E1679"/>
    <w:rsid w:val="001F6B12"/>
    <w:rsid w:val="002001BE"/>
    <w:rsid w:val="0021184C"/>
    <w:rsid w:val="00220A5B"/>
    <w:rsid w:val="00223E29"/>
    <w:rsid w:val="00234260"/>
    <w:rsid w:val="00235FEE"/>
    <w:rsid w:val="002417AB"/>
    <w:rsid w:val="0024485B"/>
    <w:rsid w:val="00245147"/>
    <w:rsid w:val="002537BD"/>
    <w:rsid w:val="00270584"/>
    <w:rsid w:val="002808D7"/>
    <w:rsid w:val="00281E3E"/>
    <w:rsid w:val="002837BF"/>
    <w:rsid w:val="00293DCD"/>
    <w:rsid w:val="002B24F9"/>
    <w:rsid w:val="002C0C83"/>
    <w:rsid w:val="002C3B9D"/>
    <w:rsid w:val="002C5320"/>
    <w:rsid w:val="002D5014"/>
    <w:rsid w:val="002E7405"/>
    <w:rsid w:val="002F4C02"/>
    <w:rsid w:val="002F6B74"/>
    <w:rsid w:val="00300BA0"/>
    <w:rsid w:val="0033425E"/>
    <w:rsid w:val="003348E2"/>
    <w:rsid w:val="00335F83"/>
    <w:rsid w:val="00343578"/>
    <w:rsid w:val="00345D9B"/>
    <w:rsid w:val="00364FF1"/>
    <w:rsid w:val="00373936"/>
    <w:rsid w:val="003760EB"/>
    <w:rsid w:val="003A03A9"/>
    <w:rsid w:val="003A2264"/>
    <w:rsid w:val="003A5BAB"/>
    <w:rsid w:val="003B3059"/>
    <w:rsid w:val="003B3517"/>
    <w:rsid w:val="003C430F"/>
    <w:rsid w:val="003D021C"/>
    <w:rsid w:val="003E1907"/>
    <w:rsid w:val="003E191F"/>
    <w:rsid w:val="003F11E4"/>
    <w:rsid w:val="00413563"/>
    <w:rsid w:val="0041528B"/>
    <w:rsid w:val="004161AB"/>
    <w:rsid w:val="0042017D"/>
    <w:rsid w:val="00461D7F"/>
    <w:rsid w:val="004715F5"/>
    <w:rsid w:val="00482154"/>
    <w:rsid w:val="0048404E"/>
    <w:rsid w:val="004906CE"/>
    <w:rsid w:val="004956F0"/>
    <w:rsid w:val="004A26EA"/>
    <w:rsid w:val="004A2AA2"/>
    <w:rsid w:val="004B3C0B"/>
    <w:rsid w:val="004C1E08"/>
    <w:rsid w:val="004C6A07"/>
    <w:rsid w:val="004E161A"/>
    <w:rsid w:val="004E20A7"/>
    <w:rsid w:val="00501476"/>
    <w:rsid w:val="00502C8F"/>
    <w:rsid w:val="00517248"/>
    <w:rsid w:val="005248CA"/>
    <w:rsid w:val="0053022C"/>
    <w:rsid w:val="00533D33"/>
    <w:rsid w:val="00541E2C"/>
    <w:rsid w:val="005530A9"/>
    <w:rsid w:val="00554FEC"/>
    <w:rsid w:val="005579D6"/>
    <w:rsid w:val="00560916"/>
    <w:rsid w:val="0056501A"/>
    <w:rsid w:val="005665C0"/>
    <w:rsid w:val="00566FC5"/>
    <w:rsid w:val="00567CEB"/>
    <w:rsid w:val="0057556E"/>
    <w:rsid w:val="005767B3"/>
    <w:rsid w:val="005822A9"/>
    <w:rsid w:val="005840A8"/>
    <w:rsid w:val="005A20F4"/>
    <w:rsid w:val="005B0DB0"/>
    <w:rsid w:val="005C2D09"/>
    <w:rsid w:val="005D335C"/>
    <w:rsid w:val="005D4D5D"/>
    <w:rsid w:val="005D7814"/>
    <w:rsid w:val="005E0FAF"/>
    <w:rsid w:val="005E5E06"/>
    <w:rsid w:val="005E69B2"/>
    <w:rsid w:val="005F7ABC"/>
    <w:rsid w:val="00615CB1"/>
    <w:rsid w:val="00625936"/>
    <w:rsid w:val="0063750A"/>
    <w:rsid w:val="00640775"/>
    <w:rsid w:val="00673515"/>
    <w:rsid w:val="00677449"/>
    <w:rsid w:val="006844D1"/>
    <w:rsid w:val="00685149"/>
    <w:rsid w:val="00685F40"/>
    <w:rsid w:val="006B51CC"/>
    <w:rsid w:val="006C0000"/>
    <w:rsid w:val="006C0933"/>
    <w:rsid w:val="006C2397"/>
    <w:rsid w:val="006C4E54"/>
    <w:rsid w:val="006D1D39"/>
    <w:rsid w:val="006D365C"/>
    <w:rsid w:val="006D429E"/>
    <w:rsid w:val="006E4BD0"/>
    <w:rsid w:val="006E69C9"/>
    <w:rsid w:val="006F3707"/>
    <w:rsid w:val="00720A5B"/>
    <w:rsid w:val="00732B86"/>
    <w:rsid w:val="007709F9"/>
    <w:rsid w:val="007A44D4"/>
    <w:rsid w:val="00807D58"/>
    <w:rsid w:val="00824274"/>
    <w:rsid w:val="008272F6"/>
    <w:rsid w:val="00833B1A"/>
    <w:rsid w:val="00852CBD"/>
    <w:rsid w:val="00854A23"/>
    <w:rsid w:val="00875C9D"/>
    <w:rsid w:val="00882008"/>
    <w:rsid w:val="00883DCD"/>
    <w:rsid w:val="008853A8"/>
    <w:rsid w:val="008B0B16"/>
    <w:rsid w:val="008B4DAD"/>
    <w:rsid w:val="008B609B"/>
    <w:rsid w:val="008B7E32"/>
    <w:rsid w:val="008C227E"/>
    <w:rsid w:val="008E577E"/>
    <w:rsid w:val="00903BAB"/>
    <w:rsid w:val="00911F83"/>
    <w:rsid w:val="00921496"/>
    <w:rsid w:val="00921A06"/>
    <w:rsid w:val="009237CA"/>
    <w:rsid w:val="009249C6"/>
    <w:rsid w:val="00927C61"/>
    <w:rsid w:val="009737E6"/>
    <w:rsid w:val="009811D2"/>
    <w:rsid w:val="0098239C"/>
    <w:rsid w:val="00990A67"/>
    <w:rsid w:val="009B17EF"/>
    <w:rsid w:val="009B24E7"/>
    <w:rsid w:val="009B5765"/>
    <w:rsid w:val="009B7E03"/>
    <w:rsid w:val="009C0732"/>
    <w:rsid w:val="009C4745"/>
    <w:rsid w:val="009D6472"/>
    <w:rsid w:val="009F2282"/>
    <w:rsid w:val="009F37AA"/>
    <w:rsid w:val="009F3BB5"/>
    <w:rsid w:val="009F417A"/>
    <w:rsid w:val="009F4E96"/>
    <w:rsid w:val="009F6FD2"/>
    <w:rsid w:val="00A0209A"/>
    <w:rsid w:val="00A14406"/>
    <w:rsid w:val="00A33638"/>
    <w:rsid w:val="00A425F5"/>
    <w:rsid w:val="00AC1644"/>
    <w:rsid w:val="00AC5337"/>
    <w:rsid w:val="00AC620C"/>
    <w:rsid w:val="00AE4722"/>
    <w:rsid w:val="00AE5B59"/>
    <w:rsid w:val="00AF128B"/>
    <w:rsid w:val="00B11CF3"/>
    <w:rsid w:val="00B17A18"/>
    <w:rsid w:val="00B26B45"/>
    <w:rsid w:val="00B410F9"/>
    <w:rsid w:val="00B51360"/>
    <w:rsid w:val="00B53875"/>
    <w:rsid w:val="00B76252"/>
    <w:rsid w:val="00B76AEA"/>
    <w:rsid w:val="00B817CA"/>
    <w:rsid w:val="00BB6E3E"/>
    <w:rsid w:val="00BC7D26"/>
    <w:rsid w:val="00BE1ACC"/>
    <w:rsid w:val="00BE5167"/>
    <w:rsid w:val="00C01096"/>
    <w:rsid w:val="00C02A77"/>
    <w:rsid w:val="00C151A6"/>
    <w:rsid w:val="00C3679F"/>
    <w:rsid w:val="00C370AC"/>
    <w:rsid w:val="00C42429"/>
    <w:rsid w:val="00C509B9"/>
    <w:rsid w:val="00C633E6"/>
    <w:rsid w:val="00C65F95"/>
    <w:rsid w:val="00C8712C"/>
    <w:rsid w:val="00CA3E95"/>
    <w:rsid w:val="00CA5578"/>
    <w:rsid w:val="00CA7DBA"/>
    <w:rsid w:val="00CB0B77"/>
    <w:rsid w:val="00CB5ED0"/>
    <w:rsid w:val="00CD0285"/>
    <w:rsid w:val="00CE107F"/>
    <w:rsid w:val="00CE65ED"/>
    <w:rsid w:val="00CE75C3"/>
    <w:rsid w:val="00CF4C5E"/>
    <w:rsid w:val="00D02B13"/>
    <w:rsid w:val="00D04369"/>
    <w:rsid w:val="00D422E2"/>
    <w:rsid w:val="00D4607D"/>
    <w:rsid w:val="00D518E4"/>
    <w:rsid w:val="00D54B3A"/>
    <w:rsid w:val="00D57D66"/>
    <w:rsid w:val="00D873EF"/>
    <w:rsid w:val="00D9127A"/>
    <w:rsid w:val="00D93668"/>
    <w:rsid w:val="00D95D8A"/>
    <w:rsid w:val="00DA0058"/>
    <w:rsid w:val="00DB4F0A"/>
    <w:rsid w:val="00DC53CE"/>
    <w:rsid w:val="00DE3325"/>
    <w:rsid w:val="00DE4C80"/>
    <w:rsid w:val="00DF15F8"/>
    <w:rsid w:val="00E00124"/>
    <w:rsid w:val="00E00A35"/>
    <w:rsid w:val="00E027A8"/>
    <w:rsid w:val="00E06C12"/>
    <w:rsid w:val="00E10CAE"/>
    <w:rsid w:val="00E2140D"/>
    <w:rsid w:val="00E3488C"/>
    <w:rsid w:val="00E35A9E"/>
    <w:rsid w:val="00E42369"/>
    <w:rsid w:val="00E44083"/>
    <w:rsid w:val="00E45545"/>
    <w:rsid w:val="00E63331"/>
    <w:rsid w:val="00E67965"/>
    <w:rsid w:val="00EB660C"/>
    <w:rsid w:val="00EC4E5A"/>
    <w:rsid w:val="00EE1116"/>
    <w:rsid w:val="00F02556"/>
    <w:rsid w:val="00F17A9E"/>
    <w:rsid w:val="00F2295D"/>
    <w:rsid w:val="00F303D2"/>
    <w:rsid w:val="00F45E0E"/>
    <w:rsid w:val="00F51391"/>
    <w:rsid w:val="00F5598C"/>
    <w:rsid w:val="00F63CD4"/>
    <w:rsid w:val="00FC1874"/>
    <w:rsid w:val="00FC4D30"/>
    <w:rsid w:val="00FC7083"/>
    <w:rsid w:val="00FD0F9D"/>
    <w:rsid w:val="00FD1A69"/>
    <w:rsid w:val="00FE3185"/>
    <w:rsid w:val="00FE542E"/>
    <w:rsid w:val="00FF139F"/>
    <w:rsid w:val="00FF28D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732C"/>
  <w15:chartTrackingRefBased/>
  <w15:docId w15:val="{6B96438F-6109-405D-BC43-8968C92E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2429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42429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4242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C42429"/>
    <w:rPr>
      <w:lang w:val="en-US"/>
    </w:rPr>
  </w:style>
  <w:style w:type="character" w:customStyle="1" w:styleId="BrdtekstTegn">
    <w:name w:val="Brødtekst Tegn"/>
    <w:basedOn w:val="Standardskrifttypeiafsnit"/>
    <w:link w:val="Brdtekst"/>
    <w:semiHidden/>
    <w:rsid w:val="00C42429"/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styleId="Kommentarhenvisning">
    <w:name w:val="annotation reference"/>
    <w:uiPriority w:val="99"/>
    <w:semiHidden/>
    <w:unhideWhenUsed/>
    <w:rsid w:val="00C42429"/>
    <w:rPr>
      <w:sz w:val="16"/>
      <w:szCs w:val="16"/>
    </w:rPr>
  </w:style>
  <w:style w:type="table" w:styleId="Tabel-Gitter">
    <w:name w:val="Table Grid"/>
    <w:basedOn w:val="Tabel-Normal"/>
    <w:uiPriority w:val="99"/>
    <w:rsid w:val="00C4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4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42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vlsprodukter@sgav.dk" TargetMode="External"/><Relationship Id="rId5" Type="http://schemas.openxmlformats.org/officeDocument/2006/relationships/hyperlink" Target="mailto:biavlsprodukter@sgav.dk" TargetMode="External"/><Relationship Id="rId4" Type="http://schemas.openxmlformats.org/officeDocument/2006/relationships/hyperlink" Target="https://lbst.dk/tilskudsguid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2039</Characters>
  <Application>Microsoft Office Word</Application>
  <DocSecurity>0</DocSecurity>
  <Lines>84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Larsen Nielsen</dc:creator>
  <cp:keywords/>
  <dc:description/>
  <cp:lastModifiedBy>Anne Svendsen</cp:lastModifiedBy>
  <cp:revision>2</cp:revision>
  <dcterms:created xsi:type="dcterms:W3CDTF">2025-07-07T11:33:00Z</dcterms:created>
  <dcterms:modified xsi:type="dcterms:W3CDTF">2025-07-07T11:33:00Z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45736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